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397" w:rsidRPr="00737F2D" w:rsidRDefault="009A1397" w:rsidP="009A1397">
      <w:pPr>
        <w:widowControl w:val="0"/>
        <w:ind w:right="-5"/>
        <w:jc w:val="center"/>
        <w:rPr>
          <w:b/>
          <w:bCs/>
          <w:noProof/>
          <w:sz w:val="28"/>
          <w:szCs w:val="28"/>
        </w:rPr>
      </w:pPr>
      <w:bookmarkStart w:id="0" w:name="_Hlk139871690"/>
      <w:r w:rsidRPr="00737F2D">
        <w:rPr>
          <w:b/>
          <w:noProof/>
          <w:sz w:val="28"/>
          <w:szCs w:val="28"/>
        </w:rPr>
        <w:drawing>
          <wp:inline distT="0" distB="0" distL="0" distR="0" wp14:anchorId="5F153C3B" wp14:editId="4CB494CD">
            <wp:extent cx="676275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397" w:rsidRPr="00737F2D" w:rsidRDefault="009A1397" w:rsidP="009A1397">
      <w:pPr>
        <w:widowControl w:val="0"/>
        <w:adjustRightInd w:val="0"/>
        <w:jc w:val="center"/>
        <w:textAlignment w:val="baseline"/>
        <w:rPr>
          <w:b/>
          <w:bCs/>
          <w:sz w:val="24"/>
          <w:szCs w:val="24"/>
        </w:rPr>
      </w:pPr>
    </w:p>
    <w:p w:rsidR="009A1397" w:rsidRPr="00737F2D" w:rsidRDefault="009A1397" w:rsidP="009A1397">
      <w:pPr>
        <w:widowControl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737F2D">
        <w:rPr>
          <w:b/>
          <w:bCs/>
          <w:sz w:val="24"/>
          <w:szCs w:val="24"/>
        </w:rPr>
        <w:t>ГОРОДСКОЕ ПОСЕЛЕНИЕ «ПОСЕЛОК СЕВЕРНЫЙ»</w:t>
      </w:r>
    </w:p>
    <w:p w:rsidR="009A1397" w:rsidRPr="00737F2D" w:rsidRDefault="009A1397" w:rsidP="009A1397">
      <w:pPr>
        <w:widowControl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737F2D">
        <w:rPr>
          <w:b/>
          <w:bCs/>
          <w:sz w:val="24"/>
          <w:szCs w:val="24"/>
        </w:rPr>
        <w:t>МУНИЦИПАЛЬНОГО РАЙОНА «БЕЛГОРОДСКИЙ РАЙОН»</w:t>
      </w:r>
    </w:p>
    <w:p w:rsidR="009A1397" w:rsidRPr="00737F2D" w:rsidRDefault="009A1397" w:rsidP="009A1397">
      <w:pPr>
        <w:widowControl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737F2D">
        <w:rPr>
          <w:b/>
          <w:bCs/>
          <w:sz w:val="24"/>
          <w:szCs w:val="24"/>
        </w:rPr>
        <w:t>БЕЛГОРОДСКОЙ ОБЛАСТИ</w:t>
      </w:r>
    </w:p>
    <w:p w:rsidR="009A1397" w:rsidRPr="00737F2D" w:rsidRDefault="009A1397" w:rsidP="009A1397">
      <w:pPr>
        <w:widowControl w:val="0"/>
        <w:adjustRightInd w:val="0"/>
        <w:spacing w:line="360" w:lineRule="atLeast"/>
        <w:jc w:val="center"/>
        <w:textAlignment w:val="baseline"/>
        <w:rPr>
          <w:bCs/>
          <w:caps/>
          <w:sz w:val="24"/>
          <w:szCs w:val="24"/>
        </w:rPr>
      </w:pPr>
    </w:p>
    <w:p w:rsidR="009A1397" w:rsidRPr="00737F2D" w:rsidRDefault="009A1397" w:rsidP="009A1397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32"/>
          <w:szCs w:val="32"/>
        </w:rPr>
      </w:pPr>
      <w:r w:rsidRPr="00737F2D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9A1397" w:rsidRPr="00737F2D" w:rsidRDefault="009A1397" w:rsidP="009A1397">
      <w:pPr>
        <w:widowControl w:val="0"/>
        <w:adjustRightInd w:val="0"/>
        <w:spacing w:line="360" w:lineRule="atLeast"/>
        <w:jc w:val="center"/>
        <w:textAlignment w:val="baseline"/>
        <w:rPr>
          <w:b/>
          <w:sz w:val="32"/>
          <w:szCs w:val="32"/>
        </w:rPr>
      </w:pPr>
    </w:p>
    <w:p w:rsidR="009A1397" w:rsidRPr="00737F2D" w:rsidRDefault="009A1397" w:rsidP="009A1397">
      <w:pPr>
        <w:widowControl w:val="0"/>
        <w:adjustRightInd w:val="0"/>
        <w:spacing w:line="360" w:lineRule="atLeast"/>
        <w:jc w:val="center"/>
        <w:textAlignment w:val="baseline"/>
        <w:rPr>
          <w:sz w:val="32"/>
          <w:szCs w:val="32"/>
        </w:rPr>
      </w:pPr>
      <w:r w:rsidRPr="00737F2D">
        <w:rPr>
          <w:sz w:val="32"/>
          <w:szCs w:val="32"/>
        </w:rPr>
        <w:t>РЕШЕНИЕ</w:t>
      </w:r>
    </w:p>
    <w:p w:rsidR="009A1397" w:rsidRPr="00737F2D" w:rsidRDefault="009A1397" w:rsidP="009A1397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caps/>
          <w:spacing w:val="100"/>
          <w:sz w:val="28"/>
          <w:szCs w:val="28"/>
        </w:rPr>
      </w:pPr>
    </w:p>
    <w:p w:rsidR="009A1397" w:rsidRPr="00C2376D" w:rsidRDefault="009A1397" w:rsidP="009A1397">
      <w:pPr>
        <w:widowControl w:val="0"/>
        <w:adjustRightInd w:val="0"/>
        <w:spacing w:line="360" w:lineRule="atLeast"/>
        <w:jc w:val="both"/>
        <w:textAlignment w:val="baseline"/>
        <w:rPr>
          <w:b/>
          <w:sz w:val="28"/>
          <w:szCs w:val="28"/>
        </w:rPr>
      </w:pPr>
      <w:r w:rsidRPr="00737F2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14</w:t>
      </w:r>
      <w:r w:rsidRPr="00737F2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июля 2023</w:t>
      </w:r>
      <w:r w:rsidRPr="00737F2D">
        <w:rPr>
          <w:b/>
          <w:sz w:val="28"/>
          <w:szCs w:val="28"/>
        </w:rPr>
        <w:t xml:space="preserve"> г.</w:t>
      </w:r>
      <w:r w:rsidRPr="00737F2D">
        <w:rPr>
          <w:b/>
          <w:sz w:val="28"/>
          <w:szCs w:val="28"/>
        </w:rPr>
        <w:tab/>
      </w:r>
      <w:r w:rsidRPr="00737F2D">
        <w:rPr>
          <w:b/>
          <w:sz w:val="28"/>
          <w:szCs w:val="28"/>
        </w:rPr>
        <w:tab/>
      </w:r>
      <w:r w:rsidRPr="00737F2D">
        <w:rPr>
          <w:b/>
          <w:sz w:val="28"/>
          <w:szCs w:val="28"/>
        </w:rPr>
        <w:tab/>
      </w:r>
      <w:r w:rsidRPr="00737F2D">
        <w:rPr>
          <w:b/>
          <w:sz w:val="28"/>
          <w:szCs w:val="28"/>
        </w:rPr>
        <w:tab/>
      </w:r>
      <w:r w:rsidRPr="00737F2D">
        <w:rPr>
          <w:b/>
          <w:sz w:val="28"/>
          <w:szCs w:val="28"/>
        </w:rPr>
        <w:tab/>
      </w:r>
      <w:r w:rsidRPr="00737F2D">
        <w:rPr>
          <w:b/>
          <w:sz w:val="28"/>
          <w:szCs w:val="28"/>
        </w:rPr>
        <w:tab/>
        <w:t xml:space="preserve">                      № </w:t>
      </w:r>
      <w:r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>6</w:t>
      </w:r>
    </w:p>
    <w:bookmarkEnd w:id="0"/>
    <w:p w:rsidR="00F809CD" w:rsidRDefault="00F809CD" w:rsidP="00F809CD">
      <w:pPr>
        <w:jc w:val="center"/>
        <w:rPr>
          <w:b/>
          <w:bCs/>
          <w:sz w:val="28"/>
          <w:szCs w:val="28"/>
        </w:rPr>
      </w:pPr>
    </w:p>
    <w:p w:rsidR="0095280E" w:rsidRDefault="0095280E" w:rsidP="0095280E">
      <w:pPr>
        <w:rPr>
          <w:spacing w:val="2"/>
          <w:sz w:val="28"/>
          <w:szCs w:val="28"/>
        </w:rPr>
      </w:pPr>
      <w:r w:rsidRPr="009A5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</w:t>
      </w:r>
      <w:r w:rsidRPr="009A55B3">
        <w:rPr>
          <w:sz w:val="28"/>
          <w:szCs w:val="28"/>
        </w:rPr>
        <w:t xml:space="preserve">    </w:t>
      </w:r>
    </w:p>
    <w:p w:rsidR="00800339" w:rsidRDefault="00800339" w:rsidP="00861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00339">
        <w:rPr>
          <w:b/>
          <w:sz w:val="28"/>
          <w:szCs w:val="28"/>
        </w:rPr>
        <w:t xml:space="preserve"> контракте главы администрации </w:t>
      </w:r>
    </w:p>
    <w:p w:rsidR="00CB6809" w:rsidRDefault="009A1397" w:rsidP="00861E6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r w:rsidR="00CB6809">
        <w:rPr>
          <w:b/>
          <w:sz w:val="28"/>
          <w:szCs w:val="28"/>
        </w:rPr>
        <w:t xml:space="preserve">  поселения</w:t>
      </w:r>
      <w:proofErr w:type="gramEnd"/>
      <w:r w:rsidR="00CB68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«Поселок Северный»</w:t>
      </w:r>
    </w:p>
    <w:p w:rsidR="00CB6809" w:rsidRDefault="00CB6809" w:rsidP="00CB6809">
      <w:pPr>
        <w:rPr>
          <w:b/>
          <w:sz w:val="28"/>
          <w:szCs w:val="28"/>
        </w:rPr>
      </w:pPr>
    </w:p>
    <w:p w:rsidR="00CB6809" w:rsidRDefault="009C3F9F" w:rsidP="00CB68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3F9F">
        <w:rPr>
          <w:bCs/>
          <w:sz w:val="28"/>
          <w:szCs w:val="28"/>
        </w:rPr>
        <w:t xml:space="preserve">В </w:t>
      </w:r>
      <w:r w:rsidR="00800339" w:rsidRPr="00800339">
        <w:rPr>
          <w:bCs/>
          <w:sz w:val="28"/>
          <w:szCs w:val="28"/>
        </w:rPr>
        <w:t xml:space="preserve">соответствии с Федеральным законом от 6 октября 2003 года                              № 131-ФЗ «Об общих принципах организации местного самоуправления                         в Российской Федерации», Законом Белгородской области </w:t>
      </w:r>
      <w:r w:rsidR="00800339">
        <w:rPr>
          <w:bCs/>
          <w:sz w:val="28"/>
          <w:szCs w:val="28"/>
        </w:rPr>
        <w:t xml:space="preserve">                                                    </w:t>
      </w:r>
      <w:r w:rsidR="00800339" w:rsidRPr="00800339">
        <w:rPr>
          <w:bCs/>
          <w:sz w:val="28"/>
          <w:szCs w:val="28"/>
        </w:rPr>
        <w:t xml:space="preserve">от 24 сентября 2007 года № 150 «Об особенностях организации муниципальной службы в Белгородской области», руководствуясь Уставом </w:t>
      </w:r>
      <w:r w:rsidR="009A1397">
        <w:rPr>
          <w:bCs/>
          <w:sz w:val="28"/>
          <w:szCs w:val="28"/>
        </w:rPr>
        <w:t>городского</w:t>
      </w:r>
      <w:r w:rsidR="00800339" w:rsidRPr="00800339">
        <w:rPr>
          <w:bCs/>
          <w:sz w:val="28"/>
          <w:szCs w:val="28"/>
        </w:rPr>
        <w:t xml:space="preserve">  поселения </w:t>
      </w:r>
      <w:r w:rsidR="009A1397">
        <w:rPr>
          <w:bCs/>
          <w:sz w:val="28"/>
          <w:szCs w:val="28"/>
        </w:rPr>
        <w:t xml:space="preserve">«Поселок Северный» </w:t>
      </w:r>
      <w:r w:rsidR="00800339" w:rsidRPr="00800339">
        <w:rPr>
          <w:bCs/>
          <w:sz w:val="28"/>
          <w:szCs w:val="28"/>
        </w:rPr>
        <w:t>муниципального района «Белгородский район» Белгородской области</w:t>
      </w:r>
      <w:r w:rsidR="00CB6809" w:rsidRPr="00CB6809">
        <w:rPr>
          <w:bCs/>
          <w:sz w:val="28"/>
          <w:szCs w:val="28"/>
        </w:rPr>
        <w:t xml:space="preserve"> </w:t>
      </w:r>
    </w:p>
    <w:p w:rsidR="009A1397" w:rsidRDefault="009A1397" w:rsidP="009A139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B6809" w:rsidRDefault="009A1397" w:rsidP="009A1397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8"/>
          <w:szCs w:val="28"/>
        </w:rPr>
      </w:pPr>
      <w:r>
        <w:rPr>
          <w:b/>
          <w:bCs/>
          <w:sz w:val="28"/>
          <w:szCs w:val="28"/>
        </w:rPr>
        <w:t>поселковое</w:t>
      </w:r>
      <w:r w:rsidR="00CB6809" w:rsidRPr="00CB6809">
        <w:rPr>
          <w:b/>
          <w:bCs/>
          <w:sz w:val="28"/>
          <w:szCs w:val="28"/>
        </w:rPr>
        <w:t xml:space="preserve"> собрание </w:t>
      </w:r>
      <w:r>
        <w:rPr>
          <w:b/>
          <w:bCs/>
          <w:sz w:val="28"/>
          <w:szCs w:val="28"/>
        </w:rPr>
        <w:t>городского</w:t>
      </w:r>
      <w:r w:rsidR="00CB6809" w:rsidRPr="00CB6809">
        <w:rPr>
          <w:b/>
          <w:bCs/>
          <w:sz w:val="28"/>
          <w:szCs w:val="28"/>
        </w:rPr>
        <w:t xml:space="preserve"> поселения </w:t>
      </w:r>
      <w:r>
        <w:rPr>
          <w:b/>
          <w:bCs/>
          <w:sz w:val="28"/>
          <w:szCs w:val="28"/>
        </w:rPr>
        <w:t xml:space="preserve">«Поселок Северный» </w:t>
      </w:r>
      <w:r>
        <w:rPr>
          <w:b/>
          <w:bCs/>
          <w:sz w:val="28"/>
          <w:szCs w:val="28"/>
        </w:rPr>
        <w:br/>
      </w:r>
      <w:r w:rsidR="00CB6809" w:rsidRPr="00CB6809">
        <w:rPr>
          <w:b/>
          <w:bCs/>
          <w:sz w:val="28"/>
          <w:szCs w:val="28"/>
        </w:rPr>
        <w:t>р е ш и л</w:t>
      </w:r>
      <w:r w:rsidR="00FA25E0">
        <w:rPr>
          <w:b/>
          <w:bCs/>
          <w:sz w:val="28"/>
          <w:szCs w:val="28"/>
        </w:rPr>
        <w:t xml:space="preserve"> </w:t>
      </w:r>
      <w:proofErr w:type="gramStart"/>
      <w:r w:rsidR="00FA25E0">
        <w:rPr>
          <w:b/>
          <w:bCs/>
          <w:sz w:val="28"/>
          <w:szCs w:val="28"/>
        </w:rPr>
        <w:t>о</w:t>
      </w:r>
      <w:r w:rsidR="00CB6809" w:rsidRPr="00CB6809">
        <w:rPr>
          <w:b/>
          <w:bCs/>
          <w:sz w:val="28"/>
          <w:szCs w:val="28"/>
        </w:rPr>
        <w:t xml:space="preserve"> </w:t>
      </w:r>
      <w:r w:rsidR="00CB6809" w:rsidRPr="00CB6809">
        <w:rPr>
          <w:b/>
          <w:spacing w:val="100"/>
          <w:sz w:val="28"/>
          <w:szCs w:val="28"/>
        </w:rPr>
        <w:t>:</w:t>
      </w:r>
      <w:proofErr w:type="gramEnd"/>
    </w:p>
    <w:p w:rsidR="009A1397" w:rsidRPr="00CB6809" w:rsidRDefault="009A1397" w:rsidP="009A139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00339" w:rsidRPr="00800339" w:rsidRDefault="00800339" w:rsidP="009A1397">
      <w:pPr>
        <w:pStyle w:val="ac"/>
        <w:numPr>
          <w:ilvl w:val="0"/>
          <w:numId w:val="25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00339">
        <w:rPr>
          <w:rFonts w:ascii="Times New Roman" w:hAnsi="Times New Roman" w:cs="Times New Roman"/>
          <w:sz w:val="28"/>
          <w:szCs w:val="28"/>
        </w:rPr>
        <w:t xml:space="preserve">Утвердить условия контракта главы администрации </w:t>
      </w:r>
      <w:proofErr w:type="gramStart"/>
      <w:r w:rsidR="009A1397">
        <w:rPr>
          <w:rFonts w:ascii="Times New Roman" w:hAnsi="Times New Roman" w:cs="Times New Roman"/>
          <w:sz w:val="28"/>
          <w:szCs w:val="28"/>
        </w:rPr>
        <w:t>городского</w:t>
      </w:r>
      <w:r w:rsidRPr="00800339">
        <w:rPr>
          <w:rFonts w:ascii="Times New Roman" w:hAnsi="Times New Roman" w:cs="Times New Roman"/>
          <w:sz w:val="28"/>
          <w:szCs w:val="28"/>
        </w:rPr>
        <w:t xml:space="preserve">  поселения</w:t>
      </w:r>
      <w:proofErr w:type="gramEnd"/>
      <w:r w:rsidRPr="00800339">
        <w:rPr>
          <w:rFonts w:ascii="Times New Roman" w:hAnsi="Times New Roman" w:cs="Times New Roman"/>
          <w:sz w:val="28"/>
          <w:szCs w:val="28"/>
        </w:rPr>
        <w:t xml:space="preserve"> </w:t>
      </w:r>
      <w:r w:rsidR="009A1397"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 w:rsidRPr="00800339">
        <w:rPr>
          <w:rFonts w:ascii="Times New Roman" w:hAnsi="Times New Roman" w:cs="Times New Roman"/>
          <w:sz w:val="28"/>
          <w:szCs w:val="28"/>
        </w:rPr>
        <w:t xml:space="preserve">(проект контракта прилагается). </w:t>
      </w:r>
    </w:p>
    <w:p w:rsidR="00800339" w:rsidRDefault="00800339" w:rsidP="009A1397">
      <w:pPr>
        <w:pStyle w:val="ac"/>
        <w:numPr>
          <w:ilvl w:val="0"/>
          <w:numId w:val="25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принятия.</w:t>
      </w:r>
    </w:p>
    <w:p w:rsidR="009A1397" w:rsidRPr="009A1397" w:rsidRDefault="00CB6809" w:rsidP="009A1397">
      <w:pPr>
        <w:pStyle w:val="ac"/>
        <w:numPr>
          <w:ilvl w:val="0"/>
          <w:numId w:val="25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1397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</w:t>
      </w:r>
      <w:r w:rsidR="009C3F9F" w:rsidRPr="009A139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A1397" w:rsidRPr="009A1397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Pr="009A1397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 w:rsidR="009A1397" w:rsidRPr="009A1397">
        <w:rPr>
          <w:rFonts w:ascii="Times New Roman" w:hAnsi="Times New Roman" w:cs="Times New Roman"/>
          <w:sz w:val="28"/>
          <w:szCs w:val="28"/>
        </w:rPr>
        <w:t xml:space="preserve"> </w:t>
      </w:r>
      <w:r w:rsidR="009A1397" w:rsidRPr="009A1397">
        <w:rPr>
          <w:rFonts w:ascii="Times New Roman" w:hAnsi="Times New Roman" w:cs="Times New Roman"/>
          <w:sz w:val="28"/>
          <w:szCs w:val="28"/>
        </w:rPr>
        <w:t>(https://poseloksevernyj-r31.gosweb.gosuslugi.ru)</w:t>
      </w:r>
      <w:r w:rsidR="009A1397">
        <w:rPr>
          <w:rFonts w:ascii="Times New Roman" w:hAnsi="Times New Roman" w:cs="Times New Roman"/>
          <w:sz w:val="28"/>
          <w:szCs w:val="28"/>
        </w:rPr>
        <w:t>.</w:t>
      </w:r>
    </w:p>
    <w:p w:rsidR="00CB6809" w:rsidRPr="00800339" w:rsidRDefault="009A1397" w:rsidP="009A1397">
      <w:pPr>
        <w:pStyle w:val="ac"/>
        <w:numPr>
          <w:ilvl w:val="0"/>
          <w:numId w:val="25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</w:t>
      </w:r>
      <w:r w:rsidR="0019360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 за исполнением настоящего решения оставляю за собой.</w:t>
      </w:r>
    </w:p>
    <w:p w:rsidR="00E11F44" w:rsidRDefault="00E11F44" w:rsidP="00DF468B">
      <w:pPr>
        <w:ind w:firstLine="709"/>
        <w:contextualSpacing/>
        <w:jc w:val="both"/>
        <w:rPr>
          <w:sz w:val="28"/>
          <w:szCs w:val="28"/>
        </w:rPr>
      </w:pPr>
    </w:p>
    <w:p w:rsidR="009A1397" w:rsidRDefault="009A1397" w:rsidP="00DF468B">
      <w:pPr>
        <w:ind w:firstLine="709"/>
        <w:contextualSpacing/>
        <w:jc w:val="both"/>
        <w:rPr>
          <w:sz w:val="28"/>
          <w:szCs w:val="28"/>
        </w:rPr>
      </w:pPr>
    </w:p>
    <w:p w:rsidR="009A1397" w:rsidRDefault="009A1397" w:rsidP="00D21E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Председатель поселкового</w:t>
      </w:r>
    </w:p>
    <w:p w:rsidR="009A1397" w:rsidRDefault="009A1397" w:rsidP="00D21E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городского поселения</w:t>
      </w:r>
    </w:p>
    <w:p w:rsidR="00DF468B" w:rsidRPr="00CB6809" w:rsidRDefault="009A1397" w:rsidP="00D21E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«Поселок </w:t>
      </w:r>
      <w:proofErr w:type="gramStart"/>
      <w:r>
        <w:rPr>
          <w:b/>
          <w:sz w:val="28"/>
          <w:szCs w:val="28"/>
        </w:rPr>
        <w:t xml:space="preserve">Северный»   </w:t>
      </w:r>
      <w:proofErr w:type="gramEnd"/>
      <w:r>
        <w:rPr>
          <w:b/>
          <w:sz w:val="28"/>
          <w:szCs w:val="28"/>
        </w:rPr>
        <w:t xml:space="preserve">                                                      Ю.И. Амельченко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925"/>
      </w:tblGrid>
      <w:tr w:rsidR="0023757D" w:rsidRPr="0023757D" w:rsidTr="009A1397">
        <w:tc>
          <w:tcPr>
            <w:tcW w:w="4855" w:type="dxa"/>
            <w:shd w:val="clear" w:color="auto" w:fill="auto"/>
          </w:tcPr>
          <w:p w:rsidR="0023757D" w:rsidRPr="0023757D" w:rsidRDefault="0023757D" w:rsidP="0023757D">
            <w:pPr>
              <w:widowControl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193609" w:rsidRDefault="00193609" w:rsidP="0023757D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3757D" w:rsidRPr="0023757D" w:rsidRDefault="0023757D" w:rsidP="0023757D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bookmarkStart w:id="1" w:name="_GoBack"/>
            <w:bookmarkEnd w:id="1"/>
            <w:r w:rsidRPr="0023757D">
              <w:rPr>
                <w:b/>
                <w:bCs/>
                <w:sz w:val="28"/>
                <w:szCs w:val="28"/>
              </w:rPr>
              <w:lastRenderedPageBreak/>
              <w:t>УТВЕРЖДЁН</w:t>
            </w:r>
          </w:p>
          <w:p w:rsidR="0023757D" w:rsidRDefault="0023757D" w:rsidP="0023757D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23757D">
              <w:rPr>
                <w:b/>
                <w:bCs/>
                <w:sz w:val="28"/>
                <w:szCs w:val="28"/>
              </w:rPr>
              <w:t xml:space="preserve">решением </w:t>
            </w:r>
            <w:r w:rsidR="009A1397">
              <w:rPr>
                <w:b/>
                <w:bCs/>
                <w:sz w:val="28"/>
                <w:szCs w:val="28"/>
              </w:rPr>
              <w:t>поселкового</w:t>
            </w:r>
            <w:r>
              <w:rPr>
                <w:b/>
                <w:bCs/>
                <w:sz w:val="28"/>
                <w:szCs w:val="28"/>
              </w:rPr>
              <w:t xml:space="preserve"> собрания</w:t>
            </w:r>
            <w:r w:rsidRPr="0023757D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9A1397">
              <w:rPr>
                <w:b/>
                <w:bCs/>
                <w:sz w:val="28"/>
                <w:szCs w:val="28"/>
              </w:rPr>
              <w:t>городского</w:t>
            </w:r>
            <w:r w:rsidRPr="0023757D">
              <w:rPr>
                <w:b/>
                <w:bCs/>
                <w:sz w:val="28"/>
                <w:szCs w:val="28"/>
              </w:rPr>
              <w:t xml:space="preserve">  поселения</w:t>
            </w:r>
            <w:proofErr w:type="gramEnd"/>
          </w:p>
          <w:p w:rsidR="009A1397" w:rsidRPr="0023757D" w:rsidRDefault="009A1397" w:rsidP="0023757D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«Поселок Северный»</w:t>
            </w:r>
          </w:p>
          <w:p w:rsidR="0023757D" w:rsidRPr="0023757D" w:rsidRDefault="0023757D" w:rsidP="0023757D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23757D">
              <w:rPr>
                <w:b/>
                <w:bCs/>
                <w:sz w:val="28"/>
                <w:szCs w:val="28"/>
              </w:rPr>
              <w:t>от «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9A1397">
              <w:rPr>
                <w:b/>
                <w:bCs/>
                <w:sz w:val="28"/>
                <w:szCs w:val="28"/>
              </w:rPr>
              <w:t>4</w:t>
            </w:r>
            <w:r w:rsidRPr="0023757D">
              <w:rPr>
                <w:b/>
                <w:bCs/>
                <w:sz w:val="28"/>
                <w:szCs w:val="28"/>
              </w:rPr>
              <w:t xml:space="preserve">» </w:t>
            </w:r>
            <w:r w:rsidR="009A1397">
              <w:rPr>
                <w:b/>
                <w:bCs/>
                <w:sz w:val="28"/>
                <w:szCs w:val="28"/>
              </w:rPr>
              <w:t>июля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3757D">
              <w:rPr>
                <w:b/>
                <w:bCs/>
                <w:sz w:val="28"/>
                <w:szCs w:val="28"/>
              </w:rPr>
              <w:t>202</w:t>
            </w:r>
            <w:r w:rsidR="009A1397">
              <w:rPr>
                <w:b/>
                <w:bCs/>
                <w:sz w:val="28"/>
                <w:szCs w:val="28"/>
              </w:rPr>
              <w:t>3</w:t>
            </w:r>
            <w:r w:rsidRPr="0023757D">
              <w:rPr>
                <w:b/>
                <w:bCs/>
                <w:sz w:val="28"/>
                <w:szCs w:val="28"/>
              </w:rPr>
              <w:t xml:space="preserve"> г. № </w:t>
            </w:r>
            <w:r w:rsidR="009A1397">
              <w:rPr>
                <w:b/>
                <w:bCs/>
                <w:sz w:val="28"/>
                <w:szCs w:val="28"/>
              </w:rPr>
              <w:t>326</w:t>
            </w:r>
          </w:p>
          <w:p w:rsidR="0023757D" w:rsidRPr="0023757D" w:rsidRDefault="0023757D" w:rsidP="0023757D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3757D" w:rsidRPr="0023757D" w:rsidRDefault="0023757D" w:rsidP="0023757D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23757D">
              <w:rPr>
                <w:b/>
                <w:bCs/>
                <w:sz w:val="28"/>
                <w:szCs w:val="28"/>
              </w:rPr>
              <w:t>«ФОРМА»</w:t>
            </w:r>
          </w:p>
          <w:p w:rsidR="0023757D" w:rsidRPr="0023757D" w:rsidRDefault="0023757D" w:rsidP="0023757D">
            <w:pPr>
              <w:widowControl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</w:tbl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23757D">
        <w:rPr>
          <w:b/>
          <w:bCs/>
          <w:caps/>
          <w:sz w:val="28"/>
          <w:szCs w:val="28"/>
        </w:rPr>
        <w:lastRenderedPageBreak/>
        <w:t xml:space="preserve">контракт </w:t>
      </w:r>
    </w:p>
    <w:p w:rsidR="0023757D" w:rsidRDefault="0023757D" w:rsidP="0023757D">
      <w:pPr>
        <w:widowControl w:val="0"/>
        <w:autoSpaceDE w:val="0"/>
        <w:adjustRightInd w:val="0"/>
        <w:spacing w:line="360" w:lineRule="atLeast"/>
        <w:jc w:val="center"/>
        <w:textAlignment w:val="baseline"/>
        <w:rPr>
          <w:b/>
          <w:bCs/>
          <w:caps/>
          <w:sz w:val="28"/>
          <w:szCs w:val="28"/>
        </w:rPr>
      </w:pPr>
      <w:r w:rsidRPr="0023757D">
        <w:rPr>
          <w:b/>
          <w:bCs/>
          <w:caps/>
          <w:sz w:val="28"/>
          <w:szCs w:val="28"/>
        </w:rPr>
        <w:t xml:space="preserve">главы администрации </w:t>
      </w:r>
      <w:r w:rsidR="009A1397">
        <w:rPr>
          <w:b/>
          <w:bCs/>
          <w:caps/>
          <w:sz w:val="28"/>
          <w:szCs w:val="28"/>
        </w:rPr>
        <w:t>ГОРОДСКОГО</w:t>
      </w:r>
      <w:r w:rsidRPr="0023757D">
        <w:rPr>
          <w:b/>
          <w:bCs/>
          <w:caps/>
          <w:sz w:val="28"/>
          <w:szCs w:val="28"/>
        </w:rPr>
        <w:t xml:space="preserve"> поселения</w:t>
      </w:r>
    </w:p>
    <w:p w:rsidR="009A1397" w:rsidRPr="0023757D" w:rsidRDefault="009A1397" w:rsidP="0023757D">
      <w:pPr>
        <w:widowControl w:val="0"/>
        <w:autoSpaceDE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«ПОСЕЛОК СЕВЕРНЫЙ»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b/>
          <w:bCs/>
          <w:caps/>
          <w:sz w:val="28"/>
          <w:szCs w:val="28"/>
        </w:rPr>
      </w:pP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________________</w:t>
      </w:r>
      <w:r w:rsidRPr="0023757D">
        <w:rPr>
          <w:sz w:val="28"/>
          <w:szCs w:val="28"/>
        </w:rPr>
        <w:t xml:space="preserve">_ </w:t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="009A1397">
        <w:rPr>
          <w:sz w:val="28"/>
          <w:szCs w:val="28"/>
        </w:rPr>
        <w:t xml:space="preserve">                 </w:t>
      </w:r>
      <w:proofErr w:type="gramStart"/>
      <w:r w:rsidR="009A1397">
        <w:rPr>
          <w:sz w:val="28"/>
          <w:szCs w:val="28"/>
        </w:rPr>
        <w:t xml:space="preserve">   </w:t>
      </w:r>
      <w:r w:rsidRPr="0023757D">
        <w:rPr>
          <w:sz w:val="28"/>
          <w:szCs w:val="28"/>
        </w:rPr>
        <w:t>«</w:t>
      </w:r>
      <w:proofErr w:type="gramEnd"/>
      <w:r w:rsidRPr="0023757D">
        <w:rPr>
          <w:sz w:val="28"/>
          <w:szCs w:val="28"/>
        </w:rPr>
        <w:t>__» __________20___года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 наименование населенного пункта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</w:p>
    <w:p w:rsidR="0023757D" w:rsidRPr="0023757D" w:rsidRDefault="0023757D" w:rsidP="009A1397">
      <w:pPr>
        <w:widowControl w:val="0"/>
        <w:autoSpaceDE w:val="0"/>
        <w:adjustRightInd w:val="0"/>
        <w:spacing w:line="360" w:lineRule="atLeast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Муниципальное образование </w:t>
      </w:r>
      <w:r w:rsidR="009A1397">
        <w:rPr>
          <w:sz w:val="28"/>
          <w:szCs w:val="28"/>
        </w:rPr>
        <w:t>городское</w:t>
      </w:r>
      <w:r w:rsidRPr="0023757D">
        <w:rPr>
          <w:sz w:val="28"/>
          <w:szCs w:val="28"/>
        </w:rPr>
        <w:t xml:space="preserve">  поселени</w:t>
      </w:r>
      <w:r>
        <w:rPr>
          <w:sz w:val="28"/>
          <w:szCs w:val="28"/>
        </w:rPr>
        <w:t>е</w:t>
      </w:r>
      <w:r w:rsidRPr="0023757D">
        <w:rPr>
          <w:sz w:val="28"/>
          <w:szCs w:val="28"/>
        </w:rPr>
        <w:t xml:space="preserve"> </w:t>
      </w:r>
      <w:r w:rsidR="009A1397">
        <w:rPr>
          <w:sz w:val="28"/>
          <w:szCs w:val="28"/>
        </w:rPr>
        <w:t xml:space="preserve">«Поселок Северный» </w:t>
      </w:r>
      <w:r w:rsidRPr="0023757D">
        <w:rPr>
          <w:sz w:val="28"/>
          <w:szCs w:val="28"/>
        </w:rPr>
        <w:t xml:space="preserve">муниципальный район «Белгородский район» Белгородской области в лице главы </w:t>
      </w:r>
      <w:r w:rsidR="009A1397">
        <w:rPr>
          <w:sz w:val="28"/>
          <w:szCs w:val="28"/>
        </w:rPr>
        <w:t xml:space="preserve">городского </w:t>
      </w:r>
      <w:r w:rsidRPr="0023757D">
        <w:rPr>
          <w:sz w:val="28"/>
          <w:szCs w:val="28"/>
        </w:rPr>
        <w:t xml:space="preserve"> поселения </w:t>
      </w:r>
      <w:r w:rsidR="009A1397">
        <w:rPr>
          <w:sz w:val="28"/>
          <w:szCs w:val="28"/>
        </w:rPr>
        <w:t>«Поселок Северный»</w:t>
      </w:r>
      <w:r w:rsidRPr="0023757D">
        <w:rPr>
          <w:sz w:val="28"/>
          <w:szCs w:val="28"/>
        </w:rPr>
        <w:t>,</w:t>
      </w:r>
      <w:r w:rsidR="009A1397">
        <w:rPr>
          <w:sz w:val="28"/>
          <w:szCs w:val="28"/>
        </w:rPr>
        <w:t xml:space="preserve"> Амельченко Ю.И., </w:t>
      </w:r>
      <w:r w:rsidRPr="0023757D">
        <w:rPr>
          <w:sz w:val="28"/>
          <w:szCs w:val="28"/>
        </w:rPr>
        <w:t>действующего на основании Устава</w:t>
      </w:r>
      <w:r w:rsidRPr="0023757D">
        <w:t xml:space="preserve"> </w:t>
      </w:r>
      <w:r w:rsidR="009A1397">
        <w:rPr>
          <w:sz w:val="28"/>
          <w:szCs w:val="28"/>
        </w:rPr>
        <w:t>городского</w:t>
      </w:r>
      <w:r w:rsidRPr="0023757D">
        <w:rPr>
          <w:sz w:val="28"/>
          <w:szCs w:val="28"/>
        </w:rPr>
        <w:t xml:space="preserve">  поселения </w:t>
      </w:r>
      <w:r w:rsidR="009A1397">
        <w:rPr>
          <w:sz w:val="28"/>
          <w:szCs w:val="28"/>
        </w:rPr>
        <w:t xml:space="preserve">«Поселок Северный» </w:t>
      </w:r>
      <w:r w:rsidRPr="0023757D">
        <w:rPr>
          <w:sz w:val="28"/>
          <w:szCs w:val="28"/>
        </w:rPr>
        <w:t xml:space="preserve">муниципального района «Белгородский район» Белгородской области, решения </w:t>
      </w:r>
      <w:r w:rsidR="009A1397">
        <w:rPr>
          <w:sz w:val="28"/>
          <w:szCs w:val="28"/>
        </w:rPr>
        <w:t>поселкового</w:t>
      </w:r>
      <w:r>
        <w:rPr>
          <w:sz w:val="28"/>
          <w:szCs w:val="28"/>
        </w:rPr>
        <w:t xml:space="preserve"> собрания </w:t>
      </w:r>
      <w:r w:rsidR="009A1397">
        <w:rPr>
          <w:sz w:val="28"/>
          <w:szCs w:val="28"/>
        </w:rPr>
        <w:t>городского поселения «Поселок Северный»</w:t>
      </w:r>
      <w:r w:rsidRPr="0023757D">
        <w:rPr>
          <w:sz w:val="28"/>
          <w:szCs w:val="28"/>
        </w:rPr>
        <w:t xml:space="preserve"> от «___» </w:t>
      </w:r>
      <w:r>
        <w:rPr>
          <w:sz w:val="28"/>
          <w:szCs w:val="28"/>
        </w:rPr>
        <w:t>сентября</w:t>
      </w:r>
      <w:r w:rsidRPr="0023757D">
        <w:rPr>
          <w:sz w:val="28"/>
          <w:szCs w:val="28"/>
        </w:rPr>
        <w:t xml:space="preserve"> 20</w:t>
      </w:r>
      <w:r w:rsidR="001A2BB3">
        <w:rPr>
          <w:sz w:val="28"/>
          <w:szCs w:val="28"/>
        </w:rPr>
        <w:t>23</w:t>
      </w:r>
      <w:r>
        <w:rPr>
          <w:sz w:val="28"/>
          <w:szCs w:val="28"/>
        </w:rPr>
        <w:t xml:space="preserve"> г. </w:t>
      </w:r>
      <w:r w:rsidR="001A2BB3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1A2BB3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23757D">
        <w:rPr>
          <w:sz w:val="28"/>
          <w:szCs w:val="28"/>
        </w:rPr>
        <w:t xml:space="preserve">«Об избрании главы </w:t>
      </w:r>
      <w:r w:rsidR="001A2BB3">
        <w:rPr>
          <w:sz w:val="28"/>
          <w:szCs w:val="28"/>
        </w:rPr>
        <w:t>городского поселения «Поселок Северный»</w:t>
      </w:r>
      <w:r w:rsidRPr="0023757D">
        <w:rPr>
          <w:sz w:val="28"/>
          <w:szCs w:val="28"/>
        </w:rPr>
        <w:t xml:space="preserve">, и решения </w:t>
      </w:r>
      <w:r w:rsidR="001A2BB3">
        <w:rPr>
          <w:sz w:val="28"/>
          <w:szCs w:val="28"/>
        </w:rPr>
        <w:t>поселкового</w:t>
      </w:r>
      <w:r>
        <w:rPr>
          <w:sz w:val="28"/>
          <w:szCs w:val="28"/>
        </w:rPr>
        <w:t xml:space="preserve"> собрания </w:t>
      </w:r>
      <w:r w:rsidR="001A2BB3">
        <w:rPr>
          <w:sz w:val="28"/>
          <w:szCs w:val="28"/>
        </w:rPr>
        <w:t xml:space="preserve">городского </w:t>
      </w:r>
      <w:r w:rsidRPr="0023757D">
        <w:rPr>
          <w:sz w:val="28"/>
          <w:szCs w:val="28"/>
        </w:rPr>
        <w:t>поселения</w:t>
      </w:r>
      <w:r w:rsidR="001A2BB3">
        <w:rPr>
          <w:sz w:val="28"/>
          <w:szCs w:val="28"/>
        </w:rPr>
        <w:t xml:space="preserve"> «Поселок Северный»</w:t>
      </w:r>
      <w:r w:rsidRPr="0023757D">
        <w:rPr>
          <w:sz w:val="28"/>
          <w:szCs w:val="28"/>
        </w:rPr>
        <w:br/>
        <w:t xml:space="preserve">от «___» ______________ 20 г. № ___ «О назначении на должность главы администрации </w:t>
      </w:r>
      <w:r w:rsidR="001A2BB3">
        <w:rPr>
          <w:sz w:val="28"/>
          <w:szCs w:val="28"/>
        </w:rPr>
        <w:t>городского</w:t>
      </w:r>
      <w:r w:rsidRPr="0023757D">
        <w:rPr>
          <w:sz w:val="28"/>
          <w:szCs w:val="28"/>
        </w:rPr>
        <w:t xml:space="preserve">  поселения </w:t>
      </w:r>
      <w:r w:rsidR="001A2BB3">
        <w:rPr>
          <w:sz w:val="28"/>
          <w:szCs w:val="28"/>
        </w:rPr>
        <w:t>«Поселок Северный</w:t>
      </w:r>
      <w:r w:rsidRPr="0023757D">
        <w:rPr>
          <w:sz w:val="28"/>
          <w:szCs w:val="28"/>
        </w:rPr>
        <w:t>»,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с одной стороны, и гражданин ________________________________________,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 </w:t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="001A2BB3">
        <w:rPr>
          <w:sz w:val="28"/>
          <w:szCs w:val="28"/>
        </w:rPr>
        <w:t xml:space="preserve">                              </w:t>
      </w:r>
      <w:r w:rsidRPr="0023757D">
        <w:rPr>
          <w:sz w:val="28"/>
          <w:szCs w:val="28"/>
        </w:rPr>
        <w:t>(фамилия, имя, отчество)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именуемый в дальнейшем «Глава администрации», с другой стороны, заключили настоящий Контракт о нижеследующем.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23757D">
        <w:rPr>
          <w:b/>
          <w:bCs/>
          <w:sz w:val="28"/>
          <w:szCs w:val="28"/>
        </w:rPr>
        <w:t>1. Предмет Контракта</w:t>
      </w:r>
    </w:p>
    <w:p w:rsidR="0023757D" w:rsidRPr="0023757D" w:rsidRDefault="0023757D" w:rsidP="0023757D">
      <w:pPr>
        <w:widowControl w:val="0"/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Настоящий Контракт регулирует отношения между </w:t>
      </w:r>
      <w:r w:rsidR="001A2BB3">
        <w:rPr>
          <w:sz w:val="28"/>
          <w:szCs w:val="28"/>
        </w:rPr>
        <w:t>городским</w:t>
      </w:r>
      <w:r w:rsidRPr="0023757D">
        <w:rPr>
          <w:sz w:val="28"/>
          <w:szCs w:val="28"/>
        </w:rPr>
        <w:t xml:space="preserve">  поселени</w:t>
      </w:r>
      <w:r>
        <w:rPr>
          <w:sz w:val="28"/>
          <w:szCs w:val="28"/>
        </w:rPr>
        <w:t>ем</w:t>
      </w:r>
      <w:r w:rsidRPr="0023757D">
        <w:rPr>
          <w:sz w:val="28"/>
          <w:szCs w:val="28"/>
        </w:rPr>
        <w:t xml:space="preserve"> </w:t>
      </w:r>
      <w:r w:rsidR="001A2BB3">
        <w:rPr>
          <w:sz w:val="28"/>
          <w:szCs w:val="28"/>
        </w:rPr>
        <w:t xml:space="preserve">«Поселок Северный» </w:t>
      </w:r>
      <w:r w:rsidRPr="0023757D">
        <w:rPr>
          <w:sz w:val="28"/>
          <w:szCs w:val="28"/>
        </w:rPr>
        <w:t>муниципальн</w:t>
      </w:r>
      <w:r w:rsidR="001A2BB3">
        <w:rPr>
          <w:sz w:val="28"/>
          <w:szCs w:val="28"/>
        </w:rPr>
        <w:t>ого</w:t>
      </w:r>
      <w:r w:rsidRPr="0023757D">
        <w:rPr>
          <w:sz w:val="28"/>
          <w:szCs w:val="28"/>
        </w:rPr>
        <w:t xml:space="preserve"> район</w:t>
      </w:r>
      <w:r w:rsidR="001A2BB3">
        <w:rPr>
          <w:sz w:val="28"/>
          <w:szCs w:val="28"/>
        </w:rPr>
        <w:t>а</w:t>
      </w:r>
      <w:r w:rsidRPr="0023757D">
        <w:rPr>
          <w:sz w:val="28"/>
          <w:szCs w:val="28"/>
        </w:rPr>
        <w:t xml:space="preserve"> «Белгородский район» Белгородской области и главой администрации, связанные с исполнением последним полномочий главы администрации </w:t>
      </w:r>
      <w:r w:rsidR="001A2BB3">
        <w:rPr>
          <w:sz w:val="28"/>
          <w:szCs w:val="28"/>
        </w:rPr>
        <w:t>городского</w:t>
      </w:r>
      <w:r w:rsidRPr="0023757D">
        <w:rPr>
          <w:sz w:val="28"/>
          <w:szCs w:val="28"/>
        </w:rPr>
        <w:t xml:space="preserve">  поселения </w:t>
      </w:r>
      <w:r w:rsidR="001A2BB3">
        <w:rPr>
          <w:sz w:val="28"/>
          <w:szCs w:val="28"/>
        </w:rPr>
        <w:t xml:space="preserve">«Поселок Северный» </w:t>
      </w:r>
      <w:r w:rsidRPr="0023757D">
        <w:rPr>
          <w:sz w:val="28"/>
          <w:szCs w:val="28"/>
        </w:rPr>
        <w:t xml:space="preserve">(далее – администрация) 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законами Белгородской области, Уставом </w:t>
      </w:r>
      <w:r w:rsidR="001A2BB3">
        <w:rPr>
          <w:sz w:val="28"/>
          <w:szCs w:val="28"/>
        </w:rPr>
        <w:t>городского поселения «Поселок Северный»</w:t>
      </w:r>
      <w:r w:rsidRPr="0023757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3757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3757D">
        <w:rPr>
          <w:sz w:val="28"/>
          <w:szCs w:val="28"/>
        </w:rPr>
        <w:t xml:space="preserve"> «Белгородский район» Белгородской области и решения </w:t>
      </w:r>
      <w:r w:rsidR="001A2BB3">
        <w:rPr>
          <w:sz w:val="28"/>
          <w:szCs w:val="28"/>
        </w:rPr>
        <w:t>поселкового</w:t>
      </w:r>
      <w:r>
        <w:rPr>
          <w:sz w:val="28"/>
          <w:szCs w:val="28"/>
        </w:rPr>
        <w:t xml:space="preserve"> собрания </w:t>
      </w:r>
      <w:r w:rsidR="001A2BB3">
        <w:rPr>
          <w:sz w:val="28"/>
          <w:szCs w:val="28"/>
        </w:rPr>
        <w:t>городского</w:t>
      </w:r>
      <w:r w:rsidRPr="0023757D">
        <w:rPr>
          <w:sz w:val="28"/>
          <w:szCs w:val="28"/>
        </w:rPr>
        <w:t xml:space="preserve">  поселения </w:t>
      </w:r>
      <w:r w:rsidR="001A2BB3">
        <w:rPr>
          <w:sz w:val="28"/>
          <w:szCs w:val="28"/>
        </w:rPr>
        <w:t xml:space="preserve">«Поселок Северный» </w:t>
      </w:r>
      <w:r w:rsidRPr="0023757D">
        <w:rPr>
          <w:sz w:val="28"/>
          <w:szCs w:val="28"/>
        </w:rPr>
        <w:t xml:space="preserve">от «___» ____________ 20__ г. № ___ «О назначении на должность главы администрации </w:t>
      </w:r>
      <w:r w:rsidR="001A2BB3">
        <w:rPr>
          <w:sz w:val="28"/>
          <w:szCs w:val="28"/>
        </w:rPr>
        <w:t>городского</w:t>
      </w:r>
      <w:r w:rsidRPr="0023757D">
        <w:rPr>
          <w:sz w:val="28"/>
          <w:szCs w:val="28"/>
        </w:rPr>
        <w:t xml:space="preserve">  поселения</w:t>
      </w:r>
      <w:r w:rsidR="001A2BB3">
        <w:rPr>
          <w:sz w:val="28"/>
          <w:szCs w:val="28"/>
        </w:rPr>
        <w:t xml:space="preserve"> «Поселок Северный»</w:t>
      </w:r>
      <w:r w:rsidRPr="0023757D">
        <w:rPr>
          <w:sz w:val="28"/>
          <w:szCs w:val="28"/>
        </w:rPr>
        <w:t>.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23757D">
        <w:rPr>
          <w:b/>
          <w:bCs/>
          <w:sz w:val="28"/>
          <w:szCs w:val="28"/>
        </w:rPr>
        <w:lastRenderedPageBreak/>
        <w:t>2. Компетенция главы администрации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23757D" w:rsidRPr="0023757D" w:rsidRDefault="0023757D" w:rsidP="0023757D">
      <w:pPr>
        <w:tabs>
          <w:tab w:val="left" w:pos="1134"/>
        </w:tabs>
        <w:suppressAutoHyphens/>
        <w:autoSpaceDE w:val="0"/>
        <w:ind w:firstLine="567"/>
        <w:jc w:val="both"/>
        <w:rPr>
          <w:sz w:val="28"/>
          <w:szCs w:val="28"/>
        </w:rPr>
      </w:pPr>
      <w:r w:rsidRPr="0023757D">
        <w:rPr>
          <w:sz w:val="28"/>
          <w:szCs w:val="28"/>
        </w:rPr>
        <w:t>2.1.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администрации, в частности:</w:t>
      </w:r>
    </w:p>
    <w:p w:rsidR="0023757D" w:rsidRPr="0023757D" w:rsidRDefault="0023757D" w:rsidP="0023757D">
      <w:pPr>
        <w:suppressAutoHyphens/>
        <w:autoSpaceDE w:val="0"/>
        <w:ind w:left="567"/>
        <w:jc w:val="both"/>
        <w:rPr>
          <w:sz w:val="28"/>
          <w:szCs w:val="28"/>
        </w:rPr>
      </w:pPr>
      <w:r w:rsidRPr="0023757D">
        <w:rPr>
          <w:sz w:val="28"/>
          <w:szCs w:val="28"/>
        </w:rPr>
        <w:t>2.1.1. Организует работу администрации.</w:t>
      </w:r>
    </w:p>
    <w:p w:rsidR="0023757D" w:rsidRPr="0023757D" w:rsidRDefault="0023757D" w:rsidP="0023757D">
      <w:pPr>
        <w:widowControl w:val="0"/>
        <w:numPr>
          <w:ilvl w:val="2"/>
          <w:numId w:val="31"/>
        </w:numPr>
        <w:suppressAutoHyphens/>
        <w:autoSpaceDE w:val="0"/>
        <w:adjustRightInd w:val="0"/>
        <w:spacing w:line="360" w:lineRule="atLeast"/>
        <w:ind w:left="-142" w:firstLine="708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Назначает на должность и освобождает от должности сотрудников администрации в соответствии со структурой администрации, утверждаемой </w:t>
      </w:r>
      <w:r w:rsidR="001A2BB3">
        <w:rPr>
          <w:sz w:val="28"/>
          <w:szCs w:val="28"/>
        </w:rPr>
        <w:t xml:space="preserve">поселковым </w:t>
      </w:r>
      <w:r>
        <w:rPr>
          <w:sz w:val="28"/>
          <w:szCs w:val="28"/>
        </w:rPr>
        <w:t>собранием</w:t>
      </w:r>
      <w:r w:rsidRPr="0023757D">
        <w:t xml:space="preserve"> </w:t>
      </w:r>
      <w:proofErr w:type="gramStart"/>
      <w:r w:rsidR="001A2BB3">
        <w:rPr>
          <w:sz w:val="28"/>
          <w:szCs w:val="28"/>
        </w:rPr>
        <w:t>городского</w:t>
      </w:r>
      <w:r w:rsidRPr="0023757D">
        <w:rPr>
          <w:sz w:val="28"/>
          <w:szCs w:val="28"/>
        </w:rPr>
        <w:t xml:space="preserve">  поселения</w:t>
      </w:r>
      <w:proofErr w:type="gramEnd"/>
      <w:r w:rsidR="001A2BB3">
        <w:rPr>
          <w:sz w:val="28"/>
          <w:szCs w:val="28"/>
        </w:rPr>
        <w:t xml:space="preserve"> «Поселок Северный»</w:t>
      </w:r>
      <w:r w:rsidRPr="0023757D">
        <w:rPr>
          <w:sz w:val="28"/>
          <w:szCs w:val="28"/>
        </w:rPr>
        <w:t xml:space="preserve">. </w:t>
      </w:r>
    </w:p>
    <w:p w:rsidR="0023757D" w:rsidRPr="0023757D" w:rsidRDefault="0023757D" w:rsidP="0023757D">
      <w:pPr>
        <w:widowControl w:val="0"/>
        <w:numPr>
          <w:ilvl w:val="2"/>
          <w:numId w:val="31"/>
        </w:numPr>
        <w:suppressAutoHyphens/>
        <w:autoSpaceDE w:val="0"/>
        <w:adjustRightInd w:val="0"/>
        <w:spacing w:line="360" w:lineRule="atLeast"/>
        <w:ind w:left="0" w:firstLine="566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Распределяет полномочия между сотрудниками администрации, утверждает их должностные инструкции в соответствии со структурой администрации и положениями об органах администрации, утверждаемыми </w:t>
      </w:r>
      <w:r>
        <w:rPr>
          <w:sz w:val="28"/>
          <w:szCs w:val="28"/>
        </w:rPr>
        <w:t>земским собранием</w:t>
      </w:r>
      <w:r w:rsidRPr="0023757D">
        <w:rPr>
          <w:sz w:val="28"/>
          <w:szCs w:val="28"/>
        </w:rPr>
        <w:t>.</w:t>
      </w:r>
    </w:p>
    <w:p w:rsidR="0023757D" w:rsidRPr="0023757D" w:rsidRDefault="0023757D" w:rsidP="0023757D">
      <w:pPr>
        <w:widowControl w:val="0"/>
        <w:numPr>
          <w:ilvl w:val="2"/>
          <w:numId w:val="31"/>
        </w:numPr>
        <w:suppressAutoHyphens/>
        <w:autoSpaceDE w:val="0"/>
        <w:adjustRightInd w:val="0"/>
        <w:spacing w:line="360" w:lineRule="atLeast"/>
        <w:ind w:left="0" w:firstLine="566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23757D" w:rsidRPr="0023757D" w:rsidRDefault="0023757D" w:rsidP="0023757D">
      <w:pPr>
        <w:widowControl w:val="0"/>
        <w:numPr>
          <w:ilvl w:val="2"/>
          <w:numId w:val="31"/>
        </w:numPr>
        <w:suppressAutoHyphens/>
        <w:autoSpaceDE w:val="0"/>
        <w:adjustRightInd w:val="0"/>
        <w:spacing w:line="360" w:lineRule="atLeast"/>
        <w:ind w:left="0" w:firstLine="566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Обеспечивает выполнение требований законодательства о муниципальной службе и трудового законодательства в администрации.</w:t>
      </w:r>
    </w:p>
    <w:p w:rsidR="0023757D" w:rsidRPr="0023757D" w:rsidRDefault="0023757D" w:rsidP="0023757D">
      <w:pPr>
        <w:widowControl w:val="0"/>
        <w:numPr>
          <w:ilvl w:val="2"/>
          <w:numId w:val="31"/>
        </w:numPr>
        <w:suppressAutoHyphens/>
        <w:autoSpaceDE w:val="0"/>
        <w:adjustRightInd w:val="0"/>
        <w:spacing w:line="360" w:lineRule="atLeast"/>
        <w:ind w:left="0" w:firstLine="566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Действует без доверенности от имени администрации, выдает доверенности от имени администрации, в том числе сотрудникам администрации, совершает иные юридические действия.</w:t>
      </w:r>
    </w:p>
    <w:p w:rsidR="0023757D" w:rsidRPr="0023757D" w:rsidRDefault="0023757D" w:rsidP="0023757D">
      <w:pPr>
        <w:widowControl w:val="0"/>
        <w:numPr>
          <w:ilvl w:val="2"/>
          <w:numId w:val="31"/>
        </w:numPr>
        <w:suppressAutoHyphens/>
        <w:autoSpaceDE w:val="0"/>
        <w:adjustRightInd w:val="0"/>
        <w:spacing w:line="360" w:lineRule="atLeast"/>
        <w:ind w:left="0" w:firstLine="566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Отчитывается о деятельности администрации в порядке и в сроки, которые определяются </w:t>
      </w:r>
      <w:r>
        <w:rPr>
          <w:sz w:val="28"/>
          <w:szCs w:val="28"/>
        </w:rPr>
        <w:t>земским собранием</w:t>
      </w:r>
      <w:r w:rsidRPr="0023757D">
        <w:rPr>
          <w:sz w:val="28"/>
          <w:szCs w:val="28"/>
        </w:rPr>
        <w:t>.</w:t>
      </w:r>
    </w:p>
    <w:p w:rsidR="0023757D" w:rsidRPr="0023757D" w:rsidRDefault="0023757D" w:rsidP="0023757D">
      <w:pPr>
        <w:widowControl w:val="0"/>
        <w:numPr>
          <w:ilvl w:val="2"/>
          <w:numId w:val="31"/>
        </w:numPr>
        <w:suppressAutoHyphens/>
        <w:autoSpaceDE w:val="0"/>
        <w:adjustRightInd w:val="0"/>
        <w:spacing w:line="360" w:lineRule="atLeast"/>
        <w:ind w:left="0" w:firstLine="566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Решает иные вопросы, связанные с организацией деятельности администрации, в соответствии с действующим законодательством и муниципальными правовыми актами, в том числе издает распоряжения по вопросам организации деятельности администрации.</w:t>
      </w:r>
    </w:p>
    <w:p w:rsidR="0023757D" w:rsidRPr="0023757D" w:rsidRDefault="0023757D" w:rsidP="0023757D">
      <w:pPr>
        <w:widowControl w:val="0"/>
        <w:numPr>
          <w:ilvl w:val="1"/>
          <w:numId w:val="31"/>
        </w:numPr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757D">
        <w:rPr>
          <w:sz w:val="28"/>
          <w:szCs w:val="28"/>
        </w:rPr>
        <w:t xml:space="preserve">Глава администрации в пределах своих полномочий, установленных федеральными законами, законами Белгородской области, Уставом </w:t>
      </w:r>
      <w:r w:rsidR="001A2BB3">
        <w:rPr>
          <w:sz w:val="28"/>
          <w:szCs w:val="28"/>
        </w:rPr>
        <w:t>городского</w:t>
      </w:r>
      <w:r w:rsidRPr="0023757D">
        <w:rPr>
          <w:sz w:val="28"/>
          <w:szCs w:val="28"/>
        </w:rPr>
        <w:t xml:space="preserve">  поселения </w:t>
      </w:r>
      <w:r w:rsidR="001A2BB3">
        <w:rPr>
          <w:sz w:val="28"/>
          <w:szCs w:val="28"/>
        </w:rPr>
        <w:t xml:space="preserve">«Поселок Северный» </w:t>
      </w:r>
      <w:r w:rsidRPr="0023757D">
        <w:rPr>
          <w:sz w:val="28"/>
          <w:szCs w:val="28"/>
        </w:rPr>
        <w:t xml:space="preserve">муниципального района «Белгородский район» Белгородской области, решениями по вопросам местного значения, принятыми </w:t>
      </w:r>
      <w:r>
        <w:rPr>
          <w:sz w:val="28"/>
          <w:szCs w:val="28"/>
        </w:rPr>
        <w:t>земским собранием</w:t>
      </w:r>
      <w:r w:rsidRPr="0023757D">
        <w:rPr>
          <w:sz w:val="28"/>
          <w:szCs w:val="28"/>
        </w:rPr>
        <w:t>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области.</w:t>
      </w:r>
    </w:p>
    <w:p w:rsidR="0023757D" w:rsidRPr="0023757D" w:rsidRDefault="001A2BB3" w:rsidP="001A2BB3">
      <w:pPr>
        <w:widowControl w:val="0"/>
        <w:numPr>
          <w:ilvl w:val="1"/>
          <w:numId w:val="31"/>
        </w:numPr>
        <w:tabs>
          <w:tab w:val="left" w:pos="284"/>
        </w:tabs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757D" w:rsidRPr="0023757D">
        <w:rPr>
          <w:sz w:val="28"/>
          <w:szCs w:val="28"/>
        </w:rPr>
        <w:t xml:space="preserve">Глава администрации вносит в </w:t>
      </w:r>
      <w:r>
        <w:rPr>
          <w:sz w:val="28"/>
          <w:szCs w:val="28"/>
        </w:rPr>
        <w:t>поселковое</w:t>
      </w:r>
      <w:r w:rsidR="0023757D">
        <w:rPr>
          <w:sz w:val="28"/>
          <w:szCs w:val="28"/>
        </w:rPr>
        <w:t xml:space="preserve"> собрание</w:t>
      </w:r>
      <w:r w:rsidR="0023757D" w:rsidRPr="0023757D">
        <w:rPr>
          <w:sz w:val="28"/>
          <w:szCs w:val="28"/>
        </w:rPr>
        <w:t xml:space="preserve"> проекты муниципальных правовых актов, принимаемых </w:t>
      </w:r>
      <w:r>
        <w:rPr>
          <w:sz w:val="28"/>
          <w:szCs w:val="28"/>
        </w:rPr>
        <w:t>поселковым</w:t>
      </w:r>
      <w:r w:rsidR="0023757D">
        <w:rPr>
          <w:sz w:val="28"/>
          <w:szCs w:val="28"/>
        </w:rPr>
        <w:t xml:space="preserve"> собранием</w:t>
      </w:r>
      <w:r w:rsidR="0023757D" w:rsidRPr="0023757D">
        <w:rPr>
          <w:sz w:val="28"/>
          <w:szCs w:val="28"/>
        </w:rPr>
        <w:t xml:space="preserve"> в порядке, предусмотренном Уставом </w:t>
      </w:r>
      <w:r>
        <w:rPr>
          <w:sz w:val="28"/>
          <w:szCs w:val="28"/>
        </w:rPr>
        <w:t>городского</w:t>
      </w:r>
      <w:r w:rsidR="0023757D" w:rsidRPr="0023757D">
        <w:rPr>
          <w:sz w:val="28"/>
          <w:szCs w:val="28"/>
        </w:rPr>
        <w:t xml:space="preserve">  поселения муниципального района «Белгородский район» Белгородской области и Регламентом </w:t>
      </w:r>
      <w:r>
        <w:rPr>
          <w:sz w:val="28"/>
          <w:szCs w:val="28"/>
        </w:rPr>
        <w:t>поселкового</w:t>
      </w:r>
      <w:r w:rsidR="0023757D">
        <w:rPr>
          <w:sz w:val="28"/>
          <w:szCs w:val="28"/>
        </w:rPr>
        <w:t xml:space="preserve"> </w:t>
      </w:r>
      <w:r w:rsidR="0023757D">
        <w:rPr>
          <w:sz w:val="28"/>
          <w:szCs w:val="28"/>
        </w:rPr>
        <w:lastRenderedPageBreak/>
        <w:t xml:space="preserve">собрания </w:t>
      </w:r>
      <w:r>
        <w:rPr>
          <w:sz w:val="28"/>
          <w:szCs w:val="28"/>
        </w:rPr>
        <w:t>городского</w:t>
      </w:r>
      <w:r w:rsidR="0023757D" w:rsidRPr="0023757D">
        <w:rPr>
          <w:sz w:val="28"/>
          <w:szCs w:val="28"/>
        </w:rPr>
        <w:t xml:space="preserve">  поселения</w:t>
      </w:r>
      <w:r>
        <w:rPr>
          <w:sz w:val="28"/>
          <w:szCs w:val="28"/>
        </w:rPr>
        <w:t xml:space="preserve"> «Поселок Северный»</w:t>
      </w:r>
      <w:r w:rsidR="0023757D" w:rsidRPr="0023757D">
        <w:rPr>
          <w:sz w:val="28"/>
          <w:szCs w:val="28"/>
        </w:rPr>
        <w:t>, в том числе проекты муниципальных правовых актов о структуре администрации и ее органах, о создании муниципальных предприятий и учреждений, о тарифах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законами.</w:t>
      </w:r>
    </w:p>
    <w:p w:rsidR="0023757D" w:rsidRPr="0023757D" w:rsidRDefault="0023757D" w:rsidP="0023757D">
      <w:pPr>
        <w:widowControl w:val="0"/>
        <w:numPr>
          <w:ilvl w:val="1"/>
          <w:numId w:val="31"/>
        </w:numPr>
        <w:tabs>
          <w:tab w:val="left" w:pos="284"/>
        </w:tabs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Глава администрации дает заключения по проектам муниципальных правовых актов </w:t>
      </w:r>
      <w:r>
        <w:rPr>
          <w:sz w:val="28"/>
          <w:szCs w:val="28"/>
        </w:rPr>
        <w:t>земского собрания</w:t>
      </w:r>
      <w:r w:rsidRPr="0023757D">
        <w:rPr>
          <w:sz w:val="28"/>
          <w:szCs w:val="28"/>
        </w:rPr>
        <w:t>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23757D" w:rsidRPr="0023757D" w:rsidRDefault="0023757D" w:rsidP="0023757D">
      <w:pPr>
        <w:widowControl w:val="0"/>
        <w:numPr>
          <w:ilvl w:val="1"/>
          <w:numId w:val="31"/>
        </w:numPr>
        <w:tabs>
          <w:tab w:val="left" w:pos="284"/>
        </w:tabs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</w:p>
    <w:p w:rsidR="0023757D" w:rsidRPr="0023757D" w:rsidRDefault="0023757D" w:rsidP="0023757D">
      <w:pPr>
        <w:widowControl w:val="0"/>
        <w:autoSpaceDE w:val="0"/>
        <w:adjustRightInd w:val="0"/>
        <w:jc w:val="center"/>
        <w:textAlignment w:val="baseline"/>
        <w:rPr>
          <w:sz w:val="28"/>
          <w:szCs w:val="28"/>
        </w:rPr>
      </w:pPr>
      <w:r w:rsidRPr="0023757D">
        <w:rPr>
          <w:b/>
          <w:bCs/>
          <w:sz w:val="28"/>
          <w:szCs w:val="28"/>
        </w:rPr>
        <w:t>3. Обязательства сторон</w:t>
      </w:r>
    </w:p>
    <w:p w:rsidR="0023757D" w:rsidRPr="0023757D" w:rsidRDefault="0023757D" w:rsidP="0023757D">
      <w:pPr>
        <w:widowControl w:val="0"/>
        <w:numPr>
          <w:ilvl w:val="0"/>
          <w:numId w:val="26"/>
        </w:numPr>
        <w:tabs>
          <w:tab w:val="left" w:pos="1134"/>
        </w:tabs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Глава администрации обязуется:</w:t>
      </w:r>
    </w:p>
    <w:p w:rsidR="0023757D" w:rsidRPr="0023757D" w:rsidRDefault="0023757D" w:rsidP="0023757D">
      <w:pPr>
        <w:widowControl w:val="0"/>
        <w:tabs>
          <w:tab w:val="left" w:pos="1134"/>
        </w:tabs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3.1.1. Разумно и добросовестно исполнять возложенные на него полномочия по решению вопросов местного значения, а также отдельные государственные полномочия, переданные органам местного самоуправления федеральными законами или законами Белгородской области.</w:t>
      </w:r>
    </w:p>
    <w:p w:rsidR="0023757D" w:rsidRPr="0023757D" w:rsidRDefault="0023757D" w:rsidP="0023757D">
      <w:pPr>
        <w:widowControl w:val="0"/>
        <w:tabs>
          <w:tab w:val="left" w:pos="1134"/>
        </w:tabs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3.1.2. В установленные действующим законодательством и муниципальными правовыми актами сроки представлять в </w:t>
      </w:r>
      <w:r w:rsidR="001A2BB3">
        <w:rPr>
          <w:sz w:val="28"/>
          <w:szCs w:val="28"/>
        </w:rPr>
        <w:t>поселковое</w:t>
      </w:r>
      <w:r w:rsidR="00416B7C">
        <w:rPr>
          <w:sz w:val="28"/>
          <w:szCs w:val="28"/>
        </w:rPr>
        <w:t xml:space="preserve"> собрание</w:t>
      </w:r>
      <w:r w:rsidRPr="0023757D">
        <w:rPr>
          <w:sz w:val="28"/>
          <w:szCs w:val="28"/>
        </w:rPr>
        <w:t xml:space="preserve"> проект бюджета муниципального района.</w:t>
      </w:r>
    </w:p>
    <w:p w:rsidR="0023757D" w:rsidRPr="0023757D" w:rsidRDefault="0023757D" w:rsidP="0023757D">
      <w:pPr>
        <w:widowControl w:val="0"/>
        <w:tabs>
          <w:tab w:val="left" w:pos="1134"/>
        </w:tabs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3.1.3. Обеспечивать исполнение бюджета муниципального района,</w:t>
      </w:r>
      <w:r w:rsidRPr="0023757D">
        <w:rPr>
          <w:sz w:val="28"/>
          <w:szCs w:val="28"/>
        </w:rPr>
        <w:br/>
        <w:t>не допуская при этом принятия решений, приводящих к увеличению расходов бюджета муниципального района либо к нецелевому использованию бюджетных средств.</w:t>
      </w:r>
    </w:p>
    <w:p w:rsidR="0023757D" w:rsidRPr="0023757D" w:rsidRDefault="0023757D" w:rsidP="0023757D">
      <w:pPr>
        <w:widowControl w:val="0"/>
        <w:tabs>
          <w:tab w:val="left" w:pos="1134"/>
        </w:tabs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3.1.4. Представлять отчеты об исполнении бюджета муниципального района в порядке и в сроки, установленные действующим законодательством и муниципальными правовыми актами.</w:t>
      </w:r>
    </w:p>
    <w:p w:rsidR="0023757D" w:rsidRPr="0023757D" w:rsidRDefault="0023757D" w:rsidP="0023757D">
      <w:pPr>
        <w:widowControl w:val="0"/>
        <w:tabs>
          <w:tab w:val="left" w:pos="1134"/>
        </w:tabs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3.1.5. В сроки, установленные </w:t>
      </w:r>
      <w:r w:rsidR="001A2BB3">
        <w:rPr>
          <w:sz w:val="28"/>
          <w:szCs w:val="28"/>
        </w:rPr>
        <w:t>поселковым</w:t>
      </w:r>
      <w:r w:rsidR="00416B7C">
        <w:rPr>
          <w:sz w:val="28"/>
          <w:szCs w:val="28"/>
        </w:rPr>
        <w:t xml:space="preserve"> собранием</w:t>
      </w:r>
      <w:r w:rsidRPr="0023757D">
        <w:rPr>
          <w:sz w:val="28"/>
          <w:szCs w:val="28"/>
        </w:rPr>
        <w:t>, представлять проекты программ (планов) комплексного социально-экономического развития</w:t>
      </w:r>
      <w:r w:rsidR="00416B7C" w:rsidRPr="00416B7C">
        <w:t xml:space="preserve"> </w:t>
      </w:r>
      <w:proofErr w:type="gramStart"/>
      <w:r w:rsidR="001A2BB3">
        <w:rPr>
          <w:sz w:val="28"/>
          <w:szCs w:val="28"/>
        </w:rPr>
        <w:t>городского</w:t>
      </w:r>
      <w:r w:rsidR="00416B7C" w:rsidRPr="00416B7C">
        <w:rPr>
          <w:sz w:val="28"/>
          <w:szCs w:val="28"/>
        </w:rPr>
        <w:t xml:space="preserve">  поселения</w:t>
      </w:r>
      <w:proofErr w:type="gramEnd"/>
      <w:r w:rsidRPr="0023757D">
        <w:rPr>
          <w:sz w:val="28"/>
          <w:szCs w:val="28"/>
        </w:rPr>
        <w:t xml:space="preserve"> </w:t>
      </w:r>
      <w:r w:rsidR="001A2BB3">
        <w:rPr>
          <w:sz w:val="28"/>
          <w:szCs w:val="28"/>
        </w:rPr>
        <w:t xml:space="preserve">«Поселок Северный» </w:t>
      </w:r>
      <w:r w:rsidRPr="0023757D">
        <w:rPr>
          <w:sz w:val="28"/>
          <w:szCs w:val="28"/>
        </w:rPr>
        <w:t>муниципального района «Белгородский район» Белгородской области и отчеты об их исполнении.</w:t>
      </w:r>
    </w:p>
    <w:p w:rsidR="0023757D" w:rsidRPr="0023757D" w:rsidRDefault="0023757D" w:rsidP="0023757D">
      <w:pPr>
        <w:widowControl w:val="0"/>
        <w:tabs>
          <w:tab w:val="left" w:pos="1134"/>
        </w:tabs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3.1.6. Обеспечивать исполнение программ (планов) комплексного социально-экономического развития </w:t>
      </w:r>
      <w:proofErr w:type="gramStart"/>
      <w:r w:rsidR="00DB1C8D">
        <w:rPr>
          <w:sz w:val="28"/>
          <w:szCs w:val="28"/>
        </w:rPr>
        <w:t>городского</w:t>
      </w:r>
      <w:r w:rsidR="00416B7C" w:rsidRPr="00416B7C">
        <w:rPr>
          <w:sz w:val="28"/>
          <w:szCs w:val="28"/>
        </w:rPr>
        <w:t xml:space="preserve">  поселения</w:t>
      </w:r>
      <w:proofErr w:type="gramEnd"/>
      <w:r w:rsidR="00416B7C" w:rsidRPr="00416B7C">
        <w:rPr>
          <w:sz w:val="28"/>
          <w:szCs w:val="28"/>
        </w:rPr>
        <w:t xml:space="preserve"> </w:t>
      </w:r>
      <w:r w:rsidR="00DB1C8D">
        <w:rPr>
          <w:sz w:val="28"/>
          <w:szCs w:val="28"/>
        </w:rPr>
        <w:t xml:space="preserve">«Поселок Северный» </w:t>
      </w:r>
      <w:r w:rsidRPr="0023757D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23757D" w:rsidRPr="0023757D" w:rsidRDefault="0023757D" w:rsidP="0023757D">
      <w:pPr>
        <w:widowControl w:val="0"/>
        <w:tabs>
          <w:tab w:val="left" w:pos="1134"/>
        </w:tabs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3.1.7. Соблюдать ограничения, </w:t>
      </w:r>
      <w:r w:rsidRPr="0023757D">
        <w:rPr>
          <w:bCs/>
          <w:sz w:val="28"/>
          <w:szCs w:val="28"/>
        </w:rPr>
        <w:t>запреты,</w:t>
      </w:r>
      <w:r w:rsidRPr="0023757D">
        <w:rPr>
          <w:sz w:val="28"/>
          <w:szCs w:val="28"/>
        </w:rPr>
        <w:t xml:space="preserve"> </w:t>
      </w:r>
      <w:r w:rsidRPr="0023757D">
        <w:rPr>
          <w:bCs/>
          <w:sz w:val="28"/>
          <w:szCs w:val="28"/>
        </w:rPr>
        <w:t>исполнять обязанности,</w:t>
      </w:r>
      <w:r w:rsidRPr="0023757D">
        <w:rPr>
          <w:b/>
          <w:bCs/>
          <w:sz w:val="28"/>
          <w:szCs w:val="28"/>
        </w:rPr>
        <w:t xml:space="preserve"> </w:t>
      </w:r>
      <w:r w:rsidRPr="0023757D">
        <w:rPr>
          <w:sz w:val="28"/>
          <w:szCs w:val="28"/>
        </w:rPr>
        <w:t xml:space="preserve">которые установлены федеральным законом для лиц, замещающих должность главы </w:t>
      </w:r>
      <w:r w:rsidRPr="0023757D">
        <w:rPr>
          <w:bCs/>
          <w:sz w:val="28"/>
          <w:szCs w:val="28"/>
        </w:rPr>
        <w:t>местной</w:t>
      </w:r>
      <w:r w:rsidRPr="0023757D">
        <w:rPr>
          <w:sz w:val="28"/>
          <w:szCs w:val="28"/>
        </w:rPr>
        <w:t xml:space="preserve"> администрации по контракту.</w:t>
      </w:r>
    </w:p>
    <w:p w:rsidR="0023757D" w:rsidRPr="0023757D" w:rsidRDefault="0023757D" w:rsidP="0023757D">
      <w:pPr>
        <w:widowControl w:val="0"/>
        <w:tabs>
          <w:tab w:val="left" w:pos="1134"/>
        </w:tabs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3.2. </w:t>
      </w:r>
      <w:r w:rsidR="00DB1C8D">
        <w:rPr>
          <w:sz w:val="28"/>
          <w:szCs w:val="28"/>
        </w:rPr>
        <w:t>Поселковое</w:t>
      </w:r>
      <w:r w:rsidR="00416B7C">
        <w:rPr>
          <w:sz w:val="28"/>
          <w:szCs w:val="28"/>
        </w:rPr>
        <w:t xml:space="preserve"> собрание</w:t>
      </w:r>
      <w:r w:rsidRPr="0023757D">
        <w:rPr>
          <w:sz w:val="28"/>
          <w:szCs w:val="28"/>
        </w:rPr>
        <w:t xml:space="preserve"> и глава </w:t>
      </w:r>
      <w:proofErr w:type="gramStart"/>
      <w:r w:rsidR="00DB1C8D">
        <w:rPr>
          <w:sz w:val="28"/>
          <w:szCs w:val="28"/>
        </w:rPr>
        <w:t>городского</w:t>
      </w:r>
      <w:r w:rsidR="00416B7C" w:rsidRPr="00416B7C">
        <w:rPr>
          <w:sz w:val="28"/>
          <w:szCs w:val="28"/>
        </w:rPr>
        <w:t xml:space="preserve">  поселения</w:t>
      </w:r>
      <w:proofErr w:type="gramEnd"/>
      <w:r w:rsidR="00416B7C" w:rsidRPr="00416B7C">
        <w:rPr>
          <w:sz w:val="28"/>
          <w:szCs w:val="28"/>
        </w:rPr>
        <w:t xml:space="preserve"> </w:t>
      </w:r>
      <w:r w:rsidR="00DB1C8D">
        <w:rPr>
          <w:sz w:val="28"/>
          <w:szCs w:val="28"/>
        </w:rPr>
        <w:t xml:space="preserve">«Поселок Северный» </w:t>
      </w:r>
      <w:r w:rsidRPr="0023757D">
        <w:rPr>
          <w:sz w:val="28"/>
          <w:szCs w:val="28"/>
        </w:rPr>
        <w:t>обязуются:</w:t>
      </w:r>
    </w:p>
    <w:p w:rsidR="0023757D" w:rsidRPr="0023757D" w:rsidRDefault="0023757D" w:rsidP="0023757D">
      <w:pPr>
        <w:widowControl w:val="0"/>
        <w:numPr>
          <w:ilvl w:val="1"/>
          <w:numId w:val="26"/>
        </w:numPr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Не вмешиваться в исполнительно-распорядительную деятельность </w:t>
      </w:r>
      <w:r w:rsidRPr="0023757D">
        <w:rPr>
          <w:sz w:val="28"/>
          <w:szCs w:val="28"/>
        </w:rPr>
        <w:lastRenderedPageBreak/>
        <w:t>главы администрации.</w:t>
      </w:r>
    </w:p>
    <w:p w:rsidR="0023757D" w:rsidRPr="0023757D" w:rsidRDefault="0023757D" w:rsidP="0023757D">
      <w:pPr>
        <w:widowControl w:val="0"/>
        <w:numPr>
          <w:ilvl w:val="1"/>
          <w:numId w:val="26"/>
        </w:numPr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В течение одного месяца рассматривать проекты муниципальных правовых актов, представленные главой администрации.</w:t>
      </w:r>
    </w:p>
    <w:p w:rsidR="0023757D" w:rsidRPr="0023757D" w:rsidRDefault="0023757D" w:rsidP="0023757D">
      <w:pPr>
        <w:widowControl w:val="0"/>
        <w:numPr>
          <w:ilvl w:val="1"/>
          <w:numId w:val="26"/>
        </w:numPr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Рассматривать вопросы о премировании главы администрации по результатам отчетов об исполнении бюджета муниципального района и программ (планов) комплексного социально-экономического развития муниципального района одновременно с рассмотрением отчетов об исполнении бюджета муниципального района и указанных программ (планов).</w:t>
      </w:r>
    </w:p>
    <w:p w:rsidR="0023757D" w:rsidRPr="0023757D" w:rsidRDefault="0023757D" w:rsidP="0023757D">
      <w:pPr>
        <w:suppressAutoHyphens/>
        <w:autoSpaceDE w:val="0"/>
        <w:ind w:left="567"/>
        <w:jc w:val="both"/>
        <w:rPr>
          <w:sz w:val="28"/>
          <w:szCs w:val="28"/>
        </w:rPr>
      </w:pPr>
    </w:p>
    <w:p w:rsidR="0023757D" w:rsidRPr="0023757D" w:rsidRDefault="0023757D" w:rsidP="0023757D">
      <w:pPr>
        <w:widowControl w:val="0"/>
        <w:autoSpaceDE w:val="0"/>
        <w:adjustRightInd w:val="0"/>
        <w:jc w:val="center"/>
        <w:textAlignment w:val="baseline"/>
        <w:rPr>
          <w:sz w:val="28"/>
          <w:szCs w:val="28"/>
        </w:rPr>
      </w:pPr>
      <w:r w:rsidRPr="0023757D">
        <w:rPr>
          <w:b/>
          <w:bCs/>
          <w:sz w:val="28"/>
          <w:szCs w:val="28"/>
        </w:rPr>
        <w:t>4. Служебное время и время отдыха</w:t>
      </w:r>
    </w:p>
    <w:p w:rsidR="0023757D" w:rsidRPr="0023757D" w:rsidRDefault="0023757D" w:rsidP="0023757D">
      <w:pPr>
        <w:widowControl w:val="0"/>
        <w:numPr>
          <w:ilvl w:val="2"/>
          <w:numId w:val="26"/>
        </w:numPr>
        <w:tabs>
          <w:tab w:val="left" w:pos="1134"/>
        </w:tabs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Главе администрации устанавливается ненормированный рабочий день.</w:t>
      </w:r>
    </w:p>
    <w:p w:rsidR="0023757D" w:rsidRPr="0023757D" w:rsidRDefault="0023757D" w:rsidP="0023757D">
      <w:pPr>
        <w:widowControl w:val="0"/>
        <w:numPr>
          <w:ilvl w:val="2"/>
          <w:numId w:val="26"/>
        </w:numPr>
        <w:tabs>
          <w:tab w:val="left" w:pos="1134"/>
        </w:tabs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Главе администрации устанавливается ежегодный основной оплачиваемый отпуск продолжительностью 30 календарных дней. </w:t>
      </w:r>
    </w:p>
    <w:p w:rsidR="0023757D" w:rsidRPr="0023757D" w:rsidRDefault="0023757D" w:rsidP="0023757D">
      <w:pPr>
        <w:widowControl w:val="0"/>
        <w:numPr>
          <w:ilvl w:val="2"/>
          <w:numId w:val="26"/>
        </w:numPr>
        <w:tabs>
          <w:tab w:val="left" w:pos="1134"/>
        </w:tabs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Главе администрации устанавливается ежегодный дополнительный оплачиваемый отпуск за ненормированный рабочий день продолжительностью</w:t>
      </w:r>
      <w:r w:rsidR="00DB1C8D">
        <w:rPr>
          <w:sz w:val="28"/>
          <w:szCs w:val="28"/>
        </w:rPr>
        <w:br/>
      </w:r>
      <w:r w:rsidRPr="0023757D">
        <w:rPr>
          <w:sz w:val="28"/>
          <w:szCs w:val="28"/>
        </w:rPr>
        <w:t>3 календарных дня.</w:t>
      </w:r>
    </w:p>
    <w:p w:rsidR="0023757D" w:rsidRPr="0023757D" w:rsidRDefault="0023757D" w:rsidP="0023757D">
      <w:pPr>
        <w:widowControl w:val="0"/>
        <w:autoSpaceDE w:val="0"/>
        <w:adjustRightInd w:val="0"/>
        <w:ind w:left="142" w:firstLine="425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4.4. Главе администрации устанавливается ежегодный дополнительный оплачиваемый отпуск за выслугу лет продолжительностью ___________календарных дней.</w:t>
      </w:r>
    </w:p>
    <w:p w:rsidR="0023757D" w:rsidRPr="0023757D" w:rsidRDefault="0023757D" w:rsidP="0023757D">
      <w:pPr>
        <w:widowControl w:val="0"/>
        <w:autoSpaceDE w:val="0"/>
        <w:adjustRightInd w:val="0"/>
        <w:ind w:left="142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не более 10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23757D">
        <w:rPr>
          <w:b/>
          <w:bCs/>
          <w:sz w:val="28"/>
          <w:szCs w:val="28"/>
        </w:rPr>
        <w:t>5. Оплата труда</w:t>
      </w:r>
    </w:p>
    <w:p w:rsidR="0023757D" w:rsidRPr="0023757D" w:rsidRDefault="0023757D" w:rsidP="0023757D">
      <w:pPr>
        <w:widowControl w:val="0"/>
        <w:numPr>
          <w:ilvl w:val="0"/>
          <w:numId w:val="27"/>
        </w:numPr>
        <w:tabs>
          <w:tab w:val="left" w:pos="1134"/>
        </w:tabs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Оплата труда главы администрации состоит из </w:t>
      </w:r>
      <w:r w:rsidRPr="0023757D">
        <w:rPr>
          <w:bCs/>
          <w:sz w:val="28"/>
          <w:szCs w:val="28"/>
        </w:rPr>
        <w:t>должностного оклада</w:t>
      </w:r>
      <w:r w:rsidRPr="0023757D">
        <w:rPr>
          <w:sz w:val="28"/>
          <w:szCs w:val="28"/>
        </w:rPr>
        <w:t>, надбавки за организацию осуществления отдельных государственных полномочий и премий по итогам исполнения местного бюджета и программ (планов) комплексного социально-экономического развития Муниципального образования.</w:t>
      </w:r>
    </w:p>
    <w:p w:rsidR="0023757D" w:rsidRPr="0023757D" w:rsidRDefault="0023757D" w:rsidP="0023757D">
      <w:pPr>
        <w:widowControl w:val="0"/>
        <w:numPr>
          <w:ilvl w:val="0"/>
          <w:numId w:val="27"/>
        </w:numPr>
        <w:tabs>
          <w:tab w:val="left" w:pos="1134"/>
        </w:tabs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Размер ежемесячного </w:t>
      </w:r>
      <w:r w:rsidRPr="00394A69">
        <w:rPr>
          <w:color w:val="FF0000"/>
          <w:sz w:val="28"/>
          <w:szCs w:val="28"/>
        </w:rPr>
        <w:t xml:space="preserve">денежного вознаграждения </w:t>
      </w:r>
      <w:r w:rsidRPr="0023757D">
        <w:rPr>
          <w:sz w:val="28"/>
          <w:szCs w:val="28"/>
        </w:rPr>
        <w:t>главы администрации составляет ________ рублей.</w:t>
      </w:r>
    </w:p>
    <w:p w:rsidR="0023757D" w:rsidRPr="0023757D" w:rsidRDefault="0023757D" w:rsidP="0023757D">
      <w:pPr>
        <w:widowControl w:val="0"/>
        <w:numPr>
          <w:ilvl w:val="0"/>
          <w:numId w:val="27"/>
        </w:numPr>
        <w:tabs>
          <w:tab w:val="left" w:pos="1134"/>
        </w:tabs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полномочиями. Размер указанной надбавки зависит от объема и количества соответствующих полномочий и устанавливается Муниципальным советом Белгородского района.</w:t>
      </w:r>
    </w:p>
    <w:p w:rsidR="00517FE5" w:rsidRPr="00517FE5" w:rsidRDefault="0023757D" w:rsidP="00517FE5">
      <w:pPr>
        <w:suppressAutoHyphens/>
        <w:autoSpaceDE w:val="0"/>
        <w:ind w:firstLine="708"/>
        <w:jc w:val="both"/>
        <w:rPr>
          <w:bCs/>
          <w:sz w:val="28"/>
          <w:szCs w:val="28"/>
          <w:lang w:eastAsia="zh-CN"/>
        </w:rPr>
      </w:pPr>
      <w:r w:rsidRPr="0023757D">
        <w:rPr>
          <w:bCs/>
          <w:sz w:val="28"/>
          <w:szCs w:val="28"/>
          <w:lang w:eastAsia="zh-CN"/>
        </w:rPr>
        <w:t xml:space="preserve">5.4. </w:t>
      </w:r>
      <w:r w:rsidR="00517FE5" w:rsidRPr="00517FE5">
        <w:rPr>
          <w:bCs/>
          <w:sz w:val="28"/>
          <w:szCs w:val="28"/>
          <w:lang w:eastAsia="zh-CN"/>
        </w:rPr>
        <w:t xml:space="preserve">Премии по итогам исполнения бюджета и </w:t>
      </w:r>
      <w:proofErr w:type="gramStart"/>
      <w:r w:rsidR="00517FE5" w:rsidRPr="00517FE5">
        <w:rPr>
          <w:bCs/>
          <w:sz w:val="28"/>
          <w:szCs w:val="28"/>
          <w:lang w:eastAsia="zh-CN"/>
        </w:rPr>
        <w:t>программ  (</w:t>
      </w:r>
      <w:proofErr w:type="gramEnd"/>
      <w:r w:rsidR="00517FE5" w:rsidRPr="00517FE5">
        <w:rPr>
          <w:bCs/>
          <w:sz w:val="28"/>
          <w:szCs w:val="28"/>
          <w:lang w:eastAsia="zh-CN"/>
        </w:rPr>
        <w:t xml:space="preserve">планов)  комплексного  социально-экономического  развития </w:t>
      </w:r>
      <w:r w:rsidR="00DB1C8D">
        <w:rPr>
          <w:bCs/>
          <w:sz w:val="28"/>
          <w:szCs w:val="28"/>
          <w:lang w:eastAsia="zh-CN"/>
        </w:rPr>
        <w:t>городского</w:t>
      </w:r>
      <w:r w:rsidR="00517FE5" w:rsidRPr="00517FE5">
        <w:rPr>
          <w:bCs/>
          <w:sz w:val="28"/>
          <w:szCs w:val="28"/>
          <w:lang w:eastAsia="zh-CN"/>
        </w:rPr>
        <w:t xml:space="preserve">  поселения</w:t>
      </w:r>
      <w:r w:rsidR="00DB1C8D">
        <w:rPr>
          <w:bCs/>
          <w:sz w:val="28"/>
          <w:szCs w:val="28"/>
          <w:lang w:eastAsia="zh-CN"/>
        </w:rPr>
        <w:t xml:space="preserve"> «Поселок Северный»</w:t>
      </w:r>
      <w:r w:rsidR="00517FE5" w:rsidRPr="00517FE5">
        <w:rPr>
          <w:bCs/>
          <w:sz w:val="28"/>
          <w:szCs w:val="28"/>
          <w:lang w:eastAsia="zh-CN"/>
        </w:rPr>
        <w:t>:</w:t>
      </w:r>
    </w:p>
    <w:p w:rsidR="00517FE5" w:rsidRPr="00517FE5" w:rsidRDefault="00517FE5" w:rsidP="00517FE5">
      <w:pPr>
        <w:suppressAutoHyphens/>
        <w:autoSpaceDE w:val="0"/>
        <w:ind w:firstLine="708"/>
        <w:jc w:val="both"/>
        <w:rPr>
          <w:bCs/>
          <w:sz w:val="28"/>
          <w:szCs w:val="28"/>
          <w:lang w:eastAsia="zh-CN"/>
        </w:rPr>
      </w:pPr>
      <w:r w:rsidRPr="00517FE5">
        <w:rPr>
          <w:bCs/>
          <w:sz w:val="28"/>
          <w:szCs w:val="28"/>
          <w:lang w:eastAsia="zh-CN"/>
        </w:rPr>
        <w:t xml:space="preserve">- ежемесячно в размере 200 процентов ежемесячного денежного вознаграждения по распоряжению главы </w:t>
      </w:r>
      <w:r w:rsidR="00DB1C8D">
        <w:rPr>
          <w:bCs/>
          <w:sz w:val="28"/>
          <w:szCs w:val="28"/>
          <w:lang w:eastAsia="zh-CN"/>
        </w:rPr>
        <w:t>городского</w:t>
      </w:r>
      <w:r w:rsidRPr="00517FE5">
        <w:rPr>
          <w:bCs/>
          <w:sz w:val="28"/>
          <w:szCs w:val="28"/>
          <w:lang w:eastAsia="zh-CN"/>
        </w:rPr>
        <w:t xml:space="preserve"> поселения </w:t>
      </w:r>
      <w:r w:rsidR="00DB1C8D">
        <w:rPr>
          <w:bCs/>
          <w:sz w:val="28"/>
          <w:szCs w:val="28"/>
          <w:lang w:eastAsia="zh-CN"/>
        </w:rPr>
        <w:t xml:space="preserve">«Поселок Северный» </w:t>
      </w:r>
      <w:r w:rsidRPr="00517FE5">
        <w:rPr>
          <w:bCs/>
          <w:sz w:val="28"/>
          <w:szCs w:val="28"/>
          <w:lang w:eastAsia="zh-CN"/>
        </w:rPr>
        <w:t>за фактически отработанное время по результатам работы за месяц;</w:t>
      </w:r>
    </w:p>
    <w:p w:rsidR="00517FE5" w:rsidRPr="00517FE5" w:rsidRDefault="00517FE5" w:rsidP="00517FE5">
      <w:pPr>
        <w:suppressAutoHyphens/>
        <w:autoSpaceDE w:val="0"/>
        <w:ind w:firstLine="708"/>
        <w:jc w:val="both"/>
        <w:rPr>
          <w:bCs/>
          <w:sz w:val="28"/>
          <w:szCs w:val="28"/>
          <w:lang w:eastAsia="zh-CN"/>
        </w:rPr>
      </w:pPr>
      <w:r w:rsidRPr="00517FE5">
        <w:rPr>
          <w:bCs/>
          <w:sz w:val="28"/>
          <w:szCs w:val="28"/>
          <w:lang w:eastAsia="zh-CN"/>
        </w:rPr>
        <w:lastRenderedPageBreak/>
        <w:t xml:space="preserve">- на  основании решений </w:t>
      </w:r>
      <w:r w:rsidR="00DB1C8D">
        <w:rPr>
          <w:bCs/>
          <w:sz w:val="28"/>
          <w:szCs w:val="28"/>
          <w:lang w:eastAsia="zh-CN"/>
        </w:rPr>
        <w:t>поселкового</w:t>
      </w:r>
      <w:r w:rsidRPr="00517FE5">
        <w:rPr>
          <w:bCs/>
          <w:sz w:val="28"/>
          <w:szCs w:val="28"/>
          <w:lang w:eastAsia="zh-CN"/>
        </w:rPr>
        <w:t xml:space="preserve"> собрания </w:t>
      </w:r>
      <w:r w:rsidR="00DB1C8D">
        <w:rPr>
          <w:bCs/>
          <w:sz w:val="28"/>
          <w:szCs w:val="28"/>
          <w:lang w:eastAsia="zh-CN"/>
        </w:rPr>
        <w:t>городского</w:t>
      </w:r>
      <w:r w:rsidRPr="00517FE5">
        <w:rPr>
          <w:bCs/>
          <w:sz w:val="28"/>
          <w:szCs w:val="28"/>
          <w:lang w:eastAsia="zh-CN"/>
        </w:rPr>
        <w:t xml:space="preserve">  поселения</w:t>
      </w:r>
      <w:r w:rsidR="00DB1C8D">
        <w:rPr>
          <w:bCs/>
          <w:sz w:val="28"/>
          <w:szCs w:val="28"/>
          <w:lang w:eastAsia="zh-CN"/>
        </w:rPr>
        <w:t xml:space="preserve"> «Поселок Северный»</w:t>
      </w:r>
      <w:r w:rsidRPr="00517FE5">
        <w:rPr>
          <w:bCs/>
          <w:sz w:val="28"/>
          <w:szCs w:val="28"/>
          <w:lang w:eastAsia="zh-CN"/>
        </w:rPr>
        <w:t xml:space="preserve">, принимаемых по итогам рассмотрения ежеквартальных отчетов об исполнении бюджета </w:t>
      </w:r>
      <w:r w:rsidR="00051A54">
        <w:rPr>
          <w:bCs/>
          <w:sz w:val="28"/>
          <w:szCs w:val="28"/>
          <w:lang w:eastAsia="zh-CN"/>
        </w:rPr>
        <w:t>городского</w:t>
      </w:r>
      <w:r w:rsidRPr="00517FE5">
        <w:rPr>
          <w:bCs/>
          <w:sz w:val="28"/>
          <w:szCs w:val="28"/>
          <w:lang w:eastAsia="zh-CN"/>
        </w:rPr>
        <w:t xml:space="preserve">  поселения </w:t>
      </w:r>
      <w:r w:rsidR="00051A54">
        <w:rPr>
          <w:bCs/>
          <w:sz w:val="28"/>
          <w:szCs w:val="28"/>
          <w:lang w:eastAsia="zh-CN"/>
        </w:rPr>
        <w:t xml:space="preserve">«Поселок Северный» </w:t>
      </w:r>
      <w:r w:rsidRPr="00517FE5">
        <w:rPr>
          <w:bCs/>
          <w:sz w:val="28"/>
          <w:szCs w:val="28"/>
          <w:lang w:eastAsia="zh-CN"/>
        </w:rPr>
        <w:t xml:space="preserve">и программ (планов) комплексного социально-экономического развития </w:t>
      </w:r>
      <w:r w:rsidR="00051A54">
        <w:rPr>
          <w:bCs/>
          <w:sz w:val="28"/>
          <w:szCs w:val="28"/>
          <w:lang w:eastAsia="zh-CN"/>
        </w:rPr>
        <w:t>городского</w:t>
      </w:r>
      <w:r w:rsidRPr="00517FE5">
        <w:rPr>
          <w:bCs/>
          <w:sz w:val="28"/>
          <w:szCs w:val="28"/>
          <w:lang w:eastAsia="zh-CN"/>
        </w:rPr>
        <w:t xml:space="preserve">  поселения</w:t>
      </w:r>
      <w:r w:rsidR="00051A54">
        <w:rPr>
          <w:bCs/>
          <w:sz w:val="28"/>
          <w:szCs w:val="28"/>
          <w:lang w:eastAsia="zh-CN"/>
        </w:rPr>
        <w:t xml:space="preserve"> «Поселок Северный»</w:t>
      </w:r>
      <w:r w:rsidRPr="00517FE5">
        <w:rPr>
          <w:bCs/>
          <w:sz w:val="28"/>
          <w:szCs w:val="28"/>
          <w:lang w:eastAsia="zh-CN"/>
        </w:rPr>
        <w:t xml:space="preserve">,  за  счет  средств,  предусмотренных  бюджетом </w:t>
      </w:r>
      <w:r w:rsidR="00051A54">
        <w:rPr>
          <w:bCs/>
          <w:sz w:val="28"/>
          <w:szCs w:val="28"/>
          <w:lang w:eastAsia="zh-CN"/>
        </w:rPr>
        <w:t>городского</w:t>
      </w:r>
      <w:r w:rsidRPr="00517FE5">
        <w:rPr>
          <w:bCs/>
          <w:sz w:val="28"/>
          <w:szCs w:val="28"/>
          <w:lang w:eastAsia="zh-CN"/>
        </w:rPr>
        <w:t xml:space="preserve">  поселения </w:t>
      </w:r>
      <w:r w:rsidR="00051A54">
        <w:rPr>
          <w:bCs/>
          <w:sz w:val="28"/>
          <w:szCs w:val="28"/>
          <w:lang w:eastAsia="zh-CN"/>
        </w:rPr>
        <w:t xml:space="preserve">«Поселок Северный» </w:t>
      </w:r>
      <w:r w:rsidRPr="00517FE5">
        <w:rPr>
          <w:bCs/>
          <w:sz w:val="28"/>
          <w:szCs w:val="28"/>
          <w:lang w:eastAsia="zh-CN"/>
        </w:rPr>
        <w:t xml:space="preserve">на данные цели,  и максимальным размером не ограничиваются (премия выплачивается  при исполнении доходной части бюджета </w:t>
      </w:r>
      <w:r w:rsidR="00193609">
        <w:rPr>
          <w:bCs/>
          <w:sz w:val="28"/>
          <w:szCs w:val="28"/>
          <w:lang w:eastAsia="zh-CN"/>
        </w:rPr>
        <w:t>городского</w:t>
      </w:r>
      <w:r w:rsidRPr="00517FE5">
        <w:rPr>
          <w:bCs/>
          <w:sz w:val="28"/>
          <w:szCs w:val="28"/>
          <w:lang w:eastAsia="zh-CN"/>
        </w:rPr>
        <w:t xml:space="preserve">  поселения</w:t>
      </w:r>
      <w:r w:rsidR="00193609">
        <w:rPr>
          <w:bCs/>
          <w:sz w:val="28"/>
          <w:szCs w:val="28"/>
          <w:lang w:eastAsia="zh-CN"/>
        </w:rPr>
        <w:t xml:space="preserve"> «Поселок Северный»</w:t>
      </w:r>
      <w:r w:rsidRPr="00517FE5">
        <w:rPr>
          <w:bCs/>
          <w:sz w:val="28"/>
          <w:szCs w:val="28"/>
          <w:lang w:eastAsia="zh-CN"/>
        </w:rPr>
        <w:t xml:space="preserve"> на 90 процентов).</w:t>
      </w:r>
    </w:p>
    <w:p w:rsidR="0023757D" w:rsidRPr="0023757D" w:rsidRDefault="0023757D" w:rsidP="00517FE5">
      <w:pPr>
        <w:suppressAutoHyphens/>
        <w:autoSpaceDE w:val="0"/>
        <w:ind w:firstLine="708"/>
        <w:jc w:val="both"/>
        <w:rPr>
          <w:bCs/>
          <w:sz w:val="28"/>
          <w:szCs w:val="28"/>
          <w:lang w:eastAsia="zh-CN"/>
        </w:rPr>
      </w:pPr>
      <w:r w:rsidRPr="0023757D">
        <w:rPr>
          <w:bCs/>
          <w:sz w:val="28"/>
          <w:szCs w:val="28"/>
          <w:lang w:eastAsia="zh-CN"/>
        </w:rPr>
        <w:t>5.5. Надбавка за работу со сведениями, составляющими государственную тайну, выплачивается главе администрации в порядке и размере, установленными Постановлением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</w:t>
      </w:r>
      <w:r w:rsidR="00193609">
        <w:rPr>
          <w:bCs/>
          <w:sz w:val="28"/>
          <w:szCs w:val="28"/>
          <w:lang w:eastAsia="zh-CN"/>
        </w:rPr>
        <w:t xml:space="preserve"> </w:t>
      </w:r>
      <w:r w:rsidRPr="0023757D">
        <w:rPr>
          <w:bCs/>
          <w:sz w:val="28"/>
          <w:szCs w:val="28"/>
          <w:lang w:eastAsia="zh-CN"/>
        </w:rPr>
        <w:t>и сотрудникам структурных подразделений по защите государственной тайны».</w:t>
      </w:r>
    </w:p>
    <w:p w:rsidR="0023757D" w:rsidRPr="0023757D" w:rsidRDefault="0023757D" w:rsidP="0023757D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ind w:firstLine="567"/>
        <w:jc w:val="center"/>
        <w:textAlignment w:val="baseline"/>
        <w:rPr>
          <w:sz w:val="28"/>
          <w:szCs w:val="28"/>
        </w:rPr>
      </w:pPr>
      <w:r w:rsidRPr="0023757D">
        <w:rPr>
          <w:b/>
          <w:bCs/>
          <w:sz w:val="28"/>
          <w:szCs w:val="28"/>
        </w:rPr>
        <w:t>6. Гарантии и компенсации</w:t>
      </w:r>
    </w:p>
    <w:p w:rsidR="0023757D" w:rsidRPr="0023757D" w:rsidRDefault="0023757D" w:rsidP="0023757D">
      <w:pPr>
        <w:widowControl w:val="0"/>
        <w:numPr>
          <w:ilvl w:val="0"/>
          <w:numId w:val="29"/>
        </w:numPr>
        <w:tabs>
          <w:tab w:val="left" w:pos="1134"/>
        </w:tabs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На главу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23757D" w:rsidRPr="0023757D" w:rsidRDefault="0023757D" w:rsidP="0023757D">
      <w:pPr>
        <w:widowControl w:val="0"/>
        <w:numPr>
          <w:ilvl w:val="0"/>
          <w:numId w:val="29"/>
        </w:numPr>
        <w:tabs>
          <w:tab w:val="left" w:pos="1134"/>
        </w:tabs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Глава администрации подлежит всем видам обязательного государственного страхования на период действия Контракта.</w:t>
      </w:r>
    </w:p>
    <w:p w:rsidR="0023757D" w:rsidRPr="0023757D" w:rsidRDefault="0023757D" w:rsidP="00416B7C">
      <w:pPr>
        <w:widowControl w:val="0"/>
        <w:tabs>
          <w:tab w:val="left" w:pos="1134"/>
        </w:tabs>
        <w:suppressAutoHyphens/>
        <w:autoSpaceDE w:val="0"/>
        <w:adjustRightInd w:val="0"/>
        <w:spacing w:line="360" w:lineRule="atLeast"/>
        <w:ind w:left="567"/>
        <w:jc w:val="both"/>
        <w:textAlignment w:val="baseline"/>
        <w:rPr>
          <w:sz w:val="28"/>
          <w:szCs w:val="28"/>
        </w:rPr>
      </w:pPr>
    </w:p>
    <w:p w:rsidR="0023757D" w:rsidRPr="0023757D" w:rsidRDefault="0023757D" w:rsidP="0023757D">
      <w:pPr>
        <w:widowControl w:val="0"/>
        <w:autoSpaceDE w:val="0"/>
        <w:adjustRightInd w:val="0"/>
        <w:ind w:firstLine="567"/>
        <w:jc w:val="center"/>
        <w:textAlignment w:val="baseline"/>
        <w:rPr>
          <w:sz w:val="28"/>
          <w:szCs w:val="28"/>
        </w:rPr>
      </w:pPr>
      <w:r w:rsidRPr="0023757D">
        <w:rPr>
          <w:b/>
          <w:bCs/>
          <w:sz w:val="28"/>
          <w:szCs w:val="28"/>
        </w:rPr>
        <w:t>7. Срок Контракта, его изменение и прекращение</w:t>
      </w:r>
    </w:p>
    <w:p w:rsidR="0023757D" w:rsidRPr="0023757D" w:rsidRDefault="0023757D" w:rsidP="0023757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Настоящий Контракт заключается сроком на </w:t>
      </w:r>
      <w:r w:rsidR="00416B7C">
        <w:rPr>
          <w:sz w:val="28"/>
          <w:szCs w:val="28"/>
        </w:rPr>
        <w:t>______________</w:t>
      </w:r>
      <w:r w:rsidRPr="0023757D">
        <w:rPr>
          <w:sz w:val="28"/>
          <w:szCs w:val="28"/>
        </w:rPr>
        <w:t>.</w:t>
      </w:r>
    </w:p>
    <w:p w:rsidR="0023757D" w:rsidRPr="0023757D" w:rsidRDefault="0023757D" w:rsidP="0023757D">
      <w:pPr>
        <w:widowControl w:val="0"/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7.2.  </w:t>
      </w:r>
      <w:proofErr w:type="gramStart"/>
      <w:r w:rsidRPr="0023757D">
        <w:rPr>
          <w:sz w:val="28"/>
          <w:szCs w:val="28"/>
        </w:rPr>
        <w:t>Настоящий  Контракт</w:t>
      </w:r>
      <w:proofErr w:type="gramEnd"/>
      <w:r w:rsidRPr="0023757D">
        <w:rPr>
          <w:sz w:val="28"/>
          <w:szCs w:val="28"/>
        </w:rPr>
        <w:t xml:space="preserve">  может  быть  изменен  по  взаимному соглашению сторон, что оформляется дополнительным соглашением к настоящему Контракту.</w:t>
      </w:r>
    </w:p>
    <w:p w:rsidR="0023757D" w:rsidRPr="0023757D" w:rsidRDefault="0023757D" w:rsidP="0023757D">
      <w:pPr>
        <w:widowControl w:val="0"/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7.2.1. Изменение Контракта по инициативе главы администрации осуществляется путем представления в </w:t>
      </w:r>
      <w:r w:rsidR="00193609">
        <w:rPr>
          <w:sz w:val="28"/>
          <w:szCs w:val="28"/>
        </w:rPr>
        <w:t>поселковое</w:t>
      </w:r>
      <w:r w:rsidR="00416B7C">
        <w:rPr>
          <w:sz w:val="28"/>
          <w:szCs w:val="28"/>
        </w:rPr>
        <w:t xml:space="preserve"> собрание</w:t>
      </w:r>
      <w:r w:rsidRPr="0023757D">
        <w:rPr>
          <w:sz w:val="28"/>
          <w:szCs w:val="28"/>
        </w:rPr>
        <w:t xml:space="preserve"> соответствующего заявления, в котором излагается проект новых условий настоящего Контракта.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23757D" w:rsidRPr="0023757D" w:rsidRDefault="0023757D" w:rsidP="0023757D">
      <w:pPr>
        <w:widowControl w:val="0"/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 Согласие </w:t>
      </w:r>
      <w:r w:rsidR="00193609">
        <w:rPr>
          <w:sz w:val="28"/>
          <w:szCs w:val="28"/>
        </w:rPr>
        <w:t>поселкового</w:t>
      </w:r>
      <w:r w:rsidR="00416B7C">
        <w:rPr>
          <w:sz w:val="28"/>
          <w:szCs w:val="28"/>
        </w:rPr>
        <w:t xml:space="preserve"> собрания</w:t>
      </w:r>
      <w:r w:rsidRPr="0023757D">
        <w:rPr>
          <w:sz w:val="28"/>
          <w:szCs w:val="28"/>
        </w:rPr>
        <w:t xml:space="preserve"> на изменение условий настоящего Контракта оформляется соответствующим правовым актом, после принятия которого </w:t>
      </w:r>
      <w:r w:rsidRPr="0023757D">
        <w:rPr>
          <w:iCs/>
          <w:sz w:val="28"/>
          <w:szCs w:val="28"/>
        </w:rPr>
        <w:t xml:space="preserve">глава </w:t>
      </w:r>
      <w:r w:rsidR="00193609">
        <w:rPr>
          <w:iCs/>
          <w:sz w:val="28"/>
          <w:szCs w:val="28"/>
        </w:rPr>
        <w:t>городского</w:t>
      </w:r>
      <w:r w:rsidR="00416B7C" w:rsidRPr="00416B7C">
        <w:rPr>
          <w:iCs/>
          <w:sz w:val="28"/>
          <w:szCs w:val="28"/>
        </w:rPr>
        <w:t xml:space="preserve"> поселения</w:t>
      </w:r>
      <w:r w:rsidR="00193609">
        <w:rPr>
          <w:iCs/>
          <w:sz w:val="28"/>
          <w:szCs w:val="28"/>
        </w:rPr>
        <w:t xml:space="preserve"> «Поселок Северный»</w:t>
      </w:r>
      <w:r w:rsidRPr="0023757D">
        <w:rPr>
          <w:sz w:val="28"/>
          <w:szCs w:val="28"/>
        </w:rPr>
        <w:t xml:space="preserve"> незамедлительно подписывает дополнительное соглашение к настоящему Контракту.</w:t>
      </w:r>
    </w:p>
    <w:p w:rsidR="0023757D" w:rsidRPr="0023757D" w:rsidRDefault="0023757D" w:rsidP="0023757D">
      <w:pPr>
        <w:widowControl w:val="0"/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 7.2.2. Изменение настоящего Контракта по инициативе </w:t>
      </w:r>
      <w:r w:rsidR="00193609">
        <w:rPr>
          <w:sz w:val="28"/>
          <w:szCs w:val="28"/>
        </w:rPr>
        <w:t>поселкового</w:t>
      </w:r>
      <w:r w:rsidR="00416B7C">
        <w:rPr>
          <w:sz w:val="28"/>
          <w:szCs w:val="28"/>
        </w:rPr>
        <w:t xml:space="preserve"> собрания </w:t>
      </w:r>
      <w:r w:rsidRPr="0023757D">
        <w:rPr>
          <w:sz w:val="28"/>
          <w:szCs w:val="28"/>
        </w:rPr>
        <w:t>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23757D" w:rsidRPr="0023757D" w:rsidRDefault="00193609" w:rsidP="0023757D">
      <w:pPr>
        <w:widowControl w:val="0"/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757D" w:rsidRPr="0023757D">
        <w:rPr>
          <w:sz w:val="28"/>
          <w:szCs w:val="28"/>
        </w:rPr>
        <w:t xml:space="preserve">В случае согласия главы администрации на изменение настоящего Контракта глава </w:t>
      </w:r>
      <w:proofErr w:type="gramStart"/>
      <w:r>
        <w:rPr>
          <w:sz w:val="28"/>
          <w:szCs w:val="28"/>
        </w:rPr>
        <w:t>городского</w:t>
      </w:r>
      <w:r w:rsidR="00416B7C" w:rsidRPr="00416B7C">
        <w:rPr>
          <w:sz w:val="28"/>
          <w:szCs w:val="28"/>
        </w:rPr>
        <w:t xml:space="preserve">  поселения</w:t>
      </w:r>
      <w:proofErr w:type="gramEnd"/>
      <w:r w:rsidR="00416B7C" w:rsidRPr="00416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«Поселок Северный» </w:t>
      </w:r>
      <w:r w:rsidR="0023757D" w:rsidRPr="0023757D">
        <w:rPr>
          <w:sz w:val="28"/>
          <w:szCs w:val="28"/>
        </w:rPr>
        <w:t>подписывает дополнительное соглашение к настоящему Контракту.</w:t>
      </w:r>
    </w:p>
    <w:p w:rsidR="0023757D" w:rsidRPr="0023757D" w:rsidRDefault="0023757D" w:rsidP="0023757D">
      <w:pPr>
        <w:widowControl w:val="0"/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7.3.  Настоящий Контракт может быть расторгнут по взаимному соглашению </w:t>
      </w:r>
      <w:r w:rsidR="00193609">
        <w:rPr>
          <w:sz w:val="28"/>
          <w:szCs w:val="28"/>
        </w:rPr>
        <w:lastRenderedPageBreak/>
        <w:t>поселкового</w:t>
      </w:r>
      <w:r w:rsidR="00416B7C">
        <w:rPr>
          <w:sz w:val="28"/>
          <w:szCs w:val="28"/>
        </w:rPr>
        <w:t xml:space="preserve"> собрания</w:t>
      </w:r>
      <w:r w:rsidRPr="0023757D">
        <w:rPr>
          <w:sz w:val="28"/>
          <w:szCs w:val="28"/>
        </w:rPr>
        <w:t xml:space="preserve"> и главы администрации либо в судебном порядке на основании заявления:</w:t>
      </w:r>
    </w:p>
    <w:p w:rsidR="0023757D" w:rsidRPr="0023757D" w:rsidRDefault="0023757D" w:rsidP="0023757D">
      <w:pPr>
        <w:widowControl w:val="0"/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1) </w:t>
      </w:r>
      <w:r w:rsidR="00193609">
        <w:rPr>
          <w:sz w:val="28"/>
          <w:szCs w:val="28"/>
        </w:rPr>
        <w:t>поселкового</w:t>
      </w:r>
      <w:r w:rsidR="00416B7C">
        <w:rPr>
          <w:sz w:val="28"/>
          <w:szCs w:val="28"/>
        </w:rPr>
        <w:t xml:space="preserve"> собрания</w:t>
      </w:r>
      <w:r w:rsidRPr="0023757D">
        <w:rPr>
          <w:sz w:val="28"/>
          <w:szCs w:val="28"/>
        </w:rPr>
        <w:t xml:space="preserve"> или </w:t>
      </w:r>
      <w:r w:rsidR="00416B7C">
        <w:rPr>
          <w:sz w:val="28"/>
          <w:szCs w:val="28"/>
        </w:rPr>
        <w:t>главы</w:t>
      </w:r>
      <w:r w:rsidR="00416B7C" w:rsidRPr="00416B7C">
        <w:t xml:space="preserve"> </w:t>
      </w:r>
      <w:r w:rsidR="00193609">
        <w:rPr>
          <w:sz w:val="28"/>
          <w:szCs w:val="28"/>
        </w:rPr>
        <w:t>городского</w:t>
      </w:r>
      <w:r w:rsidR="00416B7C" w:rsidRPr="00416B7C">
        <w:rPr>
          <w:sz w:val="28"/>
          <w:szCs w:val="28"/>
        </w:rPr>
        <w:t xml:space="preserve">  поселения</w:t>
      </w:r>
      <w:r w:rsidR="00416B7C">
        <w:rPr>
          <w:sz w:val="28"/>
          <w:szCs w:val="28"/>
        </w:rPr>
        <w:t xml:space="preserve"> </w:t>
      </w:r>
      <w:r w:rsidR="00193609">
        <w:rPr>
          <w:sz w:val="28"/>
          <w:szCs w:val="28"/>
        </w:rPr>
        <w:t>«Поселок Северный»</w:t>
      </w:r>
      <w:r w:rsidRPr="0023757D">
        <w:rPr>
          <w:sz w:val="28"/>
          <w:szCs w:val="28"/>
        </w:rPr>
        <w:t xml:space="preserve"> – в связи с нарушением условий </w:t>
      </w:r>
      <w:r w:rsidRPr="0023757D">
        <w:rPr>
          <w:bCs/>
          <w:sz w:val="28"/>
          <w:szCs w:val="28"/>
        </w:rPr>
        <w:t>К</w:t>
      </w:r>
      <w:r w:rsidRPr="0023757D">
        <w:rPr>
          <w:sz w:val="28"/>
          <w:szCs w:val="28"/>
        </w:rPr>
        <w:t xml:space="preserve">онтракта в части, касающейся решения вопросов местного значения, а также в связи с несоблюдением ограничений, установленных  </w:t>
      </w:r>
      <w:r w:rsidRPr="0023757D">
        <w:rPr>
          <w:bCs/>
          <w:sz w:val="28"/>
          <w:szCs w:val="28"/>
        </w:rPr>
        <w:t>частью 9 статьи 37 Федерального закона от 6 октября 2003 года № 131 «Об общих принципах организации местного самоуправления в Российской Федерации»</w:t>
      </w:r>
      <w:r w:rsidRPr="0023757D">
        <w:rPr>
          <w:sz w:val="28"/>
          <w:szCs w:val="28"/>
        </w:rPr>
        <w:t>;</w:t>
      </w:r>
    </w:p>
    <w:p w:rsidR="0023757D" w:rsidRPr="0023757D" w:rsidRDefault="0023757D" w:rsidP="0023757D">
      <w:pPr>
        <w:widowControl w:val="0"/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2)  Губернатора Белгородской области – в связи с нарушением условий </w:t>
      </w:r>
      <w:r w:rsidRPr="0023757D">
        <w:rPr>
          <w:bCs/>
          <w:sz w:val="28"/>
          <w:szCs w:val="28"/>
        </w:rPr>
        <w:t>К</w:t>
      </w:r>
      <w:r w:rsidRPr="0023757D">
        <w:rPr>
          <w:sz w:val="28"/>
          <w:szCs w:val="28"/>
        </w:rPr>
        <w:t xml:space="preserve">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несоблюдением ограничений, установленных </w:t>
      </w:r>
      <w:r w:rsidRPr="0023757D">
        <w:rPr>
          <w:bCs/>
          <w:sz w:val="28"/>
          <w:szCs w:val="28"/>
        </w:rPr>
        <w:t>частью 9 статьи 37 Федерального закона                       от 6 октября 2003 года № 131 «Об общих принципах организации местного самоуправления в Российской Федерации»;</w:t>
      </w:r>
    </w:p>
    <w:p w:rsidR="0023757D" w:rsidRPr="0023757D" w:rsidRDefault="0023757D" w:rsidP="0023757D">
      <w:pPr>
        <w:widowControl w:val="0"/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    3) главы администрации – в связи с нарушениями условий </w:t>
      </w:r>
      <w:r w:rsidRPr="0023757D">
        <w:rPr>
          <w:bCs/>
          <w:sz w:val="28"/>
          <w:szCs w:val="28"/>
        </w:rPr>
        <w:t>К</w:t>
      </w:r>
      <w:r w:rsidRPr="0023757D">
        <w:rPr>
          <w:sz w:val="28"/>
          <w:szCs w:val="28"/>
        </w:rPr>
        <w:t>онтракта органами местного самоуправления и (или) органами государственной власти Белгородской области.</w:t>
      </w:r>
    </w:p>
    <w:p w:rsidR="0023757D" w:rsidRPr="0023757D" w:rsidRDefault="0023757D" w:rsidP="0023757D">
      <w:pPr>
        <w:widowControl w:val="0"/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7.4. Контракт с главой администрации может быть расторгнут в судебном порядке на основании заявления Губернатора Белгородской области в связи с несоблюдением ограничений, запретов, неисполнением обязанностей, которые установлены Федеральным </w:t>
      </w:r>
      <w:r w:rsidRPr="0023757D">
        <w:rPr>
          <w:bCs/>
          <w:sz w:val="28"/>
          <w:szCs w:val="28"/>
        </w:rPr>
        <w:t>законом</w:t>
      </w:r>
      <w:r w:rsidRPr="0023757D">
        <w:rPr>
          <w:sz w:val="28"/>
          <w:szCs w:val="28"/>
        </w:rPr>
        <w:t xml:space="preserve"> от 25 декабря 2008 года № 273-ФЗ                     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:rsidR="0023757D" w:rsidRPr="0023757D" w:rsidRDefault="0023757D" w:rsidP="0023757D">
      <w:pPr>
        <w:widowControl w:val="0"/>
        <w:autoSpaceDE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7.5. Настоящий Контракт прекращает свое действие с назначением                        на должность нового главы администрации либо после досрочного прекращения полномочий главы администрации в соответствии с федеральным законом, в том числе в связи с расторжением настоящего Контракта.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ind w:firstLine="567"/>
        <w:jc w:val="center"/>
        <w:textAlignment w:val="baseline"/>
        <w:rPr>
          <w:sz w:val="28"/>
          <w:szCs w:val="28"/>
        </w:rPr>
      </w:pPr>
      <w:r w:rsidRPr="0023757D">
        <w:rPr>
          <w:b/>
          <w:bCs/>
          <w:sz w:val="28"/>
          <w:szCs w:val="28"/>
        </w:rPr>
        <w:t>8. Ответственность сторон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ind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законодательством.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ind w:firstLine="567"/>
        <w:jc w:val="center"/>
        <w:textAlignment w:val="baseline"/>
        <w:rPr>
          <w:sz w:val="28"/>
          <w:szCs w:val="28"/>
        </w:rPr>
      </w:pPr>
      <w:r w:rsidRPr="0023757D">
        <w:rPr>
          <w:b/>
          <w:bCs/>
          <w:sz w:val="28"/>
          <w:szCs w:val="28"/>
        </w:rPr>
        <w:t>9. Заключительные положения</w:t>
      </w:r>
    </w:p>
    <w:p w:rsidR="0023757D" w:rsidRPr="0023757D" w:rsidRDefault="0023757D" w:rsidP="0023757D">
      <w:pPr>
        <w:widowControl w:val="0"/>
        <w:numPr>
          <w:ilvl w:val="0"/>
          <w:numId w:val="30"/>
        </w:numPr>
        <w:tabs>
          <w:tab w:val="left" w:pos="1134"/>
        </w:tabs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Настоящий Контракт составлен в </w:t>
      </w:r>
      <w:r w:rsidR="00416B7C">
        <w:rPr>
          <w:sz w:val="28"/>
          <w:szCs w:val="28"/>
        </w:rPr>
        <w:t>двух</w:t>
      </w:r>
      <w:r w:rsidRPr="0023757D">
        <w:rPr>
          <w:sz w:val="28"/>
          <w:szCs w:val="28"/>
        </w:rPr>
        <w:t xml:space="preserve"> экземплярах, имеющих одинаковую юридическую силу, один из которых хранится в </w:t>
      </w:r>
      <w:r w:rsidR="00416B7C">
        <w:rPr>
          <w:sz w:val="28"/>
          <w:szCs w:val="28"/>
        </w:rPr>
        <w:t>земском собрании</w:t>
      </w:r>
      <w:r w:rsidRPr="0023757D">
        <w:rPr>
          <w:sz w:val="28"/>
          <w:szCs w:val="28"/>
        </w:rPr>
        <w:t xml:space="preserve">, </w:t>
      </w:r>
      <w:r w:rsidRPr="0023757D">
        <w:rPr>
          <w:sz w:val="28"/>
          <w:szCs w:val="28"/>
        </w:rPr>
        <w:lastRenderedPageBreak/>
        <w:t>второй выдается главе администрации.</w:t>
      </w:r>
    </w:p>
    <w:p w:rsidR="0023757D" w:rsidRPr="0023757D" w:rsidRDefault="0023757D" w:rsidP="0023757D">
      <w:pPr>
        <w:widowControl w:val="0"/>
        <w:numPr>
          <w:ilvl w:val="0"/>
          <w:numId w:val="30"/>
        </w:numPr>
        <w:tabs>
          <w:tab w:val="left" w:pos="1134"/>
        </w:tabs>
        <w:suppressAutoHyphens/>
        <w:autoSpaceDE w:val="0"/>
        <w:adjustRightInd w:val="0"/>
        <w:spacing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:rsidR="0023757D" w:rsidRPr="0023757D" w:rsidRDefault="0023757D" w:rsidP="0023757D">
      <w:pPr>
        <w:widowControl w:val="0"/>
        <w:tabs>
          <w:tab w:val="left" w:pos="1134"/>
        </w:tabs>
        <w:autoSpaceDE w:val="0"/>
        <w:adjustRightInd w:val="0"/>
        <w:spacing w:line="360" w:lineRule="atLeast"/>
        <w:ind w:left="4041"/>
        <w:jc w:val="both"/>
        <w:textAlignment w:val="baseline"/>
        <w:rPr>
          <w:sz w:val="28"/>
          <w:szCs w:val="28"/>
        </w:rPr>
      </w:pP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 Подписи сторон: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</w:p>
    <w:p w:rsidR="00193609" w:rsidRDefault="0023757D" w:rsidP="0023757D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>Глава администрации</w:t>
      </w:r>
      <w:r w:rsidR="00193609">
        <w:rPr>
          <w:sz w:val="28"/>
          <w:szCs w:val="28"/>
        </w:rPr>
        <w:t xml:space="preserve"> городского</w:t>
      </w:r>
    </w:p>
    <w:p w:rsidR="0023757D" w:rsidRPr="0023757D" w:rsidRDefault="00193609" w:rsidP="0023757D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поселения «Поселок </w:t>
      </w:r>
      <w:proofErr w:type="gramStart"/>
      <w:r>
        <w:rPr>
          <w:sz w:val="28"/>
          <w:szCs w:val="28"/>
        </w:rPr>
        <w:t xml:space="preserve">Северный»   </w:t>
      </w:r>
      <w:proofErr w:type="gramEnd"/>
      <w:r>
        <w:rPr>
          <w:sz w:val="28"/>
          <w:szCs w:val="28"/>
        </w:rPr>
        <w:t xml:space="preserve">            </w:t>
      </w:r>
      <w:r w:rsidR="0023757D" w:rsidRPr="0023757D">
        <w:rPr>
          <w:sz w:val="28"/>
          <w:szCs w:val="28"/>
        </w:rPr>
        <w:t xml:space="preserve">_____________ </w:t>
      </w:r>
      <w:r w:rsidR="0023757D" w:rsidRPr="0023757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23757D" w:rsidRPr="0023757D">
        <w:rPr>
          <w:sz w:val="28"/>
          <w:szCs w:val="28"/>
        </w:rPr>
        <w:t>_____________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 </w:t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="00193609">
        <w:rPr>
          <w:sz w:val="28"/>
          <w:szCs w:val="28"/>
        </w:rPr>
        <w:t xml:space="preserve">                        </w:t>
      </w:r>
      <w:r w:rsidRPr="0023757D">
        <w:rPr>
          <w:sz w:val="28"/>
          <w:szCs w:val="28"/>
        </w:rPr>
        <w:t xml:space="preserve">Подпись </w:t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  <w:t>Ф.И.О.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</w:p>
    <w:p w:rsidR="00193609" w:rsidRDefault="0023757D" w:rsidP="00416B7C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Глава </w:t>
      </w:r>
      <w:proofErr w:type="gramStart"/>
      <w:r w:rsidR="00193609">
        <w:rPr>
          <w:sz w:val="28"/>
          <w:szCs w:val="28"/>
        </w:rPr>
        <w:t>городского</w:t>
      </w:r>
      <w:r w:rsidR="00416B7C" w:rsidRPr="00416B7C">
        <w:rPr>
          <w:sz w:val="28"/>
          <w:szCs w:val="28"/>
        </w:rPr>
        <w:t xml:space="preserve">  поселения</w:t>
      </w:r>
      <w:proofErr w:type="gramEnd"/>
    </w:p>
    <w:p w:rsidR="0023757D" w:rsidRPr="0023757D" w:rsidRDefault="00193609" w:rsidP="00416B7C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«Поселок </w:t>
      </w:r>
      <w:proofErr w:type="gramStart"/>
      <w:r>
        <w:rPr>
          <w:sz w:val="28"/>
          <w:szCs w:val="28"/>
        </w:rPr>
        <w:t xml:space="preserve">Северный»   </w:t>
      </w:r>
      <w:proofErr w:type="gramEnd"/>
      <w:r>
        <w:rPr>
          <w:sz w:val="28"/>
          <w:szCs w:val="28"/>
        </w:rPr>
        <w:t xml:space="preserve">                                </w:t>
      </w:r>
      <w:r w:rsidR="00416B7C" w:rsidRPr="00416B7C">
        <w:rPr>
          <w:sz w:val="28"/>
          <w:szCs w:val="28"/>
        </w:rPr>
        <w:t xml:space="preserve"> </w:t>
      </w:r>
      <w:r w:rsidR="0023757D" w:rsidRPr="0023757D">
        <w:rPr>
          <w:sz w:val="28"/>
          <w:szCs w:val="28"/>
        </w:rPr>
        <w:t xml:space="preserve">___________  </w:t>
      </w:r>
      <w:r>
        <w:rPr>
          <w:sz w:val="28"/>
          <w:szCs w:val="28"/>
        </w:rPr>
        <w:t xml:space="preserve">            </w:t>
      </w:r>
      <w:r w:rsidR="0023757D" w:rsidRPr="0023757D">
        <w:rPr>
          <w:sz w:val="28"/>
          <w:szCs w:val="28"/>
        </w:rPr>
        <w:t xml:space="preserve">  _____________</w:t>
      </w:r>
    </w:p>
    <w:p w:rsidR="0023757D" w:rsidRPr="0023757D" w:rsidRDefault="0023757D" w:rsidP="0023757D">
      <w:pPr>
        <w:widowControl w:val="0"/>
        <w:autoSpaceDE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 w:rsidRPr="0023757D">
        <w:rPr>
          <w:sz w:val="28"/>
          <w:szCs w:val="28"/>
        </w:rPr>
        <w:t xml:space="preserve"> </w:t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  <w:t xml:space="preserve">                          Подпись </w:t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</w:r>
      <w:r w:rsidRPr="0023757D">
        <w:rPr>
          <w:sz w:val="28"/>
          <w:szCs w:val="28"/>
        </w:rPr>
        <w:tab/>
        <w:t>Ф.И.О.</w:t>
      </w:r>
    </w:p>
    <w:p w:rsidR="0023757D" w:rsidRPr="0023757D" w:rsidRDefault="0023757D" w:rsidP="0023757D">
      <w:pPr>
        <w:widowControl w:val="0"/>
        <w:adjustRightInd w:val="0"/>
        <w:textAlignment w:val="baseline"/>
        <w:rPr>
          <w:b/>
          <w:bCs/>
          <w:sz w:val="28"/>
          <w:szCs w:val="28"/>
        </w:rPr>
      </w:pPr>
      <w:r w:rsidRPr="0023757D">
        <w:rPr>
          <w:sz w:val="28"/>
          <w:szCs w:val="28"/>
          <w:lang w:eastAsia="zh-CN"/>
        </w:rPr>
        <w:t xml:space="preserve"> </w:t>
      </w:r>
      <w:r w:rsidRPr="0023757D">
        <w:rPr>
          <w:sz w:val="28"/>
          <w:szCs w:val="28"/>
          <w:lang w:eastAsia="zh-CN"/>
        </w:rPr>
        <w:tab/>
      </w:r>
      <w:r w:rsidRPr="0023757D">
        <w:rPr>
          <w:sz w:val="28"/>
          <w:szCs w:val="28"/>
          <w:lang w:eastAsia="zh-CN"/>
        </w:rPr>
        <w:tab/>
      </w:r>
    </w:p>
    <w:p w:rsidR="0023757D" w:rsidRDefault="0023757D" w:rsidP="00DF468B">
      <w:pPr>
        <w:autoSpaceDE w:val="0"/>
        <w:autoSpaceDN w:val="0"/>
        <w:adjustRightInd w:val="0"/>
        <w:ind w:left="4678"/>
        <w:jc w:val="center"/>
        <w:rPr>
          <w:b/>
          <w:sz w:val="28"/>
          <w:szCs w:val="28"/>
        </w:rPr>
      </w:pPr>
    </w:p>
    <w:p w:rsidR="0023757D" w:rsidRPr="00CB6809" w:rsidRDefault="0023757D" w:rsidP="00DF468B">
      <w:pPr>
        <w:autoSpaceDE w:val="0"/>
        <w:autoSpaceDN w:val="0"/>
        <w:adjustRightInd w:val="0"/>
        <w:ind w:left="4678"/>
        <w:jc w:val="center"/>
        <w:rPr>
          <w:b/>
          <w:sz w:val="28"/>
          <w:szCs w:val="28"/>
        </w:rPr>
      </w:pPr>
    </w:p>
    <w:sectPr w:rsidR="0023757D" w:rsidRPr="00CB6809" w:rsidSect="00193609">
      <w:headerReference w:type="default" r:id="rId9"/>
      <w:footerReference w:type="default" r:id="rId10"/>
      <w:headerReference w:type="first" r:id="rId11"/>
      <w:pgSz w:w="11906" w:h="16838"/>
      <w:pgMar w:top="851" w:right="566" w:bottom="1134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EC3" w:rsidRDefault="00440EC3" w:rsidP="00403944">
      <w:r>
        <w:separator/>
      </w:r>
    </w:p>
  </w:endnote>
  <w:endnote w:type="continuationSeparator" w:id="0">
    <w:p w:rsidR="00440EC3" w:rsidRDefault="00440EC3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EC3" w:rsidRDefault="00440EC3" w:rsidP="00403944">
      <w:r>
        <w:separator/>
      </w:r>
    </w:p>
  </w:footnote>
  <w:footnote w:type="continuationSeparator" w:id="0">
    <w:p w:rsidR="00440EC3" w:rsidRDefault="00440EC3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352313"/>
    </w:sdtPr>
    <w:sdtEndPr/>
    <w:sdtContent>
      <w:p w:rsidR="008C3B63" w:rsidRDefault="00567282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517FE5">
          <w:rPr>
            <w:noProof/>
          </w:rPr>
          <w:t>5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636" w:rsidRDefault="00815636">
    <w:pPr>
      <w:pStyle w:val="a8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sz w:val="28"/>
        <w:szCs w:val="28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7.%1."/>
      <w:lvlJc w:val="left"/>
      <w:pPr>
        <w:tabs>
          <w:tab w:val="num" w:pos="3474"/>
        </w:tabs>
        <w:ind w:left="3474" w:hanging="360"/>
      </w:pPr>
      <w:rPr>
        <w:rFonts w:hint="default"/>
        <w:b w:val="0"/>
        <w:bCs w:val="0"/>
        <w:sz w:val="28"/>
        <w:szCs w:val="28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6.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sz w:val="28"/>
        <w:szCs w:val="28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9.%1."/>
      <w:lvlJc w:val="left"/>
      <w:pPr>
        <w:tabs>
          <w:tab w:val="num" w:pos="4041"/>
        </w:tabs>
        <w:ind w:left="4041" w:hanging="360"/>
      </w:pPr>
      <w:rPr>
        <w:rFonts w:hint="default"/>
        <w:b w:val="0"/>
        <w:bCs w:val="0"/>
        <w:sz w:val="28"/>
        <w:szCs w:val="28"/>
      </w:rPr>
    </w:lvl>
  </w:abstractNum>
  <w:abstractNum w:abstractNumId="5" w15:restartNumberingAfterBreak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3A15B5"/>
    <w:multiLevelType w:val="hybridMultilevel"/>
    <w:tmpl w:val="48FE89AA"/>
    <w:lvl w:ilvl="0" w:tplc="F0628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2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656574"/>
    <w:multiLevelType w:val="multilevel"/>
    <w:tmpl w:val="6C567BC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6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1EA6B63"/>
    <w:multiLevelType w:val="hybridMultilevel"/>
    <w:tmpl w:val="98B87AB0"/>
    <w:lvl w:ilvl="0" w:tplc="3A54014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22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3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7"/>
  </w:num>
  <w:num w:numId="3">
    <w:abstractNumId w:val="26"/>
  </w:num>
  <w:num w:numId="4">
    <w:abstractNumId w:val="23"/>
  </w:num>
  <w:num w:numId="5">
    <w:abstractNumId w:val="10"/>
  </w:num>
  <w:num w:numId="6">
    <w:abstractNumId w:val="16"/>
  </w:num>
  <w:num w:numId="7">
    <w:abstractNumId w:val="12"/>
  </w:num>
  <w:num w:numId="8">
    <w:abstractNumId w:val="28"/>
  </w:num>
  <w:num w:numId="9">
    <w:abstractNumId w:val="13"/>
  </w:num>
  <w:num w:numId="10">
    <w:abstractNumId w:val="20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5"/>
  </w:num>
  <w:num w:numId="18">
    <w:abstractNumId w:val="21"/>
  </w:num>
  <w:num w:numId="19">
    <w:abstractNumId w:val="15"/>
  </w:num>
  <w:num w:numId="20">
    <w:abstractNumId w:val="22"/>
  </w:num>
  <w:num w:numId="21">
    <w:abstractNumId w:val="17"/>
  </w:num>
  <w:num w:numId="22">
    <w:abstractNumId w:val="19"/>
  </w:num>
  <w:num w:numId="23">
    <w:abstractNumId w:val="5"/>
  </w:num>
  <w:num w:numId="24">
    <w:abstractNumId w:val="29"/>
  </w:num>
  <w:num w:numId="25">
    <w:abstractNumId w:val="6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51A54"/>
    <w:rsid w:val="00070A16"/>
    <w:rsid w:val="00075640"/>
    <w:rsid w:val="00076617"/>
    <w:rsid w:val="0008497B"/>
    <w:rsid w:val="00092B80"/>
    <w:rsid w:val="00094FE7"/>
    <w:rsid w:val="000A5A1F"/>
    <w:rsid w:val="000B124D"/>
    <w:rsid w:val="000C668B"/>
    <w:rsid w:val="000D16CD"/>
    <w:rsid w:val="000D31FB"/>
    <w:rsid w:val="000D42A5"/>
    <w:rsid w:val="000D5065"/>
    <w:rsid w:val="000E049C"/>
    <w:rsid w:val="000E4E85"/>
    <w:rsid w:val="000F180B"/>
    <w:rsid w:val="000F3E68"/>
    <w:rsid w:val="00100E22"/>
    <w:rsid w:val="0010191D"/>
    <w:rsid w:val="00107693"/>
    <w:rsid w:val="00113299"/>
    <w:rsid w:val="00116441"/>
    <w:rsid w:val="001212CC"/>
    <w:rsid w:val="00126C71"/>
    <w:rsid w:val="001316EC"/>
    <w:rsid w:val="00141764"/>
    <w:rsid w:val="00142B4C"/>
    <w:rsid w:val="00154B98"/>
    <w:rsid w:val="001675BE"/>
    <w:rsid w:val="00167DD2"/>
    <w:rsid w:val="001707A2"/>
    <w:rsid w:val="00170A5A"/>
    <w:rsid w:val="00172487"/>
    <w:rsid w:val="00184995"/>
    <w:rsid w:val="00193609"/>
    <w:rsid w:val="00194D01"/>
    <w:rsid w:val="001A114E"/>
    <w:rsid w:val="001A2BB3"/>
    <w:rsid w:val="001B43A5"/>
    <w:rsid w:val="001C1A02"/>
    <w:rsid w:val="001C3687"/>
    <w:rsid w:val="001C77E6"/>
    <w:rsid w:val="001D2A19"/>
    <w:rsid w:val="0020313B"/>
    <w:rsid w:val="00206DA2"/>
    <w:rsid w:val="00223B11"/>
    <w:rsid w:val="002242BC"/>
    <w:rsid w:val="002330A4"/>
    <w:rsid w:val="002366B0"/>
    <w:rsid w:val="0023757D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5691C"/>
    <w:rsid w:val="00261079"/>
    <w:rsid w:val="00263EA8"/>
    <w:rsid w:val="00266F80"/>
    <w:rsid w:val="00267167"/>
    <w:rsid w:val="00270787"/>
    <w:rsid w:val="00271AE0"/>
    <w:rsid w:val="00272B96"/>
    <w:rsid w:val="00282979"/>
    <w:rsid w:val="00287282"/>
    <w:rsid w:val="002A0947"/>
    <w:rsid w:val="002A68F0"/>
    <w:rsid w:val="002C7EB6"/>
    <w:rsid w:val="002D347D"/>
    <w:rsid w:val="002D3ADC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50D8"/>
    <w:rsid w:val="00336B52"/>
    <w:rsid w:val="00337EFD"/>
    <w:rsid w:val="00350327"/>
    <w:rsid w:val="00357F3B"/>
    <w:rsid w:val="003734AA"/>
    <w:rsid w:val="003818E1"/>
    <w:rsid w:val="003854D7"/>
    <w:rsid w:val="003876DE"/>
    <w:rsid w:val="003937E4"/>
    <w:rsid w:val="00394A69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16B7C"/>
    <w:rsid w:val="004232F2"/>
    <w:rsid w:val="004278D3"/>
    <w:rsid w:val="0043547C"/>
    <w:rsid w:val="00440EC3"/>
    <w:rsid w:val="00444A02"/>
    <w:rsid w:val="00453039"/>
    <w:rsid w:val="00453976"/>
    <w:rsid w:val="004706AB"/>
    <w:rsid w:val="0047540F"/>
    <w:rsid w:val="0048452F"/>
    <w:rsid w:val="00496656"/>
    <w:rsid w:val="004A3768"/>
    <w:rsid w:val="004A4255"/>
    <w:rsid w:val="004A621F"/>
    <w:rsid w:val="004B2C97"/>
    <w:rsid w:val="004B7EB7"/>
    <w:rsid w:val="004D1E24"/>
    <w:rsid w:val="004D4DE4"/>
    <w:rsid w:val="004E009A"/>
    <w:rsid w:val="004E00A2"/>
    <w:rsid w:val="004E5113"/>
    <w:rsid w:val="004E6001"/>
    <w:rsid w:val="004E697D"/>
    <w:rsid w:val="004E6D74"/>
    <w:rsid w:val="004F0576"/>
    <w:rsid w:val="004F318E"/>
    <w:rsid w:val="004F3C75"/>
    <w:rsid w:val="004F63BB"/>
    <w:rsid w:val="0050074F"/>
    <w:rsid w:val="00501092"/>
    <w:rsid w:val="00502DB3"/>
    <w:rsid w:val="005042C1"/>
    <w:rsid w:val="00513167"/>
    <w:rsid w:val="00517FE5"/>
    <w:rsid w:val="005255B9"/>
    <w:rsid w:val="00527DA3"/>
    <w:rsid w:val="00533048"/>
    <w:rsid w:val="00537CE3"/>
    <w:rsid w:val="005528FB"/>
    <w:rsid w:val="00555247"/>
    <w:rsid w:val="00567282"/>
    <w:rsid w:val="00572896"/>
    <w:rsid w:val="00581F8C"/>
    <w:rsid w:val="005830E9"/>
    <w:rsid w:val="005846D4"/>
    <w:rsid w:val="005878DA"/>
    <w:rsid w:val="005B280C"/>
    <w:rsid w:val="005B385C"/>
    <w:rsid w:val="005C3E10"/>
    <w:rsid w:val="005C4E7E"/>
    <w:rsid w:val="005C56F2"/>
    <w:rsid w:val="005C5C4F"/>
    <w:rsid w:val="005C74C3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2E0F"/>
    <w:rsid w:val="00686F02"/>
    <w:rsid w:val="00691508"/>
    <w:rsid w:val="00691AED"/>
    <w:rsid w:val="006A146A"/>
    <w:rsid w:val="006A7EC6"/>
    <w:rsid w:val="006B11C8"/>
    <w:rsid w:val="006B4243"/>
    <w:rsid w:val="006B429B"/>
    <w:rsid w:val="006B5644"/>
    <w:rsid w:val="006B78EA"/>
    <w:rsid w:val="006C074C"/>
    <w:rsid w:val="006C307E"/>
    <w:rsid w:val="006C4384"/>
    <w:rsid w:val="006D1C03"/>
    <w:rsid w:val="006D55A2"/>
    <w:rsid w:val="006D7136"/>
    <w:rsid w:val="006E652D"/>
    <w:rsid w:val="006E77F2"/>
    <w:rsid w:val="006E7E61"/>
    <w:rsid w:val="006F2899"/>
    <w:rsid w:val="006F47CE"/>
    <w:rsid w:val="006F6AA2"/>
    <w:rsid w:val="007001A7"/>
    <w:rsid w:val="00700D46"/>
    <w:rsid w:val="0070243D"/>
    <w:rsid w:val="00704DB4"/>
    <w:rsid w:val="0071020F"/>
    <w:rsid w:val="007108EB"/>
    <w:rsid w:val="00711062"/>
    <w:rsid w:val="0071448D"/>
    <w:rsid w:val="00717195"/>
    <w:rsid w:val="007256E5"/>
    <w:rsid w:val="00727B79"/>
    <w:rsid w:val="00730DBF"/>
    <w:rsid w:val="00732E7D"/>
    <w:rsid w:val="00733196"/>
    <w:rsid w:val="00736F24"/>
    <w:rsid w:val="00745DB7"/>
    <w:rsid w:val="0074703C"/>
    <w:rsid w:val="00751185"/>
    <w:rsid w:val="00753781"/>
    <w:rsid w:val="0075691B"/>
    <w:rsid w:val="007657D4"/>
    <w:rsid w:val="0077604A"/>
    <w:rsid w:val="0077788D"/>
    <w:rsid w:val="00786331"/>
    <w:rsid w:val="00787309"/>
    <w:rsid w:val="00790127"/>
    <w:rsid w:val="0079361C"/>
    <w:rsid w:val="00793D72"/>
    <w:rsid w:val="007A3756"/>
    <w:rsid w:val="007A4DE8"/>
    <w:rsid w:val="007B17E0"/>
    <w:rsid w:val="007B255C"/>
    <w:rsid w:val="007B42CA"/>
    <w:rsid w:val="007B789B"/>
    <w:rsid w:val="007C3885"/>
    <w:rsid w:val="007C3E57"/>
    <w:rsid w:val="007D5386"/>
    <w:rsid w:val="007F030F"/>
    <w:rsid w:val="007F5BC7"/>
    <w:rsid w:val="007F6680"/>
    <w:rsid w:val="00800339"/>
    <w:rsid w:val="00811C60"/>
    <w:rsid w:val="00813D59"/>
    <w:rsid w:val="00815636"/>
    <w:rsid w:val="00817244"/>
    <w:rsid w:val="0082117C"/>
    <w:rsid w:val="00824D91"/>
    <w:rsid w:val="008306D6"/>
    <w:rsid w:val="0083089D"/>
    <w:rsid w:val="00831287"/>
    <w:rsid w:val="00844C42"/>
    <w:rsid w:val="00855782"/>
    <w:rsid w:val="00855787"/>
    <w:rsid w:val="008609B4"/>
    <w:rsid w:val="00861E6B"/>
    <w:rsid w:val="00881EB3"/>
    <w:rsid w:val="008878E7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1944"/>
    <w:rsid w:val="0090289A"/>
    <w:rsid w:val="0091152F"/>
    <w:rsid w:val="0092218B"/>
    <w:rsid w:val="00934F33"/>
    <w:rsid w:val="00936910"/>
    <w:rsid w:val="00940287"/>
    <w:rsid w:val="009501CF"/>
    <w:rsid w:val="009523B7"/>
    <w:rsid w:val="0095280E"/>
    <w:rsid w:val="0096173B"/>
    <w:rsid w:val="00973219"/>
    <w:rsid w:val="00974EF7"/>
    <w:rsid w:val="00976896"/>
    <w:rsid w:val="00982CFC"/>
    <w:rsid w:val="009848CF"/>
    <w:rsid w:val="009850EE"/>
    <w:rsid w:val="00990165"/>
    <w:rsid w:val="00991153"/>
    <w:rsid w:val="00997DE9"/>
    <w:rsid w:val="009A1397"/>
    <w:rsid w:val="009A2D47"/>
    <w:rsid w:val="009B2131"/>
    <w:rsid w:val="009B3FF0"/>
    <w:rsid w:val="009C1FC7"/>
    <w:rsid w:val="009C3F5D"/>
    <w:rsid w:val="009C3F9F"/>
    <w:rsid w:val="009C6997"/>
    <w:rsid w:val="009C70F0"/>
    <w:rsid w:val="009D5600"/>
    <w:rsid w:val="009D6D7D"/>
    <w:rsid w:val="00A0098B"/>
    <w:rsid w:val="00A070F7"/>
    <w:rsid w:val="00A17539"/>
    <w:rsid w:val="00A21ED2"/>
    <w:rsid w:val="00A27FD6"/>
    <w:rsid w:val="00A30994"/>
    <w:rsid w:val="00A37871"/>
    <w:rsid w:val="00A404AC"/>
    <w:rsid w:val="00A42BB4"/>
    <w:rsid w:val="00A47E4D"/>
    <w:rsid w:val="00A52118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170B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64E2D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F2479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53854"/>
    <w:rsid w:val="00C53B60"/>
    <w:rsid w:val="00C57DA7"/>
    <w:rsid w:val="00C63366"/>
    <w:rsid w:val="00C6716E"/>
    <w:rsid w:val="00C7190F"/>
    <w:rsid w:val="00C72683"/>
    <w:rsid w:val="00C752A0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6809"/>
    <w:rsid w:val="00CB7807"/>
    <w:rsid w:val="00CD2315"/>
    <w:rsid w:val="00CD786F"/>
    <w:rsid w:val="00CE5EEB"/>
    <w:rsid w:val="00CE7775"/>
    <w:rsid w:val="00CF531F"/>
    <w:rsid w:val="00D031CF"/>
    <w:rsid w:val="00D04315"/>
    <w:rsid w:val="00D13355"/>
    <w:rsid w:val="00D147C8"/>
    <w:rsid w:val="00D21E34"/>
    <w:rsid w:val="00D241D9"/>
    <w:rsid w:val="00D3776D"/>
    <w:rsid w:val="00D37F3D"/>
    <w:rsid w:val="00D54E32"/>
    <w:rsid w:val="00D560CF"/>
    <w:rsid w:val="00D65C8B"/>
    <w:rsid w:val="00D708B5"/>
    <w:rsid w:val="00D73543"/>
    <w:rsid w:val="00D7529B"/>
    <w:rsid w:val="00D761FB"/>
    <w:rsid w:val="00D92C10"/>
    <w:rsid w:val="00DA100D"/>
    <w:rsid w:val="00DB1C8D"/>
    <w:rsid w:val="00DB68EB"/>
    <w:rsid w:val="00DB6BD9"/>
    <w:rsid w:val="00DC5A26"/>
    <w:rsid w:val="00DC72D6"/>
    <w:rsid w:val="00DD09BC"/>
    <w:rsid w:val="00DD5B5E"/>
    <w:rsid w:val="00DE47BF"/>
    <w:rsid w:val="00DF0BC0"/>
    <w:rsid w:val="00DF468B"/>
    <w:rsid w:val="00DF54D8"/>
    <w:rsid w:val="00E01D02"/>
    <w:rsid w:val="00E11F44"/>
    <w:rsid w:val="00E14B56"/>
    <w:rsid w:val="00E3314E"/>
    <w:rsid w:val="00E3663C"/>
    <w:rsid w:val="00E36CDA"/>
    <w:rsid w:val="00E46A0F"/>
    <w:rsid w:val="00E655D8"/>
    <w:rsid w:val="00E83310"/>
    <w:rsid w:val="00E86F51"/>
    <w:rsid w:val="00E956B8"/>
    <w:rsid w:val="00E976CC"/>
    <w:rsid w:val="00EA1E7D"/>
    <w:rsid w:val="00EA33C7"/>
    <w:rsid w:val="00EB1831"/>
    <w:rsid w:val="00EC6F3D"/>
    <w:rsid w:val="00EF32C7"/>
    <w:rsid w:val="00F03D62"/>
    <w:rsid w:val="00F03FC1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36FF"/>
    <w:rsid w:val="00F44356"/>
    <w:rsid w:val="00F6260C"/>
    <w:rsid w:val="00F64509"/>
    <w:rsid w:val="00F766BF"/>
    <w:rsid w:val="00F809CD"/>
    <w:rsid w:val="00F82BB4"/>
    <w:rsid w:val="00F86337"/>
    <w:rsid w:val="00F95092"/>
    <w:rsid w:val="00F95C3F"/>
    <w:rsid w:val="00F96A16"/>
    <w:rsid w:val="00FA25E0"/>
    <w:rsid w:val="00FA30D7"/>
    <w:rsid w:val="00FA4E0F"/>
    <w:rsid w:val="00FB413F"/>
    <w:rsid w:val="00FC1B6C"/>
    <w:rsid w:val="00FC1CCD"/>
    <w:rsid w:val="00FC52AC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EBDA2"/>
  <w15:docId w15:val="{4EF1ABA6-89F2-42F3-B9A0-7CEBCA8B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customStyle="1" w:styleId="FR2">
    <w:name w:val="FR2"/>
    <w:rsid w:val="0070243D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52B2-552B-4532-8080-BE515666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8</cp:revision>
  <cp:lastPrinted>2023-07-10T10:37:00Z</cp:lastPrinted>
  <dcterms:created xsi:type="dcterms:W3CDTF">2020-05-15T13:44:00Z</dcterms:created>
  <dcterms:modified xsi:type="dcterms:W3CDTF">2023-07-10T10:38:00Z</dcterms:modified>
</cp:coreProperties>
</file>