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3045EEBE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061C9">
        <w:rPr>
          <w:b/>
          <w:bCs/>
          <w:sz w:val="24"/>
          <w:szCs w:val="24"/>
        </w:rPr>
        <w:t>2</w:t>
      </w:r>
      <w:r w:rsidR="005E6193">
        <w:rPr>
          <w:b/>
          <w:bCs/>
          <w:sz w:val="24"/>
          <w:szCs w:val="24"/>
        </w:rPr>
        <w:t>7</w:t>
      </w:r>
      <w:r w:rsidR="0017770B">
        <w:rPr>
          <w:b/>
          <w:bCs/>
          <w:sz w:val="24"/>
          <w:szCs w:val="24"/>
        </w:rPr>
        <w:t xml:space="preserve"> </w:t>
      </w:r>
      <w:r w:rsidR="005F08DC">
        <w:rPr>
          <w:b/>
          <w:bCs/>
          <w:sz w:val="24"/>
          <w:szCs w:val="24"/>
        </w:rPr>
        <w:t>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0C6EC0DA" w14:textId="0550AF39" w:rsidR="009275A1" w:rsidRDefault="00D60E57" w:rsidP="00DF3F6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ED4DEA" w:rsidRPr="00ED4DEA">
        <w:rPr>
          <w:b/>
          <w:sz w:val="24"/>
          <w:szCs w:val="24"/>
        </w:rPr>
        <w:t xml:space="preserve">Утверждение документации по планировке </w:t>
      </w:r>
      <w:r w:rsidR="001D7578" w:rsidRPr="001D7578">
        <w:rPr>
          <w:b/>
          <w:sz w:val="24"/>
          <w:szCs w:val="24"/>
        </w:rPr>
        <w:t xml:space="preserve">территории </w:t>
      </w:r>
      <w:r w:rsidR="001D7578">
        <w:rPr>
          <w:b/>
          <w:sz w:val="24"/>
          <w:szCs w:val="24"/>
        </w:rPr>
        <w:br/>
      </w:r>
      <w:r w:rsidR="00837E9C" w:rsidRPr="00837E9C">
        <w:rPr>
          <w:b/>
          <w:sz w:val="24"/>
          <w:szCs w:val="24"/>
        </w:rPr>
        <w:t xml:space="preserve">в составе проекта межевания территории, </w:t>
      </w:r>
      <w:r w:rsidR="00DF3F67" w:rsidRPr="00DF3F67">
        <w:rPr>
          <w:b/>
          <w:sz w:val="24"/>
          <w:szCs w:val="24"/>
        </w:rPr>
        <w:t>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заявлению Пащенко Алексея Николаевича</w:t>
      </w:r>
      <w:r w:rsidR="0017770B">
        <w:rPr>
          <w:b/>
          <w:sz w:val="24"/>
          <w:szCs w:val="24"/>
        </w:rPr>
        <w:t>»</w:t>
      </w:r>
      <w:r w:rsidR="009275A1" w:rsidRPr="009275A1">
        <w:rPr>
          <w:b/>
          <w:sz w:val="24"/>
          <w:szCs w:val="24"/>
        </w:rPr>
        <w:t>.</w:t>
      </w:r>
    </w:p>
    <w:p w14:paraId="0FE9250B" w14:textId="0183BC32"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316CD1">
        <w:rPr>
          <w:bCs/>
          <w:sz w:val="24"/>
          <w:szCs w:val="24"/>
        </w:rPr>
        <w:t>27</w:t>
      </w:r>
      <w:r w:rsidR="0017770B">
        <w:rPr>
          <w:bCs/>
          <w:sz w:val="24"/>
          <w:szCs w:val="24"/>
        </w:rPr>
        <w:t xml:space="preserve"> </w:t>
      </w:r>
      <w:r w:rsidR="005F08DC">
        <w:rPr>
          <w:bCs/>
          <w:sz w:val="24"/>
          <w:szCs w:val="24"/>
        </w:rPr>
        <w:t>июня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7E3ED329" w14:textId="63A0C595" w:rsidR="009275A1" w:rsidRPr="001823FC" w:rsidRDefault="00263E9D" w:rsidP="009275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BE06A0">
        <w:rPr>
          <w:bCs/>
          <w:sz w:val="24"/>
          <w:szCs w:val="24"/>
        </w:rPr>
        <w:t>26</w:t>
      </w:r>
      <w:r w:rsidR="0017770B">
        <w:rPr>
          <w:bCs/>
          <w:sz w:val="24"/>
          <w:szCs w:val="24"/>
        </w:rPr>
        <w:t xml:space="preserve"> ма</w:t>
      </w:r>
      <w:r w:rsidR="00161409">
        <w:rPr>
          <w:bCs/>
          <w:sz w:val="24"/>
          <w:szCs w:val="24"/>
        </w:rPr>
        <w:t>я</w:t>
      </w:r>
      <w:r w:rsidR="0017770B">
        <w:rPr>
          <w:bCs/>
          <w:sz w:val="24"/>
          <w:szCs w:val="24"/>
        </w:rPr>
        <w:t xml:space="preserve"> 2023</w:t>
      </w:r>
      <w:r w:rsidR="009275A1">
        <w:rPr>
          <w:bCs/>
          <w:sz w:val="24"/>
          <w:szCs w:val="24"/>
        </w:rPr>
        <w:t xml:space="preserve"> г</w:t>
      </w:r>
      <w:r w:rsidR="001823FC" w:rsidRPr="001823FC">
        <w:rPr>
          <w:bCs/>
          <w:sz w:val="24"/>
          <w:szCs w:val="24"/>
        </w:rPr>
        <w:t xml:space="preserve"> </w:t>
      </w:r>
      <w:r w:rsidR="0017770B">
        <w:rPr>
          <w:bCs/>
          <w:sz w:val="24"/>
          <w:szCs w:val="24"/>
        </w:rPr>
        <w:br/>
        <w:t>№ 1</w:t>
      </w:r>
      <w:r w:rsidR="00BE06A0">
        <w:rPr>
          <w:bCs/>
          <w:sz w:val="24"/>
          <w:szCs w:val="24"/>
        </w:rPr>
        <w:t>50</w:t>
      </w:r>
      <w:r w:rsidR="0017770B">
        <w:rPr>
          <w:bCs/>
          <w:sz w:val="24"/>
          <w:szCs w:val="24"/>
        </w:rPr>
        <w:t xml:space="preserve"> </w:t>
      </w:r>
      <w:r w:rsidR="009332B1" w:rsidRPr="009332B1">
        <w:rPr>
          <w:bCs/>
          <w:sz w:val="24"/>
          <w:szCs w:val="24"/>
        </w:rPr>
        <w:t>«</w:t>
      </w:r>
      <w:r w:rsidR="00A259D8" w:rsidRPr="00A259D8">
        <w:rPr>
          <w:bCs/>
          <w:sz w:val="24"/>
          <w:szCs w:val="24"/>
        </w:rPr>
        <w:t>О проведении публичных слушаний по вопросу рассмотрения документации по планировке территории,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заявлению Пащенко Алексея Николаевича</w:t>
      </w:r>
      <w:r w:rsidR="00A259D8" w:rsidRPr="00A259D8">
        <w:rPr>
          <w:bCs/>
          <w:sz w:val="24"/>
          <w:szCs w:val="24"/>
        </w:rPr>
        <w:t>»</w:t>
      </w:r>
      <w:r w:rsidR="00A259D8">
        <w:rPr>
          <w:bCs/>
          <w:sz w:val="24"/>
          <w:szCs w:val="24"/>
        </w:rPr>
        <w:t>.</w:t>
      </w:r>
    </w:p>
    <w:p w14:paraId="4B37C6A0" w14:textId="77777777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04C8A562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FD6BE5">
        <w:rPr>
          <w:bCs/>
          <w:sz w:val="24"/>
          <w:szCs w:val="24"/>
        </w:rPr>
        <w:t>3</w:t>
      </w:r>
      <w:r w:rsidR="00837E9C">
        <w:rPr>
          <w:bCs/>
          <w:sz w:val="24"/>
          <w:szCs w:val="24"/>
        </w:rPr>
        <w:t>_</w:t>
      </w:r>
      <w:r w:rsidR="00216F3C">
        <w:rPr>
          <w:bCs/>
          <w:sz w:val="24"/>
          <w:szCs w:val="24"/>
        </w:rPr>
        <w:t xml:space="preserve"> чел</w:t>
      </w:r>
    </w:p>
    <w:p w14:paraId="67EACF39" w14:textId="324BDAA4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9F4BB6">
        <w:rPr>
          <w:bCs/>
          <w:sz w:val="24"/>
          <w:szCs w:val="24"/>
        </w:rPr>
        <w:t>27</w:t>
      </w:r>
      <w:r w:rsidR="0017770B">
        <w:rPr>
          <w:bCs/>
          <w:sz w:val="24"/>
          <w:szCs w:val="24"/>
        </w:rPr>
        <w:t xml:space="preserve"> </w:t>
      </w:r>
      <w:r w:rsidR="00161409">
        <w:rPr>
          <w:bCs/>
          <w:sz w:val="24"/>
          <w:szCs w:val="24"/>
        </w:rPr>
        <w:t>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E6D" w14:textId="15C4C85D" w:rsidR="00D60E57" w:rsidRPr="00ED4DEA" w:rsidRDefault="002C2D0D" w:rsidP="00343C2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документации </w:t>
            </w:r>
            <w:r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</w:t>
            </w:r>
            <w:r w:rsidRPr="0086712C">
              <w:rPr>
                <w:color w:val="000000"/>
                <w:sz w:val="24"/>
                <w:szCs w:val="24"/>
                <w:lang w:eastAsia="en-US"/>
              </w:rPr>
              <w:t>составе проекта межевания территории,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</w:t>
            </w:r>
            <w:r w:rsidR="008E3EC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3ECE">
              <w:rPr>
                <w:color w:val="000000"/>
                <w:sz w:val="24"/>
                <w:szCs w:val="24"/>
                <w:lang w:eastAsia="en-US"/>
              </w:rPr>
              <w:t>Белгородской области</w:t>
            </w:r>
            <w:r w:rsidR="008E3ECE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8B1" w14:textId="39475BAC" w:rsidR="003B0B72" w:rsidRDefault="002C2D0D" w:rsidP="006C52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документации </w:t>
            </w:r>
            <w:r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</w:t>
            </w:r>
            <w:r w:rsidRPr="0086712C">
              <w:rPr>
                <w:color w:val="000000"/>
                <w:sz w:val="24"/>
                <w:szCs w:val="24"/>
                <w:lang w:eastAsia="en-US"/>
              </w:rPr>
              <w:t>составе проекта межевания территории,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</w:t>
            </w:r>
            <w:r w:rsidR="008E3EC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3ECE">
              <w:rPr>
                <w:color w:val="000000"/>
                <w:sz w:val="24"/>
                <w:szCs w:val="24"/>
                <w:lang w:eastAsia="en-US"/>
              </w:rPr>
              <w:t>Белгородской области</w:t>
            </w:r>
            <w:r w:rsidR="008E3ECE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440C4823" w14:textId="77777777" w:rsidR="002C2D0D" w:rsidRDefault="002C2D0D" w:rsidP="006C52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14:paraId="782DAFA7" w14:textId="1A6D500A" w:rsidR="00D60E57" w:rsidRPr="006E7296" w:rsidRDefault="006C521C" w:rsidP="002C2D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2C2D0D">
              <w:rPr>
                <w:bCs/>
                <w:sz w:val="24"/>
                <w:szCs w:val="24"/>
              </w:rPr>
              <w:t>27</w:t>
            </w:r>
            <w:r w:rsidR="0017770B">
              <w:rPr>
                <w:bCs/>
                <w:sz w:val="24"/>
                <w:szCs w:val="24"/>
              </w:rPr>
              <w:t xml:space="preserve"> </w:t>
            </w:r>
            <w:r w:rsidR="003B0B72">
              <w:rPr>
                <w:bCs/>
                <w:sz w:val="24"/>
                <w:szCs w:val="24"/>
              </w:rPr>
              <w:t>июня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AFA" w14:textId="64EDD2C5" w:rsidR="00D60E57" w:rsidRPr="001823FC" w:rsidRDefault="00D60E57" w:rsidP="008E3E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DD6231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DD6231">
              <w:rPr>
                <w:sz w:val="24"/>
                <w:szCs w:val="24"/>
                <w:lang w:eastAsia="en-US"/>
              </w:rPr>
              <w:t>утвердить</w:t>
            </w:r>
            <w:r w:rsidR="006E7296">
              <w:rPr>
                <w:sz w:val="24"/>
                <w:szCs w:val="24"/>
                <w:lang w:eastAsia="en-US"/>
              </w:rPr>
              <w:t xml:space="preserve"> </w:t>
            </w:r>
            <w:r w:rsidR="008E3ECE" w:rsidRPr="00033CD1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8E3ECE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8E3ECE"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3ECE"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</w:t>
            </w:r>
            <w:r w:rsidR="008E3ECE" w:rsidRPr="0086712C">
              <w:rPr>
                <w:color w:val="000000"/>
                <w:sz w:val="24"/>
                <w:szCs w:val="24"/>
                <w:lang w:eastAsia="en-US"/>
              </w:rPr>
              <w:t>составе проекта межевания территории,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</w:t>
            </w:r>
            <w:r w:rsidR="008E3ECE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0313F37B" w:rsidR="00927D65" w:rsidRDefault="0029791C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Р.Г. Заздравных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66016E0E" w:rsidR="001F038F" w:rsidRDefault="0017770B" w:rsidP="004D5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6C4F"/>
    <w:rsid w:val="000E5736"/>
    <w:rsid w:val="001008F3"/>
    <w:rsid w:val="00135C49"/>
    <w:rsid w:val="00161409"/>
    <w:rsid w:val="001756A2"/>
    <w:rsid w:val="0017770B"/>
    <w:rsid w:val="001823FC"/>
    <w:rsid w:val="001A018B"/>
    <w:rsid w:val="001D7578"/>
    <w:rsid w:val="001F038F"/>
    <w:rsid w:val="00216F3C"/>
    <w:rsid w:val="00224543"/>
    <w:rsid w:val="00246C1B"/>
    <w:rsid w:val="00263E9D"/>
    <w:rsid w:val="0029791C"/>
    <w:rsid w:val="002C2D0D"/>
    <w:rsid w:val="002D26DA"/>
    <w:rsid w:val="002D2F7D"/>
    <w:rsid w:val="002F37EB"/>
    <w:rsid w:val="003056EA"/>
    <w:rsid w:val="00316CD1"/>
    <w:rsid w:val="0034252A"/>
    <w:rsid w:val="00343C23"/>
    <w:rsid w:val="00354588"/>
    <w:rsid w:val="00367941"/>
    <w:rsid w:val="003743C8"/>
    <w:rsid w:val="00390566"/>
    <w:rsid w:val="003B0B72"/>
    <w:rsid w:val="00405085"/>
    <w:rsid w:val="00407EFB"/>
    <w:rsid w:val="004146FC"/>
    <w:rsid w:val="004208D9"/>
    <w:rsid w:val="0043546C"/>
    <w:rsid w:val="00464587"/>
    <w:rsid w:val="004C42C9"/>
    <w:rsid w:val="004D53EE"/>
    <w:rsid w:val="00505939"/>
    <w:rsid w:val="00543DD1"/>
    <w:rsid w:val="005800D6"/>
    <w:rsid w:val="005E6193"/>
    <w:rsid w:val="005F08DC"/>
    <w:rsid w:val="00655CAF"/>
    <w:rsid w:val="006B29CE"/>
    <w:rsid w:val="006C521C"/>
    <w:rsid w:val="006E7296"/>
    <w:rsid w:val="007C1AA8"/>
    <w:rsid w:val="007E0B90"/>
    <w:rsid w:val="00805AA1"/>
    <w:rsid w:val="008061C9"/>
    <w:rsid w:val="008205D6"/>
    <w:rsid w:val="00837E9C"/>
    <w:rsid w:val="00873C68"/>
    <w:rsid w:val="00896493"/>
    <w:rsid w:val="008A5408"/>
    <w:rsid w:val="008E3ECE"/>
    <w:rsid w:val="009275A1"/>
    <w:rsid w:val="00927D65"/>
    <w:rsid w:val="00932F7F"/>
    <w:rsid w:val="009332B1"/>
    <w:rsid w:val="00945BFB"/>
    <w:rsid w:val="00954E0B"/>
    <w:rsid w:val="00957449"/>
    <w:rsid w:val="009F4BB6"/>
    <w:rsid w:val="009F5ACF"/>
    <w:rsid w:val="00A021EF"/>
    <w:rsid w:val="00A20BA1"/>
    <w:rsid w:val="00A23F95"/>
    <w:rsid w:val="00A259D8"/>
    <w:rsid w:val="00A35319"/>
    <w:rsid w:val="00B019ED"/>
    <w:rsid w:val="00B71804"/>
    <w:rsid w:val="00B9689E"/>
    <w:rsid w:val="00BE06A0"/>
    <w:rsid w:val="00CD5AAE"/>
    <w:rsid w:val="00D42A23"/>
    <w:rsid w:val="00D60E57"/>
    <w:rsid w:val="00DB6C8C"/>
    <w:rsid w:val="00DD59FF"/>
    <w:rsid w:val="00DD6231"/>
    <w:rsid w:val="00DF1048"/>
    <w:rsid w:val="00DF3F67"/>
    <w:rsid w:val="00E11A61"/>
    <w:rsid w:val="00E13960"/>
    <w:rsid w:val="00E233A9"/>
    <w:rsid w:val="00E319EB"/>
    <w:rsid w:val="00ED4DEA"/>
    <w:rsid w:val="00F15B55"/>
    <w:rsid w:val="00F35F07"/>
    <w:rsid w:val="00F365CC"/>
    <w:rsid w:val="00F37E51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043"/>
  <w15:docId w15:val="{2512755C-B823-4B42-A704-3A50CD4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48</cp:revision>
  <cp:lastPrinted>2023-04-12T07:28:00Z</cp:lastPrinted>
  <dcterms:created xsi:type="dcterms:W3CDTF">2023-02-15T08:10:00Z</dcterms:created>
  <dcterms:modified xsi:type="dcterms:W3CDTF">2023-06-28T08:47:00Z</dcterms:modified>
</cp:coreProperties>
</file>