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662E5585" w14:textId="163B4145" w:rsidR="00CA5ADA" w:rsidRPr="00CA5ADA" w:rsidRDefault="00080921" w:rsidP="00CA5AD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CA5ADA">
        <w:rPr>
          <w:b/>
          <w:bCs/>
          <w:sz w:val="24"/>
          <w:szCs w:val="24"/>
        </w:rPr>
        <w:t xml:space="preserve"> территории</w:t>
      </w:r>
      <w:r w:rsidR="00CA5ADA" w:rsidRPr="00CA5ADA">
        <w:rPr>
          <w:b/>
          <w:bCs/>
          <w:sz w:val="24"/>
          <w:szCs w:val="24"/>
        </w:rPr>
        <w:t xml:space="preserve">, расположенной в кадастровом квартале: 31:15:0308001 в границах территориальной зоны Ж-1 – зона индивидуальной жилой застройки п. Северный Белгородского района </w:t>
      </w:r>
      <w:r w:rsidR="00CA5ADA">
        <w:rPr>
          <w:b/>
          <w:bCs/>
          <w:sz w:val="24"/>
          <w:szCs w:val="24"/>
        </w:rPr>
        <w:br/>
      </w:r>
      <w:r w:rsidR="00CA5ADA" w:rsidRPr="00CA5ADA">
        <w:rPr>
          <w:b/>
          <w:bCs/>
          <w:sz w:val="24"/>
          <w:szCs w:val="24"/>
        </w:rPr>
        <w:t>Белгородской области</w:t>
      </w:r>
      <w:r w:rsidR="00D5167F">
        <w:rPr>
          <w:b/>
          <w:bCs/>
          <w:sz w:val="24"/>
          <w:szCs w:val="24"/>
        </w:rPr>
        <w:t>, по заявлению Скрынникова Александра Владимировича</w:t>
      </w:r>
      <w:r w:rsidR="00CA5ADA">
        <w:rPr>
          <w:b/>
          <w:bCs/>
          <w:sz w:val="24"/>
          <w:szCs w:val="24"/>
        </w:rPr>
        <w:t>»</w:t>
      </w:r>
    </w:p>
    <w:p w14:paraId="4292C3DF" w14:textId="1A93CABA" w:rsidR="004A27A9" w:rsidRPr="00926E4D" w:rsidRDefault="00887F97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3F51FC53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62252A">
        <w:rPr>
          <w:sz w:val="24"/>
          <w:szCs w:val="24"/>
        </w:rPr>
        <w:t>15</w:t>
      </w:r>
      <w:r w:rsidR="00CA5ADA">
        <w:rPr>
          <w:sz w:val="24"/>
          <w:szCs w:val="24"/>
        </w:rPr>
        <w:t xml:space="preserve"> </w:t>
      </w:r>
      <w:r w:rsidR="0062252A">
        <w:rPr>
          <w:sz w:val="24"/>
          <w:szCs w:val="24"/>
        </w:rPr>
        <w:t>июня</w:t>
      </w:r>
      <w:r w:rsidR="004A27A9">
        <w:rPr>
          <w:sz w:val="24"/>
          <w:szCs w:val="24"/>
        </w:rPr>
        <w:t xml:space="preserve">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086A3E8D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>: начало 1</w:t>
      </w:r>
      <w:r w:rsidR="00080921">
        <w:rPr>
          <w:bCs/>
          <w:sz w:val="24"/>
          <w:szCs w:val="24"/>
        </w:rPr>
        <w:t>4</w:t>
      </w:r>
      <w:r w:rsidR="00587434">
        <w:rPr>
          <w:bCs/>
          <w:sz w:val="24"/>
          <w:szCs w:val="24"/>
        </w:rPr>
        <w:t>-00, окончание 1</w:t>
      </w:r>
      <w:r w:rsidR="0008092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-00, </w:t>
      </w:r>
    </w:p>
    <w:p w14:paraId="1D3DCCC9" w14:textId="3AC4827C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4670C2">
        <w:rPr>
          <w:bCs/>
          <w:sz w:val="24"/>
          <w:szCs w:val="24"/>
        </w:rPr>
        <w:t>1</w:t>
      </w:r>
      <w:r w:rsidR="00372A53">
        <w:rPr>
          <w:bCs/>
          <w:sz w:val="24"/>
          <w:szCs w:val="24"/>
        </w:rPr>
        <w:t>3</w:t>
      </w:r>
      <w:r w:rsidR="00587434">
        <w:rPr>
          <w:bCs/>
          <w:sz w:val="24"/>
          <w:szCs w:val="24"/>
        </w:rPr>
        <w:t xml:space="preserve">-30 до </w:t>
      </w:r>
      <w:r w:rsidR="004670C2">
        <w:rPr>
          <w:bCs/>
          <w:sz w:val="24"/>
          <w:szCs w:val="24"/>
        </w:rPr>
        <w:t>1</w:t>
      </w:r>
      <w:r w:rsidR="00372A53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4450D" w14:textId="5DEE907E" w:rsid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CA5ADA">
        <w:rPr>
          <w:b/>
          <w:sz w:val="24"/>
          <w:szCs w:val="24"/>
        </w:rPr>
        <w:t>распоряжением поселкового собрания городского поселения</w:t>
      </w:r>
      <w:r w:rsidR="004A27A9" w:rsidRPr="007F1839">
        <w:rPr>
          <w:bCs/>
          <w:sz w:val="24"/>
          <w:szCs w:val="24"/>
        </w:rPr>
        <w:t xml:space="preserve"> «Поселок Северный» муниципального района «Белгородский район» Белгородской области от </w:t>
      </w:r>
      <w:r w:rsidR="008B484E">
        <w:rPr>
          <w:bCs/>
          <w:sz w:val="24"/>
          <w:szCs w:val="24"/>
        </w:rPr>
        <w:t>15</w:t>
      </w:r>
      <w:r w:rsidR="00CA5ADA">
        <w:rPr>
          <w:bCs/>
          <w:sz w:val="24"/>
          <w:szCs w:val="24"/>
        </w:rPr>
        <w:t xml:space="preserve"> ма</w:t>
      </w:r>
      <w:r w:rsidR="008B484E">
        <w:rPr>
          <w:bCs/>
          <w:sz w:val="24"/>
          <w:szCs w:val="24"/>
        </w:rPr>
        <w:t xml:space="preserve">я </w:t>
      </w:r>
      <w:r w:rsidR="004A27A9">
        <w:rPr>
          <w:bCs/>
          <w:sz w:val="24"/>
          <w:szCs w:val="24"/>
        </w:rPr>
        <w:t>202</w:t>
      </w:r>
      <w:r w:rsidR="00CA5ADA">
        <w:rPr>
          <w:bCs/>
          <w:sz w:val="24"/>
          <w:szCs w:val="24"/>
        </w:rPr>
        <w:t>3</w:t>
      </w:r>
      <w:r w:rsidR="004A27A9">
        <w:rPr>
          <w:bCs/>
          <w:sz w:val="24"/>
          <w:szCs w:val="24"/>
        </w:rPr>
        <w:t xml:space="preserve"> г</w:t>
      </w:r>
      <w:r w:rsidR="004A27A9" w:rsidRPr="001823FC">
        <w:rPr>
          <w:bCs/>
          <w:sz w:val="24"/>
          <w:szCs w:val="24"/>
        </w:rPr>
        <w:t xml:space="preserve"> </w:t>
      </w:r>
      <w:r w:rsidR="00CA5ADA">
        <w:rPr>
          <w:bCs/>
          <w:sz w:val="24"/>
          <w:szCs w:val="24"/>
        </w:rPr>
        <w:t>№ 1</w:t>
      </w:r>
      <w:r w:rsidR="008B484E">
        <w:rPr>
          <w:bCs/>
          <w:sz w:val="24"/>
          <w:szCs w:val="24"/>
        </w:rPr>
        <w:t>47</w:t>
      </w:r>
      <w:r w:rsidR="004A27A9" w:rsidRPr="009332B1">
        <w:rPr>
          <w:bCs/>
          <w:sz w:val="24"/>
          <w:szCs w:val="24"/>
        </w:rPr>
        <w:t xml:space="preserve"> «</w:t>
      </w:r>
      <w:r w:rsidR="00CA5ADA">
        <w:rPr>
          <w:bCs/>
          <w:sz w:val="24"/>
          <w:szCs w:val="24"/>
        </w:rPr>
        <w:t>О</w:t>
      </w:r>
      <w:r w:rsidR="004A27A9" w:rsidRPr="009275A1">
        <w:rPr>
          <w:bCs/>
          <w:sz w:val="24"/>
          <w:szCs w:val="24"/>
        </w:rPr>
        <w:t xml:space="preserve"> </w:t>
      </w:r>
      <w:r w:rsidR="008B484E">
        <w:rPr>
          <w:bCs/>
          <w:sz w:val="24"/>
          <w:szCs w:val="24"/>
        </w:rPr>
        <w:t>проведении</w:t>
      </w:r>
      <w:r w:rsidR="004A27A9" w:rsidRPr="009275A1">
        <w:rPr>
          <w:bCs/>
          <w:sz w:val="24"/>
          <w:szCs w:val="24"/>
        </w:rPr>
        <w:t xml:space="preserve"> публичных слушаний по вопросу проекта планировки территории, расположенной в кадастровом квартале: </w:t>
      </w:r>
      <w:r w:rsidR="00471B6B" w:rsidRPr="00471B6B">
        <w:rPr>
          <w:bCs/>
          <w:sz w:val="24"/>
          <w:szCs w:val="24"/>
        </w:rPr>
        <w:t>31:15:0308001 в</w:t>
      </w:r>
      <w:r w:rsidR="00471B6B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>границах территориальной зоны Ж-1 – зона индивидуальной</w:t>
      </w:r>
      <w:r w:rsidR="00CA5ADA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>жилой застройки п. Северный Белгородского района</w:t>
      </w:r>
      <w:r w:rsidR="00D249B9">
        <w:rPr>
          <w:bCs/>
          <w:sz w:val="24"/>
          <w:szCs w:val="24"/>
        </w:rPr>
        <w:t>, по заявлению Скрынникова Александра Владимировича</w:t>
      </w:r>
      <w:bookmarkStart w:id="0" w:name="_GoBack"/>
      <w:bookmarkEnd w:id="0"/>
      <w:r w:rsidR="00CA5ADA">
        <w:rPr>
          <w:bCs/>
          <w:sz w:val="24"/>
          <w:szCs w:val="24"/>
        </w:rPr>
        <w:t>»</w:t>
      </w:r>
      <w:r w:rsidR="00471B6B" w:rsidRPr="00471B6B">
        <w:rPr>
          <w:bCs/>
          <w:sz w:val="24"/>
          <w:szCs w:val="24"/>
        </w:rPr>
        <w:t>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14:paraId="7E9F4EBA" w14:textId="4AFA8997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D142F5">
        <w:rPr>
          <w:color w:val="000000"/>
          <w:sz w:val="24"/>
          <w:szCs w:val="24"/>
        </w:rPr>
        <w:t xml:space="preserve">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D9638F">
        <w:rPr>
          <w:sz w:val="24"/>
          <w:szCs w:val="24"/>
        </w:rPr>
        <w:t>15</w:t>
      </w:r>
      <w:r w:rsidR="00CA5ADA">
        <w:rPr>
          <w:sz w:val="24"/>
          <w:szCs w:val="24"/>
        </w:rPr>
        <w:t xml:space="preserve"> </w:t>
      </w:r>
      <w:r w:rsidR="00D9638F">
        <w:rPr>
          <w:sz w:val="24"/>
          <w:szCs w:val="24"/>
        </w:rPr>
        <w:t>мая</w:t>
      </w:r>
      <w:r w:rsidR="003057D2" w:rsidRPr="003057D2">
        <w:rPr>
          <w:sz w:val="24"/>
          <w:szCs w:val="24"/>
        </w:rPr>
        <w:t xml:space="preserve"> </w:t>
      </w:r>
      <w:r w:rsidR="00431600" w:rsidRPr="00431600">
        <w:rPr>
          <w:color w:val="000000"/>
          <w:sz w:val="24"/>
          <w:szCs w:val="24"/>
        </w:rPr>
        <w:t>202</w:t>
      </w:r>
      <w:r w:rsidR="00CA5ADA">
        <w:rPr>
          <w:color w:val="000000"/>
          <w:sz w:val="24"/>
          <w:szCs w:val="24"/>
        </w:rPr>
        <w:t>3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2797AFBE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C5736D">
        <w:rPr>
          <w:sz w:val="24"/>
          <w:szCs w:val="24"/>
        </w:rPr>
        <w:t xml:space="preserve">15 </w:t>
      </w:r>
      <w:r w:rsidR="00CA5ADA">
        <w:rPr>
          <w:sz w:val="24"/>
          <w:szCs w:val="24"/>
        </w:rPr>
        <w:t>ма</w:t>
      </w:r>
      <w:r w:rsidR="00C5736D">
        <w:rPr>
          <w:sz w:val="24"/>
          <w:szCs w:val="24"/>
        </w:rPr>
        <w:t xml:space="preserve">я </w:t>
      </w:r>
      <w:r w:rsidR="003057D2" w:rsidRPr="003057D2">
        <w:rPr>
          <w:sz w:val="24"/>
          <w:szCs w:val="24"/>
        </w:rPr>
        <w:t>202</w:t>
      </w:r>
      <w:r w:rsidR="00CA5ADA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г. по </w:t>
      </w:r>
      <w:r w:rsidR="00C5736D">
        <w:rPr>
          <w:sz w:val="24"/>
          <w:szCs w:val="24"/>
        </w:rPr>
        <w:t>1</w:t>
      </w:r>
      <w:r w:rsidR="00CA5ADA">
        <w:rPr>
          <w:sz w:val="24"/>
          <w:szCs w:val="24"/>
        </w:rPr>
        <w:t xml:space="preserve">5 </w:t>
      </w:r>
      <w:r w:rsidR="00C5736D">
        <w:rPr>
          <w:sz w:val="24"/>
          <w:szCs w:val="24"/>
        </w:rPr>
        <w:t>июня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293E372F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59D29BBC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5303A3">
        <w:rPr>
          <w:bCs/>
          <w:sz w:val="24"/>
          <w:szCs w:val="24"/>
        </w:rPr>
        <w:t xml:space="preserve">: </w:t>
      </w:r>
      <w:r w:rsidR="00E514D7">
        <w:rPr>
          <w:bCs/>
          <w:sz w:val="24"/>
          <w:szCs w:val="24"/>
          <w:u w:val="single"/>
        </w:rPr>
        <w:t>Заздравных</w:t>
      </w:r>
      <w:r w:rsidR="00CC574A">
        <w:rPr>
          <w:bCs/>
          <w:sz w:val="24"/>
          <w:szCs w:val="24"/>
          <w:u w:val="single"/>
        </w:rPr>
        <w:t xml:space="preserve"> </w:t>
      </w:r>
      <w:r w:rsidR="00E514D7">
        <w:rPr>
          <w:bCs/>
          <w:sz w:val="24"/>
          <w:szCs w:val="24"/>
          <w:u w:val="single"/>
        </w:rPr>
        <w:t>Р.Г</w:t>
      </w:r>
      <w:r w:rsidR="00CC574A">
        <w:rPr>
          <w:bCs/>
          <w:sz w:val="24"/>
          <w:szCs w:val="24"/>
          <w:u w:val="single"/>
        </w:rPr>
        <w:t>.</w:t>
      </w:r>
    </w:p>
    <w:p w14:paraId="3F5E8B0D" w14:textId="20B14923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3F44F9">
        <w:rPr>
          <w:bCs/>
          <w:sz w:val="24"/>
          <w:szCs w:val="24"/>
        </w:rPr>
        <w:t>:</w:t>
      </w:r>
      <w:r w:rsidR="00517F41">
        <w:rPr>
          <w:bCs/>
          <w:sz w:val="24"/>
          <w:szCs w:val="24"/>
        </w:rPr>
        <w:t xml:space="preserve"> </w:t>
      </w:r>
      <w:proofErr w:type="spellStart"/>
      <w:r w:rsidR="003F44F9" w:rsidRPr="003F44F9">
        <w:rPr>
          <w:bCs/>
          <w:sz w:val="24"/>
          <w:szCs w:val="24"/>
          <w:u w:val="single"/>
        </w:rPr>
        <w:t>Кайдалова</w:t>
      </w:r>
      <w:proofErr w:type="spellEnd"/>
      <w:r w:rsidR="003F44F9" w:rsidRPr="003F44F9">
        <w:rPr>
          <w:bCs/>
          <w:sz w:val="24"/>
          <w:szCs w:val="24"/>
          <w:u w:val="single"/>
        </w:rPr>
        <w:t xml:space="preserve"> М.В</w:t>
      </w:r>
      <w:r w:rsidR="003F44F9">
        <w:rPr>
          <w:bCs/>
          <w:sz w:val="24"/>
          <w:szCs w:val="24"/>
        </w:rPr>
        <w:t>.</w:t>
      </w:r>
    </w:p>
    <w:p w14:paraId="29094A11" w14:textId="10B9CCD6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080921">
        <w:rPr>
          <w:bCs/>
          <w:sz w:val="24"/>
          <w:szCs w:val="24"/>
        </w:rPr>
        <w:t>2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1E42C3AA" w14:textId="77777777" w:rsidR="00F7121E" w:rsidRPr="00080921" w:rsidRDefault="008A1AD5" w:rsidP="00F7121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F7121E" w:rsidRPr="00080921">
        <w:rPr>
          <w:b/>
          <w:color w:val="000000"/>
          <w:sz w:val="24"/>
          <w:szCs w:val="24"/>
        </w:rPr>
        <w:t xml:space="preserve">Утверждение документации по планировке территории </w:t>
      </w:r>
    </w:p>
    <w:p w14:paraId="4487E44A" w14:textId="77777777" w:rsidR="00CA5ADA" w:rsidRDefault="00F7121E" w:rsidP="00F7121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80921">
        <w:rPr>
          <w:b/>
          <w:color w:val="000000"/>
          <w:sz w:val="24"/>
          <w:szCs w:val="24"/>
        </w:rPr>
        <w:t>в составе проекта межевания территории, расположенной в кадастровом квартале 31:15:030800</w:t>
      </w:r>
      <w:r w:rsidR="00CA5ADA">
        <w:rPr>
          <w:b/>
          <w:color w:val="000000"/>
          <w:sz w:val="24"/>
          <w:szCs w:val="24"/>
        </w:rPr>
        <w:t>1</w:t>
      </w:r>
      <w:r w:rsidRPr="00080921">
        <w:rPr>
          <w:b/>
          <w:color w:val="000000"/>
          <w:sz w:val="24"/>
          <w:szCs w:val="24"/>
        </w:rPr>
        <w:t xml:space="preserve"> в границах территориально</w:t>
      </w:r>
      <w:r>
        <w:rPr>
          <w:b/>
          <w:color w:val="000000"/>
          <w:sz w:val="24"/>
          <w:szCs w:val="24"/>
        </w:rPr>
        <w:t xml:space="preserve"> </w:t>
      </w:r>
      <w:r w:rsidRPr="00080921">
        <w:rPr>
          <w:b/>
          <w:color w:val="000000"/>
          <w:sz w:val="24"/>
          <w:szCs w:val="24"/>
        </w:rPr>
        <w:t xml:space="preserve">зоны Ж-1 – зона индивидуальной жилой застройки п. Северный Белгородского </w:t>
      </w:r>
    </w:p>
    <w:p w14:paraId="02591F83" w14:textId="3479ED0D" w:rsidR="00F7121E" w:rsidRPr="00080921" w:rsidRDefault="00F7121E" w:rsidP="00F7121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80921">
        <w:rPr>
          <w:b/>
          <w:color w:val="000000"/>
          <w:sz w:val="24"/>
          <w:szCs w:val="24"/>
        </w:rPr>
        <w:t>района</w:t>
      </w:r>
      <w:r w:rsidR="00CA5ADA">
        <w:rPr>
          <w:b/>
          <w:color w:val="000000"/>
          <w:sz w:val="24"/>
          <w:szCs w:val="24"/>
        </w:rPr>
        <w:t xml:space="preserve"> Белгородской области»</w:t>
      </w:r>
    </w:p>
    <w:p w14:paraId="72576F30" w14:textId="2D833987" w:rsidR="004670C2" w:rsidRDefault="004670C2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3CC612CC" w:rsidR="00887F97" w:rsidRDefault="004670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CA5ADA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65212485" w:rsidR="00887F97" w:rsidRDefault="00F13477" w:rsidP="00F1347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</w:t>
            </w:r>
            <w:r w:rsidR="00CA5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3057D2"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CA5ADA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A93" w14:textId="01C9BAA8" w:rsidR="00887F97" w:rsidRPr="00125D3B" w:rsidRDefault="00C10939" w:rsidP="00F134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775D6"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F13477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471B6B" w:rsidRPr="00471B6B">
              <w:rPr>
                <w:bCs/>
                <w:sz w:val="24"/>
                <w:szCs w:val="24"/>
              </w:rPr>
              <w:t>31:15:0308001 в</w:t>
            </w:r>
            <w:r w:rsidR="00471B6B">
              <w:rPr>
                <w:bCs/>
                <w:sz w:val="24"/>
                <w:szCs w:val="24"/>
              </w:rPr>
              <w:t xml:space="preserve"> </w:t>
            </w:r>
            <w:r w:rsidR="00471B6B" w:rsidRPr="00471B6B">
              <w:rPr>
                <w:bCs/>
                <w:sz w:val="24"/>
                <w:szCs w:val="24"/>
              </w:rPr>
              <w:t>границах территориальной зоны Ж-1 – зона индивидуальной</w:t>
            </w:r>
            <w:r w:rsidR="00471B6B">
              <w:rPr>
                <w:b/>
                <w:sz w:val="24"/>
                <w:szCs w:val="24"/>
              </w:rPr>
              <w:t xml:space="preserve"> </w:t>
            </w:r>
            <w:r w:rsidR="00471B6B" w:rsidRPr="00471B6B">
              <w:rPr>
                <w:bCs/>
                <w:sz w:val="24"/>
                <w:szCs w:val="24"/>
              </w:rPr>
              <w:t>жилой застройки п. Северный Белгородского района</w:t>
            </w:r>
            <w:r w:rsidR="00CA5ADA">
              <w:rPr>
                <w:bCs/>
                <w:sz w:val="24"/>
                <w:szCs w:val="24"/>
              </w:rPr>
              <w:t xml:space="preserve"> Белгородской области</w:t>
            </w:r>
            <w:r w:rsidR="00F1347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372C3BE1" w:rsidR="00887F97" w:rsidRPr="00B53862" w:rsidRDefault="00CA5ADA" w:rsidP="001000C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Скрынников Александр Владимирович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4718D7A3" w:rsidR="00887F97" w:rsidRDefault="00887F97" w:rsidP="00887F97">
      <w:pPr>
        <w:jc w:val="both"/>
        <w:rPr>
          <w:b/>
          <w:sz w:val="24"/>
          <w:szCs w:val="24"/>
        </w:rPr>
      </w:pPr>
    </w:p>
    <w:p w14:paraId="1F155CD0" w14:textId="77777777"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6771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608BA36D" w:rsidR="00C81AE6" w:rsidRDefault="008D3A40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Р.Г. Заздравных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BAB84F7" w:rsidR="00C81AE6" w:rsidRDefault="00CA5ADA" w:rsidP="006F1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1424"/>
    <w:rsid w:val="00033CD1"/>
    <w:rsid w:val="00072D0B"/>
    <w:rsid w:val="00080921"/>
    <w:rsid w:val="000A6A53"/>
    <w:rsid w:val="001000CB"/>
    <w:rsid w:val="00112A4D"/>
    <w:rsid w:val="00125D3B"/>
    <w:rsid w:val="00166F10"/>
    <w:rsid w:val="002072A0"/>
    <w:rsid w:val="002D2F7D"/>
    <w:rsid w:val="00301DBD"/>
    <w:rsid w:val="003057D2"/>
    <w:rsid w:val="00340728"/>
    <w:rsid w:val="00372A53"/>
    <w:rsid w:val="003C571A"/>
    <w:rsid w:val="003F44F9"/>
    <w:rsid w:val="00431600"/>
    <w:rsid w:val="0046060A"/>
    <w:rsid w:val="004670C2"/>
    <w:rsid w:val="00471B6B"/>
    <w:rsid w:val="004A27A9"/>
    <w:rsid w:val="004A538C"/>
    <w:rsid w:val="004C6342"/>
    <w:rsid w:val="00517F41"/>
    <w:rsid w:val="005303A3"/>
    <w:rsid w:val="00543DD1"/>
    <w:rsid w:val="00587434"/>
    <w:rsid w:val="005A007C"/>
    <w:rsid w:val="005E4FCC"/>
    <w:rsid w:val="006057E1"/>
    <w:rsid w:val="0062252A"/>
    <w:rsid w:val="006C5951"/>
    <w:rsid w:val="006F186C"/>
    <w:rsid w:val="00705AD8"/>
    <w:rsid w:val="0074685B"/>
    <w:rsid w:val="007C0A88"/>
    <w:rsid w:val="00822736"/>
    <w:rsid w:val="008230CA"/>
    <w:rsid w:val="008522E2"/>
    <w:rsid w:val="00887F97"/>
    <w:rsid w:val="008A1AD5"/>
    <w:rsid w:val="008B484E"/>
    <w:rsid w:val="008C62C7"/>
    <w:rsid w:val="008D3A40"/>
    <w:rsid w:val="00917D8F"/>
    <w:rsid w:val="00932614"/>
    <w:rsid w:val="009444BC"/>
    <w:rsid w:val="009F319F"/>
    <w:rsid w:val="00A038B8"/>
    <w:rsid w:val="00A23D6D"/>
    <w:rsid w:val="00A43F44"/>
    <w:rsid w:val="00A568A1"/>
    <w:rsid w:val="00A7121D"/>
    <w:rsid w:val="00A775D6"/>
    <w:rsid w:val="00B53862"/>
    <w:rsid w:val="00B85966"/>
    <w:rsid w:val="00BC1662"/>
    <w:rsid w:val="00C10939"/>
    <w:rsid w:val="00C5736D"/>
    <w:rsid w:val="00C8003E"/>
    <w:rsid w:val="00C81AE6"/>
    <w:rsid w:val="00CA5ADA"/>
    <w:rsid w:val="00CC574A"/>
    <w:rsid w:val="00CF2162"/>
    <w:rsid w:val="00D10428"/>
    <w:rsid w:val="00D142F5"/>
    <w:rsid w:val="00D249B9"/>
    <w:rsid w:val="00D5167F"/>
    <w:rsid w:val="00D76CE7"/>
    <w:rsid w:val="00D9638F"/>
    <w:rsid w:val="00DE07C8"/>
    <w:rsid w:val="00E11A61"/>
    <w:rsid w:val="00E40EAA"/>
    <w:rsid w:val="00E514D7"/>
    <w:rsid w:val="00E93B47"/>
    <w:rsid w:val="00EB34B5"/>
    <w:rsid w:val="00EF7D89"/>
    <w:rsid w:val="00F13477"/>
    <w:rsid w:val="00F47AD3"/>
    <w:rsid w:val="00F7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</cp:lastModifiedBy>
  <cp:revision>31</cp:revision>
  <cp:lastPrinted>2023-04-12T07:31:00Z</cp:lastPrinted>
  <dcterms:created xsi:type="dcterms:W3CDTF">2023-02-15T08:11:00Z</dcterms:created>
  <dcterms:modified xsi:type="dcterms:W3CDTF">2023-06-16T08:51:00Z</dcterms:modified>
</cp:coreProperties>
</file>