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58" w:rsidRDefault="00A32D58" w:rsidP="00A32D58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06339847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32D58" w:rsidTr="00A32D58">
        <w:tc>
          <w:tcPr>
            <w:tcW w:w="9889" w:type="dxa"/>
          </w:tcPr>
          <w:p w:rsidR="00A32D58" w:rsidRDefault="00A3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D58" w:rsidRDefault="00A3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БЕЛГОРОДСКИЙ  РАЙОН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  БЕЛГОРОДСКОЙ  ОБЛАСТИ</w:t>
            </w:r>
          </w:p>
          <w:p w:rsidR="00A32D58" w:rsidRDefault="00A3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32D58" w:rsidRDefault="00A3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:rsidR="00A32D58" w:rsidRDefault="00A3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СЕВЕРНЫЙ»</w:t>
            </w:r>
          </w:p>
          <w:p w:rsidR="00A32D58" w:rsidRDefault="00A32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32D58" w:rsidRDefault="00A32D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:rsidR="00A32D58" w:rsidRDefault="00A32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2D58" w:rsidRDefault="00A32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A32D58">
              <w:tc>
                <w:tcPr>
                  <w:tcW w:w="4831" w:type="dxa"/>
                  <w:hideMark/>
                </w:tcPr>
                <w:p w:rsidR="00A32D58" w:rsidRDefault="00A32D58" w:rsidP="000E2388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0E2388">
                    <w:rPr>
                      <w:rFonts w:ascii="Arial" w:hAnsi="Arial" w:cs="Arial"/>
                      <w:b/>
                      <w:sz w:val="17"/>
                      <w:szCs w:val="17"/>
                    </w:rPr>
                    <w:t>8» февраля 2022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hideMark/>
                </w:tcPr>
                <w:p w:rsidR="00A32D58" w:rsidRDefault="00A32D58" w:rsidP="000E2388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0E2388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10</w:t>
                  </w:r>
                </w:p>
              </w:tc>
            </w:tr>
          </w:tbl>
          <w:p w:rsidR="00A32D58" w:rsidRDefault="00A32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A32D58" w:rsidRDefault="00A32D58" w:rsidP="00A32D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2D58" w:rsidRDefault="00A32D58" w:rsidP="00A32D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2D58" w:rsidRDefault="00A32D58" w:rsidP="00A32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городского поселения «Поселок Северный» «Предоставление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 и определению размера вреда, причиняемого тяжеловесными транспортными средствами при движении по автомобильным дорогам общего пользования местного значения городского поселения «Поселок Северный»</w:t>
      </w:r>
    </w:p>
    <w:p w:rsidR="00D9595E" w:rsidRDefault="00D9595E" w:rsidP="00C10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A03" w:rsidRDefault="00706A03" w:rsidP="00C10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595E" w:rsidRPr="002F7141" w:rsidRDefault="00D9595E" w:rsidP="00C213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8 ноября 2007 г. № 257-ФЗ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C213A0" w:rsidRPr="00C213A0">
        <w:rPr>
          <w:rFonts w:ascii="Times New Roman" w:hAnsi="Times New Roman" w:cs="Times New Roman"/>
          <w:sz w:val="28"/>
          <w:szCs w:val="28"/>
        </w:rPr>
        <w:t>Федеральн</w:t>
      </w:r>
      <w:r w:rsidR="00C213A0">
        <w:rPr>
          <w:rFonts w:ascii="Times New Roman" w:hAnsi="Times New Roman" w:cs="Times New Roman"/>
          <w:sz w:val="28"/>
          <w:szCs w:val="28"/>
        </w:rPr>
        <w:t>ым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13A0">
        <w:rPr>
          <w:rFonts w:ascii="Times New Roman" w:hAnsi="Times New Roman" w:cs="Times New Roman"/>
          <w:sz w:val="28"/>
          <w:szCs w:val="28"/>
        </w:rPr>
        <w:t>ом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</w:t>
      </w:r>
      <w:r w:rsidR="00C213A0">
        <w:rPr>
          <w:rFonts w:ascii="Times New Roman" w:hAnsi="Times New Roman" w:cs="Times New Roman"/>
          <w:sz w:val="28"/>
          <w:szCs w:val="28"/>
        </w:rPr>
        <w:t>от 27 июля 2010 г. № 210-ФЗ «</w:t>
      </w:r>
      <w:r w:rsidR="00C213A0" w:rsidRPr="00C213A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213A0">
        <w:rPr>
          <w:rFonts w:ascii="Times New Roman" w:hAnsi="Times New Roman" w:cs="Times New Roman"/>
          <w:sz w:val="28"/>
          <w:szCs w:val="28"/>
        </w:rPr>
        <w:t>», п</w:t>
      </w:r>
      <w:r w:rsidR="00C213A0" w:rsidRPr="00C213A0">
        <w:rPr>
          <w:rFonts w:ascii="Times New Roman" w:hAnsi="Times New Roman" w:cs="Times New Roman"/>
          <w:sz w:val="28"/>
          <w:szCs w:val="28"/>
        </w:rPr>
        <w:t>остановление</w:t>
      </w:r>
      <w:r w:rsidR="00C213A0">
        <w:rPr>
          <w:rFonts w:ascii="Times New Roman" w:hAnsi="Times New Roman" w:cs="Times New Roman"/>
          <w:sz w:val="28"/>
          <w:szCs w:val="28"/>
        </w:rPr>
        <w:t>м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213A0">
        <w:rPr>
          <w:rFonts w:ascii="Times New Roman" w:hAnsi="Times New Roman" w:cs="Times New Roman"/>
          <w:sz w:val="28"/>
          <w:szCs w:val="28"/>
        </w:rPr>
        <w:t xml:space="preserve">оссийской Федерации от 16 мая 2011 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г. </w:t>
      </w:r>
      <w:r w:rsidR="00C213A0">
        <w:rPr>
          <w:rFonts w:ascii="Times New Roman" w:hAnsi="Times New Roman" w:cs="Times New Roman"/>
          <w:sz w:val="28"/>
          <w:szCs w:val="28"/>
        </w:rPr>
        <w:t xml:space="preserve">№ </w:t>
      </w:r>
      <w:r w:rsidR="00C213A0" w:rsidRPr="00C213A0">
        <w:rPr>
          <w:rFonts w:ascii="Times New Roman" w:hAnsi="Times New Roman" w:cs="Times New Roman"/>
          <w:sz w:val="28"/>
          <w:szCs w:val="28"/>
        </w:rPr>
        <w:t>373</w:t>
      </w:r>
      <w:r w:rsidR="00C213A0">
        <w:rPr>
          <w:rFonts w:ascii="Times New Roman" w:hAnsi="Times New Roman" w:cs="Times New Roman"/>
          <w:sz w:val="28"/>
          <w:szCs w:val="28"/>
        </w:rPr>
        <w:t xml:space="preserve"> «</w:t>
      </w:r>
      <w:r w:rsidR="00C213A0" w:rsidRPr="00C213A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C213A0">
        <w:rPr>
          <w:rFonts w:ascii="Times New Roman" w:hAnsi="Times New Roman" w:cs="Times New Roman"/>
          <w:sz w:val="28"/>
          <w:szCs w:val="28"/>
        </w:rPr>
        <w:t>»</w:t>
      </w:r>
      <w:r w:rsidR="00FE477D">
        <w:rPr>
          <w:rFonts w:ascii="Times New Roman" w:hAnsi="Times New Roman" w:cs="Times New Roman"/>
          <w:sz w:val="28"/>
          <w:szCs w:val="28"/>
        </w:rPr>
        <w:t>,</w:t>
      </w:r>
      <w:r w:rsidR="00C213A0">
        <w:rPr>
          <w:rFonts w:ascii="Times New Roman" w:hAnsi="Times New Roman" w:cs="Times New Roman"/>
          <w:sz w:val="28"/>
          <w:szCs w:val="28"/>
        </w:rPr>
        <w:t xml:space="preserve"> </w:t>
      </w:r>
      <w:r w:rsidR="004F35D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июля 2020 г. № 474 «О национальных целях развития Российской Федерации на период до 2030 года», </w:t>
      </w:r>
      <w:r w:rsidR="00C213A0">
        <w:rPr>
          <w:rFonts w:ascii="Times New Roman" w:hAnsi="Times New Roman" w:cs="Times New Roman"/>
          <w:sz w:val="28"/>
          <w:szCs w:val="28"/>
        </w:rPr>
        <w:t>приказ</w:t>
      </w:r>
      <w:r w:rsidR="00C213A0" w:rsidRPr="002F7141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от </w:t>
      </w:r>
      <w:r w:rsidR="00C213A0">
        <w:rPr>
          <w:rFonts w:ascii="Times New Roman" w:hAnsi="Times New Roman" w:cs="Times New Roman"/>
          <w:sz w:val="28"/>
          <w:szCs w:val="28"/>
        </w:rPr>
        <w:t>5 июня 2019 г. № 167 «</w:t>
      </w:r>
      <w:r w:rsidR="00C213A0" w:rsidRPr="00C213A0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 w:rsidR="00C213A0">
        <w:rPr>
          <w:rFonts w:ascii="Times New Roman" w:hAnsi="Times New Roman" w:cs="Times New Roman"/>
          <w:sz w:val="28"/>
          <w:szCs w:val="28"/>
        </w:rPr>
        <w:t>аритного транспортного средства», п</w:t>
      </w:r>
      <w:r w:rsidR="00C213A0" w:rsidRPr="00C213A0">
        <w:rPr>
          <w:rFonts w:ascii="Times New Roman" w:hAnsi="Times New Roman" w:cs="Times New Roman"/>
          <w:sz w:val="28"/>
          <w:szCs w:val="28"/>
        </w:rPr>
        <w:t>остановление</w:t>
      </w:r>
      <w:r w:rsidR="00C213A0">
        <w:rPr>
          <w:rFonts w:ascii="Times New Roman" w:hAnsi="Times New Roman" w:cs="Times New Roman"/>
          <w:sz w:val="28"/>
          <w:szCs w:val="28"/>
        </w:rPr>
        <w:t>м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="00C213A0" w:rsidRPr="00C213A0">
        <w:rPr>
          <w:rFonts w:ascii="Times New Roman" w:hAnsi="Times New Roman" w:cs="Times New Roman"/>
          <w:sz w:val="28"/>
          <w:szCs w:val="28"/>
        </w:rPr>
        <w:t xml:space="preserve"> от </w:t>
      </w:r>
      <w:r w:rsidR="00C213A0">
        <w:rPr>
          <w:rFonts w:ascii="Times New Roman" w:hAnsi="Times New Roman" w:cs="Times New Roman"/>
          <w:sz w:val="28"/>
          <w:szCs w:val="28"/>
        </w:rPr>
        <w:t>28</w:t>
      </w:r>
      <w:r w:rsidR="00447028">
        <w:rPr>
          <w:rFonts w:ascii="Times New Roman" w:hAnsi="Times New Roman" w:cs="Times New Roman"/>
          <w:sz w:val="28"/>
          <w:szCs w:val="28"/>
        </w:rPr>
        <w:t xml:space="preserve"> </w:t>
      </w:r>
      <w:r w:rsidR="00C213A0">
        <w:rPr>
          <w:rFonts w:ascii="Times New Roman" w:hAnsi="Times New Roman" w:cs="Times New Roman"/>
          <w:sz w:val="28"/>
          <w:szCs w:val="28"/>
        </w:rPr>
        <w:t>ноября</w:t>
      </w:r>
      <w:r w:rsidR="00447028">
        <w:rPr>
          <w:rFonts w:ascii="Times New Roman" w:hAnsi="Times New Roman" w:cs="Times New Roman"/>
          <w:sz w:val="28"/>
          <w:szCs w:val="28"/>
        </w:rPr>
        <w:t xml:space="preserve"> </w:t>
      </w:r>
      <w:r w:rsidR="00C213A0">
        <w:rPr>
          <w:rFonts w:ascii="Times New Roman" w:hAnsi="Times New Roman" w:cs="Times New Roman"/>
          <w:sz w:val="28"/>
          <w:szCs w:val="28"/>
        </w:rPr>
        <w:t xml:space="preserve">2019г. </w:t>
      </w:r>
      <w:r w:rsidR="00C213A0" w:rsidRPr="00C213A0">
        <w:rPr>
          <w:rFonts w:ascii="Times New Roman" w:hAnsi="Times New Roman" w:cs="Times New Roman"/>
          <w:sz w:val="28"/>
          <w:szCs w:val="28"/>
        </w:rPr>
        <w:t>№</w:t>
      </w:r>
      <w:r w:rsidR="001244EF">
        <w:rPr>
          <w:rFonts w:ascii="Times New Roman" w:hAnsi="Times New Roman" w:cs="Times New Roman"/>
          <w:sz w:val="28"/>
          <w:szCs w:val="28"/>
        </w:rPr>
        <w:t xml:space="preserve"> </w:t>
      </w:r>
      <w:r w:rsidR="00C213A0" w:rsidRPr="00C213A0">
        <w:rPr>
          <w:rFonts w:ascii="Times New Roman" w:hAnsi="Times New Roman" w:cs="Times New Roman"/>
          <w:sz w:val="28"/>
          <w:szCs w:val="28"/>
        </w:rPr>
        <w:t>110</w:t>
      </w:r>
      <w:r w:rsidR="00C213A0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C213A0" w:rsidRPr="00C213A0">
          <w:rPr>
            <w:rFonts w:ascii="Times New Roman" w:hAnsi="Times New Roman" w:cs="Times New Roman"/>
            <w:sz w:val="28"/>
            <w:szCs w:val="28"/>
          </w:rPr>
          <w:t>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муниципального района «Белгородский район» Белгородской области</w:t>
        </w:r>
      </w:hyperlink>
      <w:r w:rsidR="001244EF">
        <w:rPr>
          <w:rFonts w:ascii="Times New Roman" w:hAnsi="Times New Roman" w:cs="Times New Roman"/>
          <w:sz w:val="28"/>
          <w:szCs w:val="28"/>
        </w:rPr>
        <w:t>»</w:t>
      </w:r>
      <w:r w:rsidR="00C213A0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2D5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Pr="002F714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D55DE" w:rsidRPr="002F7141" w:rsidRDefault="00CD55DE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прилагаемый административный </w:t>
      </w:r>
      <w:hyperlink w:anchor="P44" w:history="1">
        <w:r w:rsidRPr="002F714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FE477D">
        <w:rPr>
          <w:rFonts w:ascii="Times New Roman" w:hAnsi="Times New Roman" w:cs="Times New Roman"/>
          <w:sz w:val="28"/>
          <w:szCs w:val="28"/>
        </w:rPr>
        <w:t>«П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редоставлени</w:t>
      </w:r>
      <w:r w:rsidR="00FE477D">
        <w:rPr>
          <w:rFonts w:ascii="Times New Roman" w:hAnsi="Times New Roman" w:cs="Times New Roman"/>
          <w:sz w:val="28"/>
          <w:szCs w:val="28"/>
        </w:rPr>
        <w:t>е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 </w:t>
      </w:r>
      <w:r w:rsidR="00FE477D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определению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447028">
        <w:rPr>
          <w:rFonts w:ascii="Times New Roman" w:hAnsi="Times New Roman" w:cs="Times New Roman"/>
          <w:sz w:val="28"/>
          <w:szCs w:val="28"/>
        </w:rPr>
        <w:t>г</w:t>
      </w:r>
      <w:r w:rsidR="00A32D58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  <w:r w:rsidR="00FE477D">
        <w:rPr>
          <w:rFonts w:ascii="Times New Roman" w:hAnsi="Times New Roman" w:cs="Times New Roman"/>
          <w:sz w:val="28"/>
          <w:szCs w:val="28"/>
        </w:rPr>
        <w:t>»</w:t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127371" w:rsidRPr="002F7141" w:rsidRDefault="00C6211B" w:rsidP="001273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27371" w:rsidRPr="00B303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7371">
        <w:rPr>
          <w:rFonts w:ascii="Times New Roman" w:hAnsi="Times New Roman" w:cs="Times New Roman"/>
          <w:sz w:val="28"/>
          <w:szCs w:val="28"/>
        </w:rPr>
        <w:t>постановление</w:t>
      </w:r>
      <w:r w:rsidR="00127371" w:rsidRPr="00B303E6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12737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27371" w:rsidRPr="00B303E6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17CC0" w:rsidRPr="00447028" w:rsidRDefault="00127371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447028">
        <w:rPr>
          <w:rFonts w:ascii="Times New Roman" w:hAnsi="Times New Roman" w:cs="Times New Roman"/>
          <w:sz w:val="28"/>
          <w:szCs w:val="28"/>
        </w:rPr>
        <w:t>Обнародовать</w:t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447028">
        <w:rPr>
          <w:rFonts w:ascii="Times New Roman" w:hAnsi="Times New Roman" w:cs="Times New Roman"/>
          <w:sz w:val="28"/>
          <w:szCs w:val="28"/>
        </w:rPr>
        <w:t xml:space="preserve">общедоступных местах на стенде администрации </w:t>
      </w:r>
      <w:r w:rsidR="00017CC0" w:rsidRPr="002F7141">
        <w:rPr>
          <w:rFonts w:ascii="Times New Roman" w:hAnsi="Times New Roman" w:cs="Times New Roman"/>
          <w:sz w:val="28"/>
          <w:szCs w:val="28"/>
        </w:rPr>
        <w:t>и</w:t>
      </w:r>
      <w:r w:rsidR="00447028">
        <w:rPr>
          <w:rFonts w:ascii="Times New Roman" w:hAnsi="Times New Roman" w:cs="Times New Roman"/>
          <w:sz w:val="28"/>
          <w:szCs w:val="28"/>
        </w:rPr>
        <w:t xml:space="preserve"> </w:t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муниципального района «Белгородский район» Белгородской области </w:t>
      </w:r>
      <w:r w:rsidR="00447028" w:rsidRPr="00447028">
        <w:rPr>
          <w:rFonts w:ascii="Times New Roman" w:hAnsi="Times New Roman" w:cs="Times New Roman"/>
          <w:sz w:val="28"/>
          <w:szCs w:val="28"/>
        </w:rPr>
        <w:t>(adm-sever.ru).</w:t>
      </w:r>
    </w:p>
    <w:p w:rsidR="00017CC0" w:rsidRDefault="00127371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на </w:t>
      </w:r>
      <w:r w:rsidR="00A32D58">
        <w:rPr>
          <w:rFonts w:ascii="Times New Roman" w:hAnsi="Times New Roman" w:cs="Times New Roman"/>
          <w:sz w:val="28"/>
          <w:szCs w:val="28"/>
        </w:rPr>
        <w:t>заместителя главы администрации по развитию территории городского поселения «Поселок Северный»</w:t>
      </w:r>
      <w:r w:rsidR="00017CC0" w:rsidRPr="002F7141">
        <w:rPr>
          <w:rFonts w:ascii="Times New Roman" w:hAnsi="Times New Roman" w:cs="Times New Roman"/>
          <w:sz w:val="28"/>
          <w:szCs w:val="28"/>
        </w:rPr>
        <w:t xml:space="preserve"> (</w:t>
      </w:r>
      <w:r w:rsidR="00A32D58">
        <w:rPr>
          <w:rFonts w:ascii="Times New Roman" w:hAnsi="Times New Roman" w:cs="Times New Roman"/>
          <w:sz w:val="28"/>
          <w:szCs w:val="28"/>
        </w:rPr>
        <w:t>Перцев В.В.</w:t>
      </w:r>
      <w:r w:rsidR="00017CC0" w:rsidRPr="002F7141">
        <w:rPr>
          <w:rFonts w:ascii="Times New Roman" w:hAnsi="Times New Roman" w:cs="Times New Roman"/>
          <w:sz w:val="28"/>
          <w:szCs w:val="28"/>
        </w:rPr>
        <w:t>).</w:t>
      </w:r>
    </w:p>
    <w:p w:rsidR="00D40E30" w:rsidRPr="00C213A0" w:rsidRDefault="00D40E30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3A0" w:rsidRPr="00C213A0" w:rsidRDefault="00C213A0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3A0" w:rsidRPr="00C213A0" w:rsidRDefault="00C213A0" w:rsidP="00C102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394"/>
      </w:tblGrid>
      <w:tr w:rsidR="00706A03" w:rsidRPr="000D6B46" w:rsidTr="00A32D58">
        <w:tc>
          <w:tcPr>
            <w:tcW w:w="5353" w:type="dxa"/>
            <w:shd w:val="clear" w:color="auto" w:fill="auto"/>
          </w:tcPr>
          <w:p w:rsidR="00706A03" w:rsidRDefault="00A32D58" w:rsidP="00A32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Глава администрации городского</w:t>
            </w:r>
          </w:p>
          <w:p w:rsidR="00A32D58" w:rsidRPr="000D6B46" w:rsidRDefault="00A32D58" w:rsidP="00A32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поселения «Поселок Северный»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706A03" w:rsidRPr="000D6B46" w:rsidRDefault="00706A03" w:rsidP="00A32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706A03" w:rsidRPr="000D6B46" w:rsidRDefault="00A32D58" w:rsidP="00A32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О.Ю. Каширин</w:t>
            </w:r>
          </w:p>
          <w:p w:rsidR="00706A03" w:rsidRPr="000D6B46" w:rsidRDefault="00706A03" w:rsidP="00A32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706A03" w:rsidRPr="000D6B46" w:rsidRDefault="00706A03" w:rsidP="00A32D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  <w:r w:rsidRPr="000D6B46">
              <w:rPr>
                <w:rFonts w:ascii="Times New Roman" w:hAnsi="Times New Roman"/>
                <w:b/>
                <w:sz w:val="28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0D6B46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</w:t>
            </w:r>
          </w:p>
        </w:tc>
      </w:tr>
    </w:tbl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A0" w:rsidRDefault="00C213A0" w:rsidP="00C1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790"/>
      </w:tblGrid>
      <w:tr w:rsidR="00017CC0" w:rsidRPr="002F7141" w:rsidTr="00A32D58">
        <w:tc>
          <w:tcPr>
            <w:tcW w:w="4848" w:type="dxa"/>
            <w:shd w:val="clear" w:color="auto" w:fill="auto"/>
          </w:tcPr>
          <w:p w:rsidR="00017CC0" w:rsidRPr="002F7141" w:rsidRDefault="00017CC0" w:rsidP="00C10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44"/>
            <w:bookmarkEnd w:id="0"/>
          </w:p>
        </w:tc>
        <w:tc>
          <w:tcPr>
            <w:tcW w:w="4790" w:type="dxa"/>
            <w:shd w:val="clear" w:color="auto" w:fill="auto"/>
          </w:tcPr>
          <w:p w:rsidR="00017CC0" w:rsidRPr="002F7141" w:rsidRDefault="00017CC0" w:rsidP="00C10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4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УТВЕРЖДЁН</w:t>
            </w:r>
          </w:p>
          <w:p w:rsidR="00017CC0" w:rsidRPr="002F7141" w:rsidRDefault="00017CC0" w:rsidP="00C10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  <w:r w:rsidR="00A32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городского поселения </w:t>
            </w:r>
            <w:r w:rsidR="00A32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«Поселок Северный»</w:t>
            </w:r>
          </w:p>
          <w:p w:rsidR="00017CC0" w:rsidRPr="002F7141" w:rsidRDefault="00017CC0" w:rsidP="000E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41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E2388">
              <w:rPr>
                <w:rFonts w:ascii="Times New Roman" w:hAnsi="Times New Roman" w:cs="Times New Roman"/>
                <w:b/>
                <w:sz w:val="28"/>
                <w:szCs w:val="28"/>
              </w:rPr>
              <w:t>8» февраля</w:t>
            </w:r>
            <w:r w:rsidR="000E2388" w:rsidRPr="002F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38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2F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E23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1" w:name="_GoBack"/>
            <w:bookmarkEnd w:id="1"/>
          </w:p>
        </w:tc>
      </w:tr>
    </w:tbl>
    <w:p w:rsidR="00017CC0" w:rsidRPr="002F7141" w:rsidRDefault="00017CC0" w:rsidP="00C1028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2F7141" w:rsidP="00C102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E602D6">
        <w:rPr>
          <w:rFonts w:ascii="Times New Roman" w:hAnsi="Times New Roman" w:cs="Times New Roman"/>
          <w:sz w:val="28"/>
          <w:szCs w:val="28"/>
        </w:rPr>
        <w:t>«П</w:t>
      </w:r>
      <w:r w:rsidRPr="002F7141">
        <w:rPr>
          <w:rFonts w:ascii="Times New Roman" w:hAnsi="Times New Roman" w:cs="Times New Roman"/>
          <w:sz w:val="28"/>
          <w:szCs w:val="28"/>
        </w:rPr>
        <w:t>редоставлени</w:t>
      </w:r>
      <w:r w:rsidR="00E602D6">
        <w:rPr>
          <w:rFonts w:ascii="Times New Roman" w:hAnsi="Times New Roman" w:cs="Times New Roman"/>
          <w:sz w:val="28"/>
          <w:szCs w:val="28"/>
        </w:rPr>
        <w:t>е</w:t>
      </w:r>
      <w:r w:rsidRPr="002F7141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 и определению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A32D5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2D58">
        <w:rPr>
          <w:rFonts w:ascii="Times New Roman" w:hAnsi="Times New Roman" w:cs="Times New Roman"/>
          <w:sz w:val="28"/>
          <w:szCs w:val="28"/>
        </w:rPr>
        <w:br/>
        <w:t>поселения «Поселок Северный</w:t>
      </w:r>
      <w:r w:rsidR="00E602D6">
        <w:rPr>
          <w:rFonts w:ascii="Times New Roman" w:hAnsi="Times New Roman" w:cs="Times New Roman"/>
          <w:sz w:val="28"/>
          <w:szCs w:val="28"/>
        </w:rPr>
        <w:t>»</w:t>
      </w:r>
    </w:p>
    <w:p w:rsidR="00CD55DE" w:rsidRPr="002F7141" w:rsidRDefault="00CD55DE" w:rsidP="00C1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Default="002F7141" w:rsidP="00C102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02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52CCB" w:rsidRDefault="00052CCB" w:rsidP="00C102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2CCB" w:rsidRPr="00C10282" w:rsidRDefault="00052CCB" w:rsidP="00C102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CC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="001244EF">
        <w:rPr>
          <w:rFonts w:ascii="Times New Roman" w:hAnsi="Times New Roman" w:cs="Times New Roman"/>
          <w:sz w:val="28"/>
          <w:szCs w:val="28"/>
        </w:rPr>
        <w:t xml:space="preserve"> «П</w:t>
      </w:r>
      <w:r w:rsidRPr="002F7141">
        <w:rPr>
          <w:rFonts w:ascii="Times New Roman" w:hAnsi="Times New Roman" w:cs="Times New Roman"/>
          <w:sz w:val="28"/>
          <w:szCs w:val="28"/>
        </w:rPr>
        <w:t>редоставлени</w:t>
      </w:r>
      <w:r w:rsidR="001244EF">
        <w:rPr>
          <w:rFonts w:ascii="Times New Roman" w:hAnsi="Times New Roman" w:cs="Times New Roman"/>
          <w:sz w:val="28"/>
          <w:szCs w:val="28"/>
        </w:rPr>
        <w:t>е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C10282"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 по выдаче специального</w:t>
      </w:r>
      <w:r w:rsidR="00A32D58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>разрешения</w:t>
      </w:r>
      <w:r w:rsidR="00A32D58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на движение по автомобильным дорогам тяжеловесного и (или) крупногабаритного транспортного средства и определению размера вреда, причиняемого тяжеловесными транспортными средствами при движении по автомобильным дорогам </w:t>
      </w:r>
      <w:r w:rsidR="00C1028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1244EF">
        <w:rPr>
          <w:rFonts w:ascii="Times New Roman" w:hAnsi="Times New Roman" w:cs="Times New Roman"/>
          <w:sz w:val="28"/>
          <w:szCs w:val="28"/>
        </w:rPr>
        <w:t>»</w:t>
      </w:r>
      <w:r w:rsidR="00C10282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6211B">
        <w:rPr>
          <w:rFonts w:ascii="Times New Roman" w:hAnsi="Times New Roman" w:cs="Times New Roman"/>
          <w:sz w:val="28"/>
          <w:szCs w:val="28"/>
        </w:rPr>
        <w:t xml:space="preserve">– </w:t>
      </w: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C10282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2F7141">
        <w:rPr>
          <w:rFonts w:ascii="Times New Roman" w:hAnsi="Times New Roman" w:cs="Times New Roman"/>
          <w:sz w:val="28"/>
          <w:szCs w:val="28"/>
        </w:rPr>
        <w:t xml:space="preserve">), разработан в целях повышения качества предоставления </w:t>
      </w:r>
      <w:r w:rsidR="00C10282"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услуги, создания комфортных условий для участников отношений, возникающих при ее предоставлении, в том числе обеспечения доступа к информации о данной услуге.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между владельцем транспортного средства и </w:t>
      </w:r>
      <w:r w:rsidR="00C102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C10282">
        <w:rPr>
          <w:rFonts w:ascii="Times New Roman" w:hAnsi="Times New Roman" w:cs="Times New Roman"/>
          <w:sz w:val="28"/>
          <w:szCs w:val="28"/>
        </w:rPr>
        <w:t xml:space="preserve"> </w:t>
      </w:r>
      <w:r w:rsidRPr="002F71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10282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) в связи с предоставлением </w:t>
      </w:r>
      <w:r w:rsidR="00C10282"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 по предоставлению </w:t>
      </w:r>
      <w:r w:rsidR="00C10282">
        <w:rPr>
          <w:rFonts w:ascii="Times New Roman" w:hAnsi="Times New Roman" w:cs="Times New Roman"/>
          <w:sz w:val="28"/>
          <w:szCs w:val="28"/>
        </w:rPr>
        <w:t>муниципальной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услуги, осуществляемой по запросу индивидуальных предпринимателей, физических и юридических лиц.</w:t>
      </w:r>
    </w:p>
    <w:p w:rsidR="00052CCB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CCB" w:rsidRPr="00052CCB" w:rsidRDefault="00052CCB" w:rsidP="00052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CC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52CCB" w:rsidRPr="002F7141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7141" w:rsidRPr="002F7141">
        <w:rPr>
          <w:rFonts w:ascii="Times New Roman" w:hAnsi="Times New Roman" w:cs="Times New Roman"/>
          <w:sz w:val="28"/>
          <w:szCs w:val="28"/>
        </w:rPr>
        <w:t>. Заявителями являются:</w:t>
      </w:r>
    </w:p>
    <w:p w:rsidR="002F7141" w:rsidRPr="002F7141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244EF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рганизации всех форм собственности, владельцы крупногабаритных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и (или) тяжеловесных транспортных средств, осуществляющие движение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по дорогам </w:t>
      </w:r>
      <w:r w:rsidR="00C1028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244EF">
        <w:rPr>
          <w:rFonts w:ascii="Times New Roman" w:hAnsi="Times New Roman" w:cs="Times New Roman"/>
          <w:sz w:val="28"/>
          <w:szCs w:val="28"/>
        </w:rPr>
        <w:t xml:space="preserve"> 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ндивидуальные предприниматели, владельцы крупногабаритных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(или) тяжеловесных транспортных средств, осуществляющие движение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по </w:t>
      </w:r>
      <w:r w:rsidR="00C10282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местного значения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C10282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244EF">
        <w:rPr>
          <w:rFonts w:ascii="Times New Roman" w:hAnsi="Times New Roman" w:cs="Times New Roman"/>
          <w:sz w:val="28"/>
          <w:szCs w:val="28"/>
        </w:rPr>
        <w:t xml:space="preserve"> Ф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изические лица, владельцы крупногабаритных и (или) тяжеловесных транспортных средств, осуществляющие движение по </w:t>
      </w:r>
      <w:r w:rsidR="00C10282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местного значения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C10282">
        <w:rPr>
          <w:rFonts w:ascii="Times New Roman" w:hAnsi="Times New Roman" w:cs="Times New Roman"/>
          <w:sz w:val="28"/>
          <w:szCs w:val="28"/>
        </w:rPr>
        <w:t>.</w:t>
      </w:r>
    </w:p>
    <w:p w:rsidR="00052CCB" w:rsidRDefault="00052CC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CCB" w:rsidRPr="00052CCB" w:rsidRDefault="00052CCB" w:rsidP="00052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CC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предоставления Услуги </w:t>
      </w:r>
    </w:p>
    <w:p w:rsidR="00052CCB" w:rsidRDefault="00052CCB" w:rsidP="00C10282">
      <w:pPr>
        <w:pStyle w:val="ConsPlusNormal"/>
        <w:ind w:firstLine="540"/>
        <w:jc w:val="both"/>
      </w:pPr>
    </w:p>
    <w:p w:rsidR="00394A5E" w:rsidRPr="002F7141" w:rsidRDefault="00394A5E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Pr="002F7141">
        <w:rPr>
          <w:rFonts w:ascii="Times New Roman" w:hAnsi="Times New Roman" w:cs="Times New Roman"/>
          <w:sz w:val="28"/>
          <w:szCs w:val="28"/>
        </w:rPr>
        <w:t xml:space="preserve">Заявление на выдачу специального разрешения и прилагаемые к нему документы 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непосредственно руководителем юридического лица, индивидуальным предпринимателем или физическим лицом при наличии документа, удостоверяющего личность, направляются заказным почтовым отправлением с уведомлением о вручении или подаются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 и включения Услуги в сводный перечень  первоочередных государственных </w:t>
      </w:r>
      <w:r w:rsidR="00407B24">
        <w:rPr>
          <w:rFonts w:ascii="Times New Roman" w:hAnsi="Times New Roman" w:cs="Times New Roman"/>
          <w:sz w:val="28"/>
          <w:szCs w:val="28"/>
        </w:rPr>
        <w:br/>
      </w:r>
      <w:r w:rsidR="00407B24" w:rsidRPr="00F53B96">
        <w:rPr>
          <w:rFonts w:ascii="Times New Roman" w:hAnsi="Times New Roman" w:cs="Times New Roman"/>
          <w:sz w:val="28"/>
          <w:szCs w:val="28"/>
        </w:rPr>
        <w:t>и муниципальных услуг, предоставляемых в электронном виде, утвержденный распоряжением Правительства Российской Федерации от 17.12.2009 № 1993-р</w:t>
      </w:r>
      <w:r w:rsidR="00407B24" w:rsidRPr="00F53B96">
        <w:t xml:space="preserve"> </w:t>
      </w:r>
      <w:r w:rsidR="00407B24" w:rsidRPr="00F53B96">
        <w:rPr>
          <w:rFonts w:ascii="Times New Roman" w:hAnsi="Times New Roman" w:cs="Times New Roman"/>
          <w:sz w:val="28"/>
          <w:szCs w:val="28"/>
        </w:rPr>
        <w:t xml:space="preserve">«Об утверждении сводного перечня первоочередных государственных </w:t>
      </w:r>
      <w:r w:rsidR="00407B24">
        <w:rPr>
          <w:rFonts w:ascii="Times New Roman" w:hAnsi="Times New Roman" w:cs="Times New Roman"/>
          <w:sz w:val="28"/>
          <w:szCs w:val="28"/>
        </w:rPr>
        <w:br/>
      </w:r>
      <w:r w:rsidR="00407B24" w:rsidRPr="00F53B96">
        <w:rPr>
          <w:rFonts w:ascii="Times New Roman" w:hAnsi="Times New Roman" w:cs="Times New Roman"/>
          <w:sz w:val="28"/>
          <w:szCs w:val="28"/>
        </w:rPr>
        <w:t>и муниципальных услуг, предоставляемых в электронном виде»)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394A5E" w:rsidRPr="002F7141" w:rsidRDefault="001244EF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От имени руководителя юридического лица, индивидуального предпринимателя, физического лица заявление на выдачу специального разрешения вправе подать их представитель, уполномоченный в соответствии </w:t>
      </w:r>
      <w:r w:rsidR="00394A5E">
        <w:rPr>
          <w:rFonts w:ascii="Times New Roman" w:hAnsi="Times New Roman" w:cs="Times New Roman"/>
          <w:sz w:val="28"/>
          <w:szCs w:val="28"/>
        </w:rPr>
        <w:br/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представлять их интересы, </w:t>
      </w:r>
      <w:r w:rsidR="00394A5E">
        <w:rPr>
          <w:rFonts w:ascii="Times New Roman" w:hAnsi="Times New Roman" w:cs="Times New Roman"/>
          <w:sz w:val="28"/>
          <w:szCs w:val="28"/>
        </w:rPr>
        <w:br/>
      </w:r>
      <w:r w:rsidR="00394A5E" w:rsidRPr="002F7141">
        <w:rPr>
          <w:rFonts w:ascii="Times New Roman" w:hAnsi="Times New Roman" w:cs="Times New Roman"/>
          <w:sz w:val="28"/>
          <w:szCs w:val="28"/>
        </w:rPr>
        <w:t>при наличии доверенности и документа, удостоверяющего личность.</w:t>
      </w:r>
    </w:p>
    <w:p w:rsidR="00394A5E" w:rsidRPr="002F7141" w:rsidRDefault="001244EF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94A5E">
        <w:rPr>
          <w:rFonts w:ascii="Times New Roman" w:hAnsi="Times New Roman" w:cs="Times New Roman"/>
          <w:sz w:val="28"/>
          <w:szCs w:val="28"/>
        </w:rPr>
        <w:t>Муниципальная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394A5E">
        <w:rPr>
          <w:rFonts w:ascii="Times New Roman" w:hAnsi="Times New Roman" w:cs="Times New Roman"/>
          <w:sz w:val="28"/>
          <w:szCs w:val="28"/>
        </w:rPr>
        <w:t>Администрацией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по адресу: 308</w:t>
      </w:r>
      <w:r w:rsidR="00A32D58">
        <w:rPr>
          <w:rFonts w:ascii="Times New Roman" w:hAnsi="Times New Roman" w:cs="Times New Roman"/>
          <w:sz w:val="28"/>
          <w:szCs w:val="28"/>
        </w:rPr>
        <w:t>519, п. Северный, ул. Шоссейная, 22а.</w:t>
      </w:r>
    </w:p>
    <w:p w:rsidR="00A32D58" w:rsidRPr="002F7141" w:rsidRDefault="001244EF" w:rsidP="00A32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94A5E">
        <w:rPr>
          <w:rFonts w:ascii="Times New Roman" w:hAnsi="Times New Roman" w:cs="Times New Roman"/>
          <w:sz w:val="28"/>
          <w:szCs w:val="28"/>
        </w:rPr>
        <w:t>Информация о муниципальной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услуге, формы заявления и перечень документов, прилагаемых к заявлению, размещаются на стенде в месте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услуги по адресу: </w:t>
      </w:r>
      <w:r w:rsidR="00A32D58" w:rsidRPr="002F7141">
        <w:rPr>
          <w:rFonts w:ascii="Times New Roman" w:hAnsi="Times New Roman" w:cs="Times New Roman"/>
          <w:sz w:val="28"/>
          <w:szCs w:val="28"/>
        </w:rPr>
        <w:t>308</w:t>
      </w:r>
      <w:r w:rsidR="00A32D58">
        <w:rPr>
          <w:rFonts w:ascii="Times New Roman" w:hAnsi="Times New Roman" w:cs="Times New Roman"/>
          <w:sz w:val="28"/>
          <w:szCs w:val="28"/>
        </w:rPr>
        <w:t>519, п. Северный, ул. Шоссейная, 22а.</w:t>
      </w:r>
    </w:p>
    <w:p w:rsidR="00A32D58" w:rsidRDefault="001244EF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 w:rsidR="00394A5E">
        <w:rPr>
          <w:rFonts w:ascii="Times New Roman" w:hAnsi="Times New Roman" w:cs="Times New Roman"/>
          <w:sz w:val="28"/>
          <w:szCs w:val="28"/>
        </w:rPr>
        <w:t>муниципальной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услуги можно получить </w:t>
      </w:r>
      <w:r w:rsidR="00394A5E">
        <w:rPr>
          <w:rFonts w:ascii="Times New Roman" w:hAnsi="Times New Roman" w:cs="Times New Roman"/>
          <w:sz w:val="28"/>
          <w:szCs w:val="28"/>
        </w:rPr>
        <w:br/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по телефону: (4722) </w:t>
      </w:r>
      <w:r w:rsidR="00A32D58">
        <w:rPr>
          <w:rFonts w:ascii="Times New Roman" w:hAnsi="Times New Roman" w:cs="Times New Roman"/>
          <w:sz w:val="28"/>
          <w:szCs w:val="28"/>
        </w:rPr>
        <w:t>39-95-35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с 9 до 1</w:t>
      </w:r>
      <w:r w:rsidR="00A32D58">
        <w:rPr>
          <w:rFonts w:ascii="Times New Roman" w:hAnsi="Times New Roman" w:cs="Times New Roman"/>
          <w:sz w:val="28"/>
          <w:szCs w:val="28"/>
        </w:rPr>
        <w:t>7</w:t>
      </w:r>
      <w:r w:rsidR="00394A5E" w:rsidRPr="002F7141">
        <w:rPr>
          <w:rFonts w:ascii="Times New Roman" w:hAnsi="Times New Roman" w:cs="Times New Roman"/>
          <w:sz w:val="28"/>
          <w:szCs w:val="28"/>
        </w:rPr>
        <w:t xml:space="preserve"> часов по рабочим дням. </w:t>
      </w:r>
    </w:p>
    <w:p w:rsidR="00394A5E" w:rsidRPr="00A32D58" w:rsidRDefault="00394A5E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Полный почтовый адрес, контактные телефоны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, </w:t>
      </w:r>
      <w:r w:rsidR="001244EF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а также адрес, по которому осуществляется прием подаваемых заявлений </w:t>
      </w:r>
      <w:r w:rsidR="001244EF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7141">
        <w:rPr>
          <w:rFonts w:ascii="Times New Roman" w:hAnsi="Times New Roman" w:cs="Times New Roman"/>
          <w:sz w:val="28"/>
          <w:szCs w:val="28"/>
        </w:rPr>
        <w:t xml:space="preserve">услуги,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2D5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32D58" w:rsidRPr="00A32D58">
        <w:rPr>
          <w:rFonts w:ascii="Times New Roman" w:hAnsi="Times New Roman" w:cs="Times New Roman"/>
          <w:sz w:val="28"/>
          <w:szCs w:val="28"/>
        </w:rPr>
        <w:t>-</w:t>
      </w:r>
      <w:r w:rsidR="00A32D58">
        <w:rPr>
          <w:rFonts w:ascii="Times New Roman" w:hAnsi="Times New Roman" w:cs="Times New Roman"/>
          <w:sz w:val="28"/>
          <w:szCs w:val="28"/>
          <w:lang w:val="en-US"/>
        </w:rPr>
        <w:t>sever</w:t>
      </w:r>
      <w:r w:rsidRPr="00C102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2D58">
        <w:rPr>
          <w:rFonts w:ascii="Times New Roman" w:hAnsi="Times New Roman" w:cs="Times New Roman"/>
          <w:sz w:val="28"/>
          <w:szCs w:val="28"/>
        </w:rPr>
        <w:t>).</w:t>
      </w:r>
    </w:p>
    <w:p w:rsidR="002B18E5" w:rsidRDefault="001244EF" w:rsidP="00394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2B18E5">
        <w:rPr>
          <w:rFonts w:ascii="Times New Roman" w:hAnsi="Times New Roman" w:cs="Times New Roman"/>
          <w:sz w:val="28"/>
          <w:szCs w:val="28"/>
        </w:rPr>
        <w:t>Муниципальная услуга через м</w:t>
      </w:r>
      <w:r w:rsidR="002B18E5" w:rsidRPr="002B18E5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2B18E5">
        <w:rPr>
          <w:rFonts w:ascii="Times New Roman" w:hAnsi="Times New Roman" w:cs="Times New Roman"/>
          <w:sz w:val="28"/>
          <w:szCs w:val="28"/>
        </w:rPr>
        <w:t>е</w:t>
      </w:r>
      <w:r w:rsidR="002B18E5" w:rsidRPr="002B18E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B18E5">
        <w:rPr>
          <w:rFonts w:ascii="Times New Roman" w:hAnsi="Times New Roman" w:cs="Times New Roman"/>
          <w:sz w:val="28"/>
          <w:szCs w:val="28"/>
        </w:rPr>
        <w:t>ы</w:t>
      </w:r>
      <w:r w:rsidR="002B18E5" w:rsidRPr="002B18E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2B18E5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8C73FE" w:rsidRDefault="008C73FE" w:rsidP="00C102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7141" w:rsidRPr="00B11102" w:rsidRDefault="002F7141" w:rsidP="00C102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="001244E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F7141" w:rsidRPr="00B11102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57" w:rsidRPr="00B11102" w:rsidRDefault="00DA0757" w:rsidP="00DA07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:rsidR="00DA0757" w:rsidRPr="002F7141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82" w:rsidRDefault="002A556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7141" w:rsidRPr="002F7141">
        <w:rPr>
          <w:rFonts w:ascii="Times New Roman" w:hAnsi="Times New Roman" w:cs="Times New Roman"/>
          <w:sz w:val="28"/>
          <w:szCs w:val="28"/>
        </w:rPr>
        <w:t>. Наимено</w:t>
      </w:r>
      <w:r w:rsidR="00C10282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DB7626">
        <w:rPr>
          <w:rFonts w:ascii="Times New Roman" w:hAnsi="Times New Roman" w:cs="Times New Roman"/>
          <w:sz w:val="28"/>
          <w:szCs w:val="28"/>
        </w:rPr>
        <w:t>муниципальной</w:t>
      </w:r>
      <w:r w:rsidR="00C10282">
        <w:rPr>
          <w:rFonts w:ascii="Times New Roman" w:hAnsi="Times New Roman" w:cs="Times New Roman"/>
          <w:sz w:val="28"/>
          <w:szCs w:val="28"/>
        </w:rPr>
        <w:t xml:space="preserve"> услуги – «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</w:t>
      </w:r>
      <w:r w:rsidR="00C1028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(или) крупногабаритного транспортного средства и определение размера вреда, причиняемого тяжеловесными транспортными средствами при движении по автомобильным дорогам </w:t>
      </w:r>
      <w:r w:rsidR="00C1028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207810">
        <w:rPr>
          <w:rFonts w:ascii="Times New Roman" w:hAnsi="Times New Roman" w:cs="Times New Roman"/>
          <w:sz w:val="28"/>
          <w:szCs w:val="28"/>
        </w:rPr>
        <w:t>г</w:t>
      </w:r>
      <w:r w:rsidR="00A32D58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  <w:r w:rsidR="00C10282">
        <w:rPr>
          <w:rFonts w:ascii="Times New Roman" w:hAnsi="Times New Roman" w:cs="Times New Roman"/>
          <w:sz w:val="28"/>
          <w:szCs w:val="28"/>
        </w:rPr>
        <w:t>».</w:t>
      </w:r>
    </w:p>
    <w:p w:rsidR="00DA0757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757" w:rsidRPr="00B11102" w:rsidRDefault="00DA0757" w:rsidP="00DA07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DA0757" w:rsidRPr="00B11102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141" w:rsidRDefault="002A556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4A5E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C10282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207810">
        <w:rPr>
          <w:rFonts w:ascii="Times New Roman" w:hAnsi="Times New Roman" w:cs="Times New Roman"/>
          <w:sz w:val="28"/>
          <w:szCs w:val="28"/>
        </w:rPr>
        <w:t>Администрацией городского поселения «Поселок Северный»</w:t>
      </w:r>
      <w:r w:rsidR="00DB762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DB7626">
        <w:rPr>
          <w:rFonts w:ascii="Times New Roman" w:hAnsi="Times New Roman" w:cs="Times New Roman"/>
          <w:sz w:val="28"/>
          <w:szCs w:val="28"/>
        </w:rPr>
        <w:t>)</w:t>
      </w:r>
      <w:r w:rsidR="00C10282">
        <w:rPr>
          <w:rFonts w:ascii="Times New Roman" w:hAnsi="Times New Roman" w:cs="Times New Roman"/>
          <w:sz w:val="28"/>
          <w:szCs w:val="28"/>
        </w:rPr>
        <w:t>.</w:t>
      </w:r>
    </w:p>
    <w:p w:rsidR="00DA0757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757" w:rsidRPr="00B11102" w:rsidRDefault="00DA0757" w:rsidP="00DA07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DA0757" w:rsidRPr="002F7141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2A556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DB762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F7141" w:rsidRDefault="002A556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4A5E">
        <w:rPr>
          <w:rFonts w:ascii="Times New Roman" w:hAnsi="Times New Roman" w:cs="Times New Roman"/>
          <w:sz w:val="28"/>
          <w:szCs w:val="28"/>
        </w:rPr>
        <w:t>.1.</w:t>
      </w:r>
      <w:r w:rsidR="001244EF">
        <w:rPr>
          <w:rFonts w:ascii="Times New Roman" w:hAnsi="Times New Roman" w:cs="Times New Roman"/>
          <w:sz w:val="28"/>
          <w:szCs w:val="28"/>
        </w:rPr>
        <w:t xml:space="preserve"> В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ыдача специального разрешения на движение крупногабаритных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(или) тяжеловесных транспортных средств по маршрутам, проходящим полностью или частично по автомобильным дорогам </w:t>
      </w:r>
      <w:r w:rsidR="00DB7626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207810">
        <w:rPr>
          <w:rFonts w:ascii="Times New Roman" w:hAnsi="Times New Roman" w:cs="Times New Roman"/>
          <w:sz w:val="28"/>
          <w:szCs w:val="28"/>
        </w:rPr>
        <w:t>г</w:t>
      </w:r>
      <w:r w:rsidR="00A32D58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  <w:r w:rsidR="002F7141" w:rsidRPr="002F7141">
        <w:rPr>
          <w:rFonts w:ascii="Times New Roman" w:hAnsi="Times New Roman" w:cs="Times New Roman"/>
          <w:sz w:val="28"/>
          <w:szCs w:val="28"/>
        </w:rPr>
        <w:t>, участкам таких автомобил</w:t>
      </w:r>
      <w:r w:rsidR="001244EF">
        <w:rPr>
          <w:rFonts w:ascii="Times New Roman" w:hAnsi="Times New Roman" w:cs="Times New Roman"/>
          <w:sz w:val="28"/>
          <w:szCs w:val="28"/>
        </w:rPr>
        <w:t xml:space="preserve">ьных дорог (далее </w:t>
      </w:r>
      <w:r w:rsidR="00C6211B">
        <w:rPr>
          <w:rFonts w:ascii="Times New Roman" w:hAnsi="Times New Roman" w:cs="Times New Roman"/>
          <w:sz w:val="28"/>
          <w:szCs w:val="28"/>
        </w:rPr>
        <w:t>–</w:t>
      </w:r>
      <w:r w:rsidR="001244EF">
        <w:rPr>
          <w:rFonts w:ascii="Times New Roman" w:hAnsi="Times New Roman" w:cs="Times New Roman"/>
          <w:sz w:val="28"/>
          <w:szCs w:val="28"/>
        </w:rPr>
        <w:t xml:space="preserve"> разрешение).</w:t>
      </w:r>
    </w:p>
    <w:p w:rsidR="005E38E0" w:rsidRPr="002F7141" w:rsidRDefault="005E38E0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результатом предоставления услуги может быть электронный документ, подписанный усиленной квалифицированной электронной подписью в машиночитаемой форме.</w:t>
      </w:r>
    </w:p>
    <w:p w:rsidR="002F7141" w:rsidRDefault="002A556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4A5E">
        <w:rPr>
          <w:rFonts w:ascii="Times New Roman" w:hAnsi="Times New Roman" w:cs="Times New Roman"/>
          <w:sz w:val="28"/>
          <w:szCs w:val="28"/>
        </w:rPr>
        <w:t>.2.</w:t>
      </w:r>
      <w:r w:rsidR="001244EF">
        <w:rPr>
          <w:rFonts w:ascii="Times New Roman" w:hAnsi="Times New Roman" w:cs="Times New Roman"/>
          <w:sz w:val="28"/>
          <w:szCs w:val="28"/>
        </w:rPr>
        <w:t xml:space="preserve"> У</w:t>
      </w:r>
      <w:r w:rsidR="002F7141" w:rsidRPr="002F7141">
        <w:rPr>
          <w:rFonts w:ascii="Times New Roman" w:hAnsi="Times New Roman" w:cs="Times New Roman"/>
          <w:sz w:val="28"/>
          <w:szCs w:val="28"/>
        </w:rPr>
        <w:t>ведомление об отказе в выдаче специального разрешения.</w:t>
      </w:r>
    </w:p>
    <w:p w:rsidR="00DA0757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757" w:rsidRPr="00B11102" w:rsidRDefault="00DA0757" w:rsidP="00124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Муниципального совета </w:t>
      </w:r>
      <w:r w:rsidR="00207810">
        <w:rPr>
          <w:rFonts w:ascii="Times New Roman" w:hAnsi="Times New Roman" w:cs="Times New Roman"/>
          <w:b/>
          <w:sz w:val="28"/>
          <w:szCs w:val="28"/>
        </w:rPr>
        <w:t>г</w:t>
      </w:r>
      <w:r w:rsidR="00A32D58">
        <w:rPr>
          <w:rFonts w:ascii="Times New Roman" w:hAnsi="Times New Roman" w:cs="Times New Roman"/>
          <w:b/>
          <w:sz w:val="28"/>
          <w:szCs w:val="28"/>
        </w:rPr>
        <w:t>ородского поселения «Поселок Северный»</w:t>
      </w:r>
      <w:r w:rsidRPr="00B11102">
        <w:rPr>
          <w:rFonts w:ascii="Times New Roman" w:hAnsi="Times New Roman" w:cs="Times New Roman"/>
          <w:b/>
          <w:sz w:val="28"/>
          <w:szCs w:val="28"/>
        </w:rPr>
        <w:t>, срок выдачи (направления) документов, являющихся результатом предоставления Услуги</w:t>
      </w:r>
    </w:p>
    <w:p w:rsidR="00DA0757" w:rsidRPr="002F7141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4A5E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Сроки предоставления </w:t>
      </w:r>
      <w:r w:rsidR="00DB762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F7141" w:rsidRPr="002F7141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4A5E">
        <w:rPr>
          <w:rFonts w:ascii="Times New Roman" w:hAnsi="Times New Roman" w:cs="Times New Roman"/>
          <w:sz w:val="28"/>
          <w:szCs w:val="28"/>
        </w:rPr>
        <w:t>.1.</w:t>
      </w:r>
      <w:r w:rsidR="001244EF">
        <w:rPr>
          <w:rFonts w:ascii="Times New Roman" w:hAnsi="Times New Roman" w:cs="Times New Roman"/>
          <w:sz w:val="28"/>
          <w:szCs w:val="28"/>
        </w:rPr>
        <w:t xml:space="preserve"> С</w:t>
      </w:r>
      <w:r w:rsidR="002F7141" w:rsidRPr="002F7141">
        <w:rPr>
          <w:rFonts w:ascii="Times New Roman" w:hAnsi="Times New Roman" w:cs="Times New Roman"/>
          <w:sz w:val="28"/>
          <w:szCs w:val="28"/>
        </w:rPr>
        <w:t>рок выдачи специального разрешения составляет не более 11 рабочих дн</w:t>
      </w:r>
      <w:r w:rsidR="001244EF">
        <w:rPr>
          <w:rFonts w:ascii="Times New Roman" w:hAnsi="Times New Roman" w:cs="Times New Roman"/>
          <w:sz w:val="28"/>
          <w:szCs w:val="28"/>
        </w:rPr>
        <w:t>ей со дня регистрации заявления.</w:t>
      </w:r>
    </w:p>
    <w:p w:rsidR="002F7141" w:rsidRPr="002F7141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4A5E">
        <w:rPr>
          <w:rFonts w:ascii="Times New Roman" w:hAnsi="Times New Roman" w:cs="Times New Roman"/>
          <w:sz w:val="28"/>
          <w:szCs w:val="28"/>
        </w:rPr>
        <w:t>.2.</w:t>
      </w:r>
      <w:r w:rsidR="001244EF">
        <w:rPr>
          <w:rFonts w:ascii="Times New Roman" w:hAnsi="Times New Roman" w:cs="Times New Roman"/>
          <w:sz w:val="28"/>
          <w:szCs w:val="28"/>
        </w:rPr>
        <w:t xml:space="preserve"> В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случае необходимости согласования маршрута транспортного средства с </w:t>
      </w:r>
      <w:r w:rsidR="00DB7626">
        <w:rPr>
          <w:rFonts w:ascii="Times New Roman" w:hAnsi="Times New Roman" w:cs="Times New Roman"/>
          <w:sz w:val="28"/>
          <w:szCs w:val="28"/>
        </w:rPr>
        <w:t>Управлением ГИБДД ОМВД России по Белгородскому району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срок выдачи специального разрешения составляет 15 рабочих дн</w:t>
      </w:r>
      <w:r w:rsidR="001244EF">
        <w:rPr>
          <w:rFonts w:ascii="Times New Roman" w:hAnsi="Times New Roman" w:cs="Times New Roman"/>
          <w:sz w:val="28"/>
          <w:szCs w:val="28"/>
        </w:rPr>
        <w:t>ей со дня регистрации заявления.</w:t>
      </w:r>
    </w:p>
    <w:p w:rsidR="002F7141" w:rsidRPr="002F7141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94A5E">
        <w:rPr>
          <w:rFonts w:ascii="Times New Roman" w:hAnsi="Times New Roman" w:cs="Times New Roman"/>
          <w:sz w:val="28"/>
          <w:szCs w:val="28"/>
        </w:rPr>
        <w:t>.3.</w:t>
      </w:r>
      <w:r w:rsidR="001244EF">
        <w:rPr>
          <w:rFonts w:ascii="Times New Roman" w:hAnsi="Times New Roman" w:cs="Times New Roman"/>
          <w:sz w:val="28"/>
          <w:szCs w:val="28"/>
        </w:rPr>
        <w:t xml:space="preserve"> В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1244EF">
        <w:rPr>
          <w:rFonts w:ascii="Times New Roman" w:hAnsi="Times New Roman" w:cs="Times New Roman"/>
          <w:sz w:val="28"/>
          <w:szCs w:val="28"/>
        </w:rPr>
        <w:t>,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тяжеловесного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мероприятий, но не более чем на 30 рабочих дней.</w:t>
      </w:r>
    </w:p>
    <w:p w:rsidR="00E602D6" w:rsidRDefault="00E602D6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FE477D" w:rsidRPr="00FE477D" w:rsidRDefault="00FE477D" w:rsidP="00FE47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7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Нормативными правовыми актами, регулирующими предоставление муниципальной Услуги, являются: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Pr="002F714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1244EF"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Pr="00C213A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13A0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от 27 июля 2010 г. № 210-ФЗ «</w:t>
      </w:r>
      <w:r w:rsidRPr="00C213A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44EF">
        <w:rPr>
          <w:rFonts w:ascii="Times New Roman" w:hAnsi="Times New Roman" w:cs="Times New Roman"/>
          <w:sz w:val="28"/>
          <w:szCs w:val="28"/>
        </w:rPr>
        <w:t>».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</w:t>
      </w:r>
      <w:r w:rsidRPr="00C213A0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16 мая </w:t>
      </w:r>
      <w:r>
        <w:rPr>
          <w:rFonts w:ascii="Times New Roman" w:hAnsi="Times New Roman" w:cs="Times New Roman"/>
          <w:sz w:val="28"/>
          <w:szCs w:val="28"/>
        </w:rPr>
        <w:br/>
        <w:t xml:space="preserve">2011 </w:t>
      </w:r>
      <w:r w:rsidRPr="00C213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13A0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13A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1244EF">
        <w:rPr>
          <w:rFonts w:ascii="Times New Roman" w:hAnsi="Times New Roman" w:cs="Times New Roman"/>
          <w:sz w:val="28"/>
          <w:szCs w:val="28"/>
        </w:rPr>
        <w:t>».</w:t>
      </w:r>
    </w:p>
    <w:p w:rsidR="00E82E54" w:rsidRDefault="00E82E54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Указ Президента Российской Федерации от 21 июля 2020 г. № 474 </w:t>
      </w:r>
      <w:r>
        <w:rPr>
          <w:rFonts w:ascii="Times New Roman" w:hAnsi="Times New Roman" w:cs="Times New Roman"/>
          <w:sz w:val="28"/>
          <w:szCs w:val="28"/>
        </w:rPr>
        <w:br/>
        <w:t>«О национальных целях развития Российской Фед</w:t>
      </w:r>
      <w:r w:rsidR="001244EF">
        <w:rPr>
          <w:rFonts w:ascii="Times New Roman" w:hAnsi="Times New Roman" w:cs="Times New Roman"/>
          <w:sz w:val="28"/>
          <w:szCs w:val="28"/>
        </w:rPr>
        <w:t xml:space="preserve">ерации на период </w:t>
      </w:r>
      <w:r w:rsidR="001244EF">
        <w:rPr>
          <w:rFonts w:ascii="Times New Roman" w:hAnsi="Times New Roman" w:cs="Times New Roman"/>
          <w:sz w:val="28"/>
          <w:szCs w:val="28"/>
        </w:rPr>
        <w:br/>
        <w:t>до 2030 года».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82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Приказ</w:t>
      </w:r>
      <w:r w:rsidRPr="002F7141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Pr="00C213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5 июня 2019 г. № 167 «</w:t>
      </w:r>
      <w:r w:rsidRPr="00C213A0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213A0">
        <w:rPr>
          <w:rFonts w:ascii="Times New Roman" w:hAnsi="Times New Roman" w:cs="Times New Roman"/>
          <w:sz w:val="28"/>
          <w:szCs w:val="28"/>
        </w:rPr>
        <w:t xml:space="preserve">на движение по автомобильным дорогам тяжеловесного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213A0">
        <w:rPr>
          <w:rFonts w:ascii="Times New Roman" w:hAnsi="Times New Roman" w:cs="Times New Roman"/>
          <w:sz w:val="28"/>
          <w:szCs w:val="28"/>
        </w:rPr>
        <w:t>и (или) крупногаб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44EF">
        <w:rPr>
          <w:rFonts w:ascii="Times New Roman" w:hAnsi="Times New Roman" w:cs="Times New Roman"/>
          <w:sz w:val="28"/>
          <w:szCs w:val="28"/>
        </w:rPr>
        <w:t>ритного транспортного средства».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82E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213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Pr="00C213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28 ноября 2019 г. </w:t>
      </w:r>
      <w:r w:rsidRPr="00C213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A0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 w:history="1">
        <w:r w:rsidRPr="00C213A0">
          <w:rPr>
            <w:rFonts w:ascii="Times New Roman" w:hAnsi="Times New Roman" w:cs="Times New Roman"/>
            <w:sz w:val="28"/>
            <w:szCs w:val="28"/>
          </w:rPr>
          <w:t>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муниципального района «Белгородский район» Белгородской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FE477D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757" w:rsidRPr="00B11102" w:rsidRDefault="00DA0757" w:rsidP="00124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B11102">
        <w:rPr>
          <w:rFonts w:ascii="Times New Roman" w:hAnsi="Times New Roman" w:cs="Times New Roman"/>
          <w:b/>
          <w:sz w:val="28"/>
          <w:szCs w:val="28"/>
        </w:rPr>
        <w:br/>
        <w:t>с нормативными правовыми а</w:t>
      </w:r>
      <w:r w:rsidR="00FE477D">
        <w:rPr>
          <w:rFonts w:ascii="Times New Roman" w:hAnsi="Times New Roman" w:cs="Times New Roman"/>
          <w:b/>
          <w:sz w:val="28"/>
          <w:szCs w:val="28"/>
        </w:rPr>
        <w:t>ктами для предоставления Услуги</w:t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477D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предоставления Услуги, подлежащих представлению заявителем, </w:t>
      </w:r>
      <w:r w:rsidR="00FE477D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 порядок их предоставления</w:t>
      </w:r>
    </w:p>
    <w:p w:rsidR="00DA0757" w:rsidRDefault="00DA075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Для предоставления </w:t>
      </w:r>
      <w:r w:rsidR="00DB762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юридическое лицо, индивидуальный предприниматель или физическое лицо представляют на имя </w:t>
      </w:r>
      <w:r w:rsidR="00DB762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07810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E4876" w:rsidRDefault="00FE477D" w:rsidP="004E4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>
        <w:rPr>
          <w:rFonts w:ascii="Times New Roman" w:hAnsi="Times New Roman" w:cs="Times New Roman"/>
          <w:sz w:val="28"/>
          <w:szCs w:val="28"/>
        </w:rPr>
        <w:t>14</w:t>
      </w:r>
      <w:r w:rsidR="00394A5E">
        <w:rPr>
          <w:rFonts w:ascii="Times New Roman" w:hAnsi="Times New Roman" w:cs="Times New Roman"/>
          <w:sz w:val="28"/>
          <w:szCs w:val="28"/>
        </w:rPr>
        <w:t>.1.</w:t>
      </w:r>
      <w:r w:rsidR="00E602D6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аявление на получение специального разрешения на движение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по автомобильным дорогам тяжеловесного и (или) крупногабаритного транспортного средства (далее - заявление) по форме, </w:t>
      </w:r>
      <w:r w:rsidR="004E4876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4E4876" w:rsidRPr="004E4876">
        <w:rPr>
          <w:rFonts w:ascii="Times New Roman" w:hAnsi="Times New Roman" w:cs="Times New Roman"/>
          <w:sz w:val="28"/>
          <w:szCs w:val="28"/>
        </w:rPr>
        <w:t>Порядк</w:t>
      </w:r>
      <w:r w:rsidR="004E4876">
        <w:rPr>
          <w:rFonts w:ascii="Times New Roman" w:hAnsi="Times New Roman" w:cs="Times New Roman"/>
          <w:sz w:val="28"/>
          <w:szCs w:val="28"/>
        </w:rPr>
        <w:t>ом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E4876" w:rsidRPr="004E4876">
        <w:rPr>
          <w:rFonts w:ascii="Times New Roman" w:hAnsi="Times New Roman" w:cs="Times New Roman"/>
          <w:sz w:val="28"/>
          <w:szCs w:val="28"/>
        </w:rPr>
        <w:t>Приказ</w:t>
      </w:r>
      <w:r w:rsidR="004E4876"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 w:rsidR="004E4876">
        <w:rPr>
          <w:rFonts w:ascii="Times New Roman" w:hAnsi="Times New Roman" w:cs="Times New Roman"/>
          <w:sz w:val="28"/>
          <w:szCs w:val="28"/>
        </w:rPr>
        <w:t xml:space="preserve">г. № 167 </w:t>
      </w:r>
      <w:r w:rsidR="004E4876">
        <w:rPr>
          <w:rFonts w:ascii="Times New Roman" w:hAnsi="Times New Roman" w:cs="Times New Roman"/>
          <w:sz w:val="28"/>
          <w:szCs w:val="28"/>
        </w:rPr>
        <w:br/>
        <w:t>«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>».</w:t>
      </w:r>
    </w:p>
    <w:p w:rsidR="002F7141" w:rsidRPr="00207810" w:rsidRDefault="00E13402" w:rsidP="00C102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10">
        <w:rPr>
          <w:rFonts w:ascii="Times New Roman" w:hAnsi="Times New Roman" w:cs="Times New Roman"/>
          <w:b/>
          <w:sz w:val="28"/>
          <w:szCs w:val="28"/>
        </w:rPr>
        <w:t>К</w:t>
      </w:r>
      <w:r w:rsidR="002F7141" w:rsidRPr="00207810">
        <w:rPr>
          <w:rFonts w:ascii="Times New Roman" w:hAnsi="Times New Roman" w:cs="Times New Roman"/>
          <w:b/>
          <w:sz w:val="28"/>
          <w:szCs w:val="28"/>
        </w:rPr>
        <w:t xml:space="preserve"> заявлению прилагаются: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4715">
        <w:rPr>
          <w:rFonts w:ascii="Times New Roman" w:hAnsi="Times New Roman" w:cs="Times New Roman"/>
          <w:sz w:val="28"/>
          <w:szCs w:val="28"/>
        </w:rPr>
        <w:t>.1.1.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="00E602D6">
        <w:rPr>
          <w:rFonts w:ascii="Times New Roman" w:hAnsi="Times New Roman" w:cs="Times New Roman"/>
          <w:sz w:val="28"/>
          <w:szCs w:val="28"/>
        </w:rPr>
        <w:t>К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опия документов транспортного средства (паспорт транспортного средства или свидетельство о регистрации транспортного средства),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 использованием которого планируется перевозка тяжеловесных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1244EF">
        <w:rPr>
          <w:rFonts w:ascii="Times New Roman" w:hAnsi="Times New Roman" w:cs="Times New Roman"/>
          <w:sz w:val="28"/>
          <w:szCs w:val="28"/>
        </w:rPr>
        <w:t>и (или) крупногабаритных грузов.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4715">
        <w:rPr>
          <w:rFonts w:ascii="Times New Roman" w:hAnsi="Times New Roman" w:cs="Times New Roman"/>
          <w:sz w:val="28"/>
          <w:szCs w:val="28"/>
        </w:rPr>
        <w:t>.1.2.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="00E602D6">
        <w:rPr>
          <w:rFonts w:ascii="Times New Roman" w:hAnsi="Times New Roman" w:cs="Times New Roman"/>
          <w:sz w:val="28"/>
          <w:szCs w:val="28"/>
        </w:rPr>
        <w:t>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хема транспортного средства (автопоезда)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на отдельные колеса с учетом возможного неравномерного расп</w:t>
      </w:r>
      <w:r w:rsidR="001244EF">
        <w:rPr>
          <w:rFonts w:ascii="Times New Roman" w:hAnsi="Times New Roman" w:cs="Times New Roman"/>
          <w:sz w:val="28"/>
          <w:szCs w:val="28"/>
        </w:rPr>
        <w:t>ределения нагрузки по длине оси.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4715">
        <w:rPr>
          <w:rFonts w:ascii="Times New Roman" w:hAnsi="Times New Roman" w:cs="Times New Roman"/>
          <w:sz w:val="28"/>
          <w:szCs w:val="28"/>
        </w:rPr>
        <w:t>.1.3.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="00E602D6">
        <w:rPr>
          <w:rFonts w:ascii="Times New Roman" w:hAnsi="Times New Roman" w:cs="Times New Roman"/>
          <w:sz w:val="28"/>
          <w:szCs w:val="28"/>
        </w:rPr>
        <w:t>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ведения о технических требованиях к перевозке заявленного груза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1244EF">
        <w:rPr>
          <w:rFonts w:ascii="Times New Roman" w:hAnsi="Times New Roman" w:cs="Times New Roman"/>
          <w:sz w:val="28"/>
          <w:szCs w:val="28"/>
        </w:rPr>
        <w:t>в транспортном положении.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4715">
        <w:rPr>
          <w:rFonts w:ascii="Times New Roman" w:hAnsi="Times New Roman" w:cs="Times New Roman"/>
          <w:sz w:val="28"/>
          <w:szCs w:val="28"/>
        </w:rPr>
        <w:t>.1.4.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="00E602D6">
        <w:rPr>
          <w:rFonts w:ascii="Times New Roman" w:hAnsi="Times New Roman" w:cs="Times New Roman"/>
          <w:sz w:val="28"/>
          <w:szCs w:val="28"/>
        </w:rPr>
        <w:t>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ригинал и копия документа, подтверждающего установку </w:t>
      </w:r>
      <w:r w:rsidR="00DB762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на транспортное средство аппаратуры спутников</w:t>
      </w:r>
      <w:r w:rsidR="001244EF">
        <w:rPr>
          <w:rFonts w:ascii="Times New Roman" w:hAnsi="Times New Roman" w:cs="Times New Roman"/>
          <w:sz w:val="28"/>
          <w:szCs w:val="28"/>
        </w:rPr>
        <w:t>ой навигации ГЛОНАСС.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4715">
        <w:rPr>
          <w:rFonts w:ascii="Times New Roman" w:hAnsi="Times New Roman" w:cs="Times New Roman"/>
          <w:sz w:val="28"/>
          <w:szCs w:val="28"/>
        </w:rPr>
        <w:t>.1.5.</w:t>
      </w:r>
      <w:r w:rsidR="001244EF">
        <w:rPr>
          <w:rFonts w:ascii="Times New Roman" w:hAnsi="Times New Roman" w:cs="Times New Roman"/>
          <w:sz w:val="28"/>
          <w:szCs w:val="28"/>
        </w:rPr>
        <w:t> </w:t>
      </w:r>
      <w:r w:rsidR="00E602D6">
        <w:rPr>
          <w:rFonts w:ascii="Times New Roman" w:hAnsi="Times New Roman" w:cs="Times New Roman"/>
          <w:sz w:val="28"/>
          <w:szCs w:val="28"/>
        </w:rPr>
        <w:t>К</w:t>
      </w:r>
      <w:r w:rsidR="002F7141" w:rsidRPr="002F7141">
        <w:rPr>
          <w:rFonts w:ascii="Times New Roman" w:hAnsi="Times New Roman" w:cs="Times New Roman"/>
          <w:sz w:val="28"/>
          <w:szCs w:val="28"/>
        </w:rPr>
        <w:t>опия платежного документа, подтверждающего уплату государственной пошлины за</w:t>
      </w:r>
      <w:r w:rsidR="00DB7626">
        <w:rPr>
          <w:rFonts w:ascii="Times New Roman" w:hAnsi="Times New Roman" w:cs="Times New Roman"/>
          <w:sz w:val="28"/>
          <w:szCs w:val="28"/>
        </w:rPr>
        <w:t xml:space="preserve"> выдачу специального разрешения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4A5E">
        <w:rPr>
          <w:rFonts w:ascii="Times New Roman" w:hAnsi="Times New Roman" w:cs="Times New Roman"/>
          <w:sz w:val="28"/>
          <w:szCs w:val="28"/>
        </w:rPr>
        <w:t>.2.</w:t>
      </w:r>
      <w:r w:rsidR="00E602D6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аявление, копии документов, указанных в </w:t>
      </w:r>
      <w:hyperlink w:anchor="P109" w:history="1">
        <w:r w:rsidR="00394A5E">
          <w:rPr>
            <w:rFonts w:ascii="Times New Roman" w:hAnsi="Times New Roman" w:cs="Times New Roman"/>
            <w:sz w:val="28"/>
            <w:szCs w:val="28"/>
          </w:rPr>
          <w:t>п.</w:t>
        </w:r>
        <w:r w:rsidR="001244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4A5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244EF">
        <w:rPr>
          <w:rFonts w:ascii="Times New Roman" w:hAnsi="Times New Roman" w:cs="Times New Roman"/>
          <w:sz w:val="28"/>
          <w:szCs w:val="28"/>
        </w:rPr>
        <w:t>.1.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настоящего раздела,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4A5E">
        <w:rPr>
          <w:rFonts w:ascii="Times New Roman" w:hAnsi="Times New Roman" w:cs="Times New Roman"/>
          <w:sz w:val="28"/>
          <w:szCs w:val="28"/>
        </w:rPr>
        <w:t>.3.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дополнительную информацию в печатной или рукописной форме (наименование, а</w:t>
      </w:r>
      <w:r w:rsidR="00E13402">
        <w:rPr>
          <w:rFonts w:ascii="Times New Roman" w:hAnsi="Times New Roman" w:cs="Times New Roman"/>
          <w:sz w:val="28"/>
          <w:szCs w:val="28"/>
        </w:rPr>
        <w:t>дрес и телефон получателя груза</w:t>
      </w:r>
      <w:r w:rsidR="002F7141" w:rsidRPr="002F7141">
        <w:rPr>
          <w:rFonts w:ascii="Times New Roman" w:hAnsi="Times New Roman" w:cs="Times New Roman"/>
          <w:sz w:val="28"/>
          <w:szCs w:val="28"/>
        </w:rPr>
        <w:t>).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4A5E">
        <w:rPr>
          <w:rFonts w:ascii="Times New Roman" w:hAnsi="Times New Roman" w:cs="Times New Roman"/>
          <w:sz w:val="28"/>
          <w:szCs w:val="28"/>
        </w:rPr>
        <w:t>.4.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Требовать от заявителей документы, не предусмотренные </w:t>
      </w:r>
      <w:hyperlink w:anchor="P108" w:history="1">
        <w:r w:rsidR="002F7141" w:rsidRPr="005830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1340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E602D6">
        <w:rPr>
          <w:rFonts w:ascii="Times New Roman" w:hAnsi="Times New Roman" w:cs="Times New Roman"/>
          <w:sz w:val="28"/>
          <w:szCs w:val="28"/>
        </w:rPr>
        <w:t>.1</w:t>
      </w:r>
      <w:r w:rsidR="001244EF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допускается.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4A5E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При обращении за предоставлением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представителя юридического лица, индивидуального предпринимателя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или физического лица дополнительно представляется доверенность.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Одновременно с подачей заявления руководителем юридического лица, индивидуальным предпринимателем, физическим лицом или их представителем представляются оригиналы прилагаемых к заявлению документов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для определения их соответствия копиям.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94A5E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1. Определение соответствия копий представленных документов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их оригиналам производится в день подачи заявления в присутствии руководителя юридического лица, индивидуального предпринимателя, физического лица или их представителя, после чего оригиналы документов возвращаются руководителю юридического лица, индивидуальному </w:t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>предпринимателю, физическому лицу или их представителю.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94A5E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2. В случае подачи заявления и прилагаемых к нему документов путем направления заказного почтового отправления с уведомлением о вручении либо в форме электронного документа определение соответствия копий представленных документов их оригиналам производится в день и время, определенные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ей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случае правильности оформления заявления и наличия всех необходимых документов заявление и прилагаемые к нему документы, отвечающие требованиям Административного регламента, в день поступления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принимаются и регистрируются должностным лицом в Журнале регистрации заявлений в течение одного рабочего дня с даты его поступления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Заявление, полученное по почте, факсимильной связью, либо заявление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технологии электронной подписи, полученное посредством телекоммуникационных каналов связи с последующим представлением оригинала данного заявления, регистрируется должностным лицом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в день получения такого заявления.</w:t>
      </w:r>
    </w:p>
    <w:p w:rsid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>Датой принятия заявления и документов к рассмотрению считается дата регистрации заявления в Журнале регистрации заявлений</w:t>
      </w:r>
      <w:r w:rsidR="00E602D6">
        <w:rPr>
          <w:rFonts w:ascii="Times New Roman" w:hAnsi="Times New Roman" w:cs="Times New Roman"/>
          <w:sz w:val="28"/>
          <w:szCs w:val="28"/>
        </w:rPr>
        <w:t xml:space="preserve"> </w:t>
      </w:r>
      <w:r w:rsidR="00207810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E602D6" w:rsidRPr="00E602D6">
        <w:rPr>
          <w:rFonts w:ascii="Times New Roman" w:hAnsi="Times New Roman" w:cs="Times New Roman"/>
          <w:sz w:val="28"/>
          <w:szCs w:val="28"/>
        </w:rPr>
        <w:t>Требования, предъявляемые к заявлению и прилагаемым к нему документам: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.1. </w:t>
      </w:r>
      <w:r w:rsidR="00E602D6" w:rsidRPr="00E602D6">
        <w:rPr>
          <w:rFonts w:ascii="Times New Roman" w:hAnsi="Times New Roman" w:cs="Times New Roman"/>
          <w:sz w:val="28"/>
          <w:szCs w:val="28"/>
        </w:rPr>
        <w:t>Заявление заполняется от руки или машинописным способом.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.2. 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Текст заявления должен быть написан на русском языке, синими </w:t>
      </w:r>
      <w:r w:rsidR="00E13402">
        <w:rPr>
          <w:rFonts w:ascii="Times New Roman" w:hAnsi="Times New Roman" w:cs="Times New Roman"/>
          <w:sz w:val="28"/>
          <w:szCs w:val="28"/>
        </w:rPr>
        <w:br/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.3. </w:t>
      </w:r>
      <w:r w:rsidR="00E602D6" w:rsidRPr="00E602D6">
        <w:rPr>
          <w:rFonts w:ascii="Times New Roman" w:hAnsi="Times New Roman" w:cs="Times New Roman"/>
          <w:sz w:val="28"/>
          <w:szCs w:val="28"/>
        </w:rPr>
        <w:t>Заявление подписывается собственноручно заявителем (представителем заявителя).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.4. 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Сведения, указанные в заявлении, не должны расходиться </w:t>
      </w:r>
      <w:r w:rsidR="00E602D6" w:rsidRPr="00E602D6">
        <w:rPr>
          <w:rFonts w:ascii="Times New Roman" w:hAnsi="Times New Roman" w:cs="Times New Roman"/>
          <w:sz w:val="28"/>
          <w:szCs w:val="28"/>
        </w:rPr>
        <w:br/>
        <w:t xml:space="preserve">или противоречить прилагаемым к заявлению документам. 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.5. Документы не должны иметь серье</w:t>
      </w:r>
      <w:r w:rsidR="00E602D6" w:rsidRPr="00E602D6">
        <w:rPr>
          <w:rFonts w:ascii="Times New Roman" w:hAnsi="Times New Roman" w:cs="Times New Roman"/>
          <w:sz w:val="28"/>
          <w:szCs w:val="28"/>
        </w:rPr>
        <w:t>зных повреждений, наличие кот</w:t>
      </w:r>
      <w:r w:rsidR="00B3711A">
        <w:rPr>
          <w:rFonts w:ascii="Times New Roman" w:hAnsi="Times New Roman" w:cs="Times New Roman"/>
          <w:sz w:val="28"/>
          <w:szCs w:val="28"/>
        </w:rPr>
        <w:t xml:space="preserve">орых допускает неоднозначность </w:t>
      </w:r>
      <w:r w:rsidR="00E602D6" w:rsidRPr="00E602D6">
        <w:rPr>
          <w:rFonts w:ascii="Times New Roman" w:hAnsi="Times New Roman" w:cs="Times New Roman"/>
          <w:sz w:val="28"/>
          <w:szCs w:val="28"/>
        </w:rPr>
        <w:t>истолкования их содержания.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.6. </w:t>
      </w:r>
      <w:r w:rsidR="00E602D6" w:rsidRPr="00E602D6">
        <w:rPr>
          <w:rFonts w:ascii="Times New Roman" w:hAnsi="Times New Roman" w:cs="Times New Roman"/>
          <w:sz w:val="28"/>
          <w:szCs w:val="28"/>
        </w:rPr>
        <w:t>При предъявлении оригинала документа копии документов завер</w:t>
      </w:r>
      <w:r w:rsidR="002F6A9F">
        <w:rPr>
          <w:rFonts w:ascii="Times New Roman" w:hAnsi="Times New Roman" w:cs="Times New Roman"/>
          <w:sz w:val="28"/>
          <w:szCs w:val="28"/>
        </w:rPr>
        <w:t xml:space="preserve">яются специалистом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и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. При отсутствии оригиналов документов копии представленных документов должны быть нотариально заверены. 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.7. 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должны быть с истекшим срокам действия. 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4EF">
        <w:rPr>
          <w:rFonts w:ascii="Times New Roman" w:hAnsi="Times New Roman" w:cs="Times New Roman"/>
          <w:sz w:val="28"/>
          <w:szCs w:val="28"/>
        </w:rPr>
        <w:t>.8. 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Документы, на иностранном языке, и (или) заверенные печатью </w:t>
      </w:r>
      <w:r w:rsidR="00E602D6" w:rsidRPr="00E602D6">
        <w:rPr>
          <w:rFonts w:ascii="Times New Roman" w:hAnsi="Times New Roman" w:cs="Times New Roman"/>
          <w:sz w:val="28"/>
          <w:szCs w:val="28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E602D6" w:rsidRPr="00E602D6" w:rsidRDefault="00E602D6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2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заявителем (представителем заявителя) в выданном результате предоставления Услуги опечаток и (или) ошибок (далее - техническая ошибка) заявитель (представителем заявителя) обращается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E602D6">
        <w:rPr>
          <w:rFonts w:ascii="Times New Roman" w:hAnsi="Times New Roman" w:cs="Times New Roman"/>
          <w:sz w:val="28"/>
          <w:szCs w:val="28"/>
        </w:rPr>
        <w:t xml:space="preserve"> </w:t>
      </w:r>
      <w:r w:rsidRPr="00E602D6">
        <w:rPr>
          <w:rFonts w:ascii="Times New Roman" w:hAnsi="Times New Roman" w:cs="Times New Roman"/>
          <w:sz w:val="28"/>
          <w:szCs w:val="28"/>
        </w:rPr>
        <w:br/>
        <w:t>с заявлением об исправлении технической ошибки, по форме согласно приложению № 4 к настоящему Административному регламенту.  К указанному заявлению заявитель (представителем заявителя) прилагает результат предоставления Услуги, содержащий техническую ошибку и документы</w:t>
      </w:r>
      <w:r w:rsidR="00B3711A">
        <w:rPr>
          <w:rFonts w:ascii="Times New Roman" w:hAnsi="Times New Roman" w:cs="Times New Roman"/>
          <w:sz w:val="28"/>
          <w:szCs w:val="28"/>
        </w:rPr>
        <w:t>,</w:t>
      </w:r>
      <w:r w:rsidRPr="00E602D6">
        <w:rPr>
          <w:rFonts w:ascii="Times New Roman" w:hAnsi="Times New Roman" w:cs="Times New Roman"/>
          <w:sz w:val="28"/>
          <w:szCs w:val="28"/>
        </w:rPr>
        <w:t xml:space="preserve"> подтверждающие наличие технической ошибки.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. Периодичность предоставления документов не предусмотрена. </w:t>
      </w:r>
    </w:p>
    <w:p w:rsidR="00E602D6" w:rsidRPr="00F53B9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602D6" w:rsidRPr="00F53B96">
        <w:rPr>
          <w:rFonts w:ascii="Times New Roman" w:hAnsi="Times New Roman" w:cs="Times New Roman"/>
          <w:sz w:val="28"/>
          <w:szCs w:val="28"/>
        </w:rPr>
        <w:t>.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 </w:t>
      </w:r>
      <w:r w:rsidR="00E602D6" w:rsidRPr="00F53B9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</w:t>
      </w:r>
      <w:r w:rsidR="00E1340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602D6" w:rsidRPr="00F53B96">
        <w:rPr>
          <w:rFonts w:ascii="Times New Roman" w:hAnsi="Times New Roman" w:cs="Times New Roman"/>
          <w:sz w:val="28"/>
          <w:szCs w:val="28"/>
        </w:rPr>
        <w:t xml:space="preserve">2006 </w:t>
      </w:r>
      <w:r w:rsidR="00E13402">
        <w:rPr>
          <w:rFonts w:ascii="Times New Roman" w:hAnsi="Times New Roman" w:cs="Times New Roman"/>
          <w:sz w:val="28"/>
          <w:szCs w:val="28"/>
        </w:rPr>
        <w:t>г.</w:t>
      </w:r>
      <w:r w:rsidR="00E602D6" w:rsidRPr="00F53B96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и Федерального закона от 27</w:t>
      </w:r>
      <w:r w:rsidR="00E1340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602D6" w:rsidRPr="00F53B96">
        <w:rPr>
          <w:rFonts w:ascii="Times New Roman" w:hAnsi="Times New Roman" w:cs="Times New Roman"/>
          <w:sz w:val="28"/>
          <w:szCs w:val="28"/>
        </w:rPr>
        <w:t xml:space="preserve">2010 </w:t>
      </w:r>
      <w:r w:rsidR="00E13402">
        <w:rPr>
          <w:rFonts w:ascii="Times New Roman" w:hAnsi="Times New Roman" w:cs="Times New Roman"/>
          <w:sz w:val="28"/>
          <w:szCs w:val="28"/>
        </w:rPr>
        <w:t>г.</w:t>
      </w:r>
      <w:r w:rsidR="00E602D6" w:rsidRPr="00F53B96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</w:t>
      </w:r>
      <w:r w:rsidR="00E602D6">
        <w:rPr>
          <w:rFonts w:ascii="Times New Roman" w:hAnsi="Times New Roman" w:cs="Times New Roman"/>
          <w:sz w:val="28"/>
          <w:szCs w:val="28"/>
        </w:rPr>
        <w:t xml:space="preserve">ных </w:t>
      </w:r>
      <w:r w:rsidR="00E602D6" w:rsidRPr="00F53B96">
        <w:rPr>
          <w:rFonts w:ascii="Times New Roman" w:hAnsi="Times New Roman" w:cs="Times New Roman"/>
          <w:sz w:val="28"/>
          <w:szCs w:val="28"/>
        </w:rPr>
        <w:t xml:space="preserve">предусмотрено в заявлении </w:t>
      </w:r>
      <w:r w:rsidR="00E602D6" w:rsidRPr="00F53B96">
        <w:rPr>
          <w:rFonts w:ascii="Times New Roman" w:hAnsi="Times New Roman" w:cs="Times New Roman"/>
          <w:sz w:val="28"/>
          <w:szCs w:val="28"/>
        </w:rPr>
        <w:br/>
        <w:t>на предоставление Услуги).</w:t>
      </w:r>
    </w:p>
    <w:p w:rsidR="00E602D6" w:rsidRPr="00E602D6" w:rsidRDefault="00FE477D" w:rsidP="00E60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602D6" w:rsidRPr="00E602D6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Услуги необходима обработка персональных данных лица, не являющегося заявителем, и если в соответствии с федеральным </w:t>
      </w:r>
      <w:hyperlink r:id="rId12" w:history="1">
        <w:r w:rsidR="00E602D6" w:rsidRPr="00E60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02D6" w:rsidRPr="00E602D6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</w:t>
      </w:r>
      <w:r w:rsidR="00E602D6" w:rsidRPr="00E602D6">
        <w:rPr>
          <w:rFonts w:ascii="Times New Roman" w:hAnsi="Times New Roman" w:cs="Times New Roman"/>
          <w:sz w:val="28"/>
          <w:szCs w:val="28"/>
        </w:rPr>
        <w:br/>
        <w:t xml:space="preserve">или его </w:t>
      </w:r>
      <w:hyperlink r:id="rId13" w:history="1">
        <w:r w:rsidR="00E602D6" w:rsidRPr="00E602D6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="00E602D6" w:rsidRPr="00E602D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</w:t>
      </w:r>
      <w:r w:rsidR="00E602D6" w:rsidRPr="00E602D6">
        <w:rPr>
          <w:rFonts w:ascii="Times New Roman" w:hAnsi="Times New Roman" w:cs="Times New Roman"/>
          <w:sz w:val="28"/>
          <w:szCs w:val="28"/>
        </w:rPr>
        <w:br/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671AF7" w:rsidRDefault="00671AF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F7" w:rsidRPr="00671AF7" w:rsidRDefault="00671AF7" w:rsidP="00124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F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1AF7">
        <w:rPr>
          <w:rFonts w:ascii="Times New Roman" w:hAnsi="Times New Roman" w:cs="Times New Roman"/>
          <w:b/>
          <w:sz w:val="28"/>
          <w:szCs w:val="28"/>
        </w:rPr>
        <w:t xml:space="preserve">с нормативными правовыми актами для предоставления Услуги, которые находятся в распоряжении органов местного самоуправления и иных органов, участвующих в предоставлении Услуги, и которые заявитель (представитель заявителя) вправе представить, а также способы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1AF7">
        <w:rPr>
          <w:rFonts w:ascii="Times New Roman" w:hAnsi="Times New Roman" w:cs="Times New Roman"/>
          <w:b/>
          <w:sz w:val="28"/>
          <w:szCs w:val="28"/>
        </w:rPr>
        <w:t xml:space="preserve">их получения заявителем (представителем заявителя),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1AF7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 порядок их представления</w:t>
      </w:r>
    </w:p>
    <w:p w:rsidR="00D40EAF" w:rsidRDefault="00D40EA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F7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71AF7">
        <w:rPr>
          <w:rFonts w:ascii="Times New Roman" w:hAnsi="Times New Roman" w:cs="Times New Roman"/>
          <w:sz w:val="28"/>
          <w:szCs w:val="28"/>
        </w:rPr>
        <w:t xml:space="preserve">. </w:t>
      </w:r>
      <w:r w:rsidR="00671AF7" w:rsidRPr="00671AF7">
        <w:rPr>
          <w:rFonts w:ascii="Times New Roman" w:hAnsi="Times New Roman" w:cs="Times New Roman"/>
          <w:sz w:val="28"/>
          <w:szCs w:val="28"/>
        </w:rPr>
        <w:t xml:space="preserve">Перечень документов, предусмотренный </w:t>
      </w:r>
      <w:r w:rsidR="00671AF7">
        <w:rPr>
          <w:rFonts w:ascii="Times New Roman" w:hAnsi="Times New Roman" w:cs="Times New Roman"/>
          <w:sz w:val="28"/>
          <w:szCs w:val="28"/>
        </w:rPr>
        <w:t xml:space="preserve">п. </w:t>
      </w:r>
      <w:r w:rsidR="00594CBE">
        <w:rPr>
          <w:rFonts w:ascii="Times New Roman" w:hAnsi="Times New Roman" w:cs="Times New Roman"/>
          <w:sz w:val="28"/>
          <w:szCs w:val="28"/>
        </w:rPr>
        <w:t>14</w:t>
      </w:r>
      <w:r w:rsidR="001244EF">
        <w:rPr>
          <w:rFonts w:ascii="Times New Roman" w:hAnsi="Times New Roman" w:cs="Times New Roman"/>
          <w:sz w:val="28"/>
          <w:szCs w:val="28"/>
        </w:rPr>
        <w:t>.</w:t>
      </w:r>
      <w:r w:rsidR="00671AF7" w:rsidRPr="00671A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Услуги, является исчерпывающим.</w:t>
      </w:r>
    </w:p>
    <w:p w:rsidR="00671AF7" w:rsidRDefault="00671AF7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EAF" w:rsidRPr="00B11102" w:rsidRDefault="00D40EAF" w:rsidP="00D40E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Запрещается требовать от заявителя (представителя заявителя)</w:t>
      </w:r>
    </w:p>
    <w:p w:rsidR="00D40EAF" w:rsidRPr="002F7141" w:rsidRDefault="00D40EA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ей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1244EF">
        <w:rPr>
          <w:rFonts w:ascii="Times New Roman" w:hAnsi="Times New Roman" w:cs="Times New Roman"/>
          <w:sz w:val="28"/>
          <w:szCs w:val="28"/>
        </w:rPr>
        <w:t>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слуги запрещено требовать </w:t>
      </w:r>
      <w:r w:rsidR="001244EF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от заявителя: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671AF7">
        <w:rPr>
          <w:rFonts w:ascii="Times New Roman" w:hAnsi="Times New Roman" w:cs="Times New Roman"/>
          <w:sz w:val="28"/>
          <w:szCs w:val="28"/>
        </w:rPr>
        <w:t>.1.</w:t>
      </w:r>
      <w:r w:rsidR="001244EF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71AF7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связи с предоставлением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1244E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71AF7">
        <w:rPr>
          <w:rFonts w:ascii="Times New Roman" w:hAnsi="Times New Roman" w:cs="Times New Roman"/>
          <w:sz w:val="28"/>
          <w:szCs w:val="28"/>
        </w:rPr>
        <w:t>.2.</w:t>
      </w:r>
      <w:r w:rsidR="001244EF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 муниципальных услуг, за исключением документов, указанных в </w:t>
      </w:r>
      <w:hyperlink r:id="rId14" w:history="1">
        <w:r w:rsidR="002F7141" w:rsidRPr="005830C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2010 г</w:t>
      </w:r>
      <w:r w:rsidR="00C6211B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5830CA">
        <w:rPr>
          <w:rFonts w:ascii="Times New Roman" w:hAnsi="Times New Roman" w:cs="Times New Roman"/>
          <w:sz w:val="28"/>
          <w:szCs w:val="28"/>
        </w:rPr>
        <w:t>№ 210-ФЗ «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C6211B">
        <w:rPr>
          <w:rFonts w:ascii="Times New Roman" w:hAnsi="Times New Roman" w:cs="Times New Roman"/>
          <w:sz w:val="28"/>
          <w:szCs w:val="28"/>
        </w:rPr>
        <w:br/>
      </w:r>
      <w:r w:rsidR="005830CA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545EC2" w:rsidRPr="002F7141" w:rsidRDefault="001244E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П</w:t>
      </w:r>
      <w:r w:rsidR="00545EC2">
        <w:rPr>
          <w:rFonts w:ascii="Times New Roman" w:hAnsi="Times New Roman" w:cs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</w:t>
      </w:r>
      <w:r w:rsidR="00545EC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545EC2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документы, </w:t>
      </w:r>
      <w:r w:rsidR="00545EC2">
        <w:rPr>
          <w:rFonts w:ascii="Times New Roman" w:hAnsi="Times New Roman" w:cs="Times New Roman"/>
          <w:sz w:val="28"/>
          <w:szCs w:val="28"/>
        </w:rPr>
        <w:br/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при рассмотрении представленных документов в течение четырех рабочих дней со дня регистрации заявления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в Журнале регистрации заявлений проверяет: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71AF7">
        <w:rPr>
          <w:rFonts w:ascii="Times New Roman" w:hAnsi="Times New Roman" w:cs="Times New Roman"/>
          <w:sz w:val="28"/>
          <w:szCs w:val="28"/>
        </w:rPr>
        <w:t>.1.</w:t>
      </w:r>
      <w:r w:rsidR="00E602D6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>аличие полномочий на представление заявления на выдачу специального разрешения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71AF7">
        <w:rPr>
          <w:rFonts w:ascii="Times New Roman" w:hAnsi="Times New Roman" w:cs="Times New Roman"/>
          <w:sz w:val="28"/>
          <w:szCs w:val="28"/>
        </w:rPr>
        <w:t>.2.</w:t>
      </w:r>
      <w:r w:rsidR="00E602D6">
        <w:rPr>
          <w:rFonts w:ascii="Times New Roman" w:hAnsi="Times New Roman" w:cs="Times New Roman"/>
          <w:sz w:val="28"/>
          <w:szCs w:val="28"/>
        </w:rPr>
        <w:t xml:space="preserve"> 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ведения, представленные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заявленного движения тяжеловесных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(или) крупногабаритных транспортных сред</w:t>
      </w:r>
      <w:r w:rsidR="001244EF">
        <w:rPr>
          <w:rFonts w:ascii="Times New Roman" w:hAnsi="Times New Roman" w:cs="Times New Roman"/>
          <w:sz w:val="28"/>
          <w:szCs w:val="28"/>
        </w:rPr>
        <w:t>ств.</w:t>
      </w:r>
    </w:p>
    <w:p w:rsidR="002F7141" w:rsidRPr="002F7141" w:rsidRDefault="00FE477D" w:rsidP="00E13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71AF7">
        <w:rPr>
          <w:rFonts w:ascii="Times New Roman" w:hAnsi="Times New Roman" w:cs="Times New Roman"/>
          <w:sz w:val="28"/>
          <w:szCs w:val="28"/>
        </w:rPr>
        <w:t>.3.</w:t>
      </w:r>
      <w:r w:rsidR="00E602D6">
        <w:rPr>
          <w:rFonts w:ascii="Times New Roman" w:hAnsi="Times New Roman" w:cs="Times New Roman"/>
          <w:sz w:val="28"/>
          <w:szCs w:val="28"/>
        </w:rPr>
        <w:t xml:space="preserve"> 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облюдение требований о перевозке делимого груза в соответствии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 </w:t>
      </w:r>
      <w:r w:rsidR="00E13402">
        <w:rPr>
          <w:rFonts w:ascii="Times New Roman" w:hAnsi="Times New Roman" w:cs="Times New Roman"/>
          <w:sz w:val="28"/>
          <w:szCs w:val="28"/>
        </w:rPr>
        <w:t>п</w:t>
      </w:r>
      <w:r w:rsidR="00E13402" w:rsidRPr="00E13402">
        <w:rPr>
          <w:rFonts w:ascii="Times New Roman" w:hAnsi="Times New Roman" w:cs="Times New Roman"/>
          <w:sz w:val="28"/>
          <w:szCs w:val="28"/>
        </w:rPr>
        <w:t>остановление</w:t>
      </w:r>
      <w:r w:rsidR="00E13402">
        <w:rPr>
          <w:rFonts w:ascii="Times New Roman" w:hAnsi="Times New Roman" w:cs="Times New Roman"/>
          <w:sz w:val="28"/>
          <w:szCs w:val="28"/>
        </w:rPr>
        <w:t>м</w:t>
      </w:r>
      <w:r w:rsidR="00E13402" w:rsidRPr="00E1340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1340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402" w:rsidRPr="00E13402">
        <w:rPr>
          <w:rFonts w:ascii="Times New Roman" w:hAnsi="Times New Roman" w:cs="Times New Roman"/>
          <w:sz w:val="28"/>
          <w:szCs w:val="28"/>
        </w:rPr>
        <w:t>Ф</w:t>
      </w:r>
      <w:r w:rsidR="00E13402">
        <w:rPr>
          <w:rFonts w:ascii="Times New Roman" w:hAnsi="Times New Roman" w:cs="Times New Roman"/>
          <w:sz w:val="28"/>
          <w:szCs w:val="28"/>
        </w:rPr>
        <w:t>едерации</w:t>
      </w:r>
      <w:r w:rsidR="00E13402" w:rsidRPr="00E13402">
        <w:rPr>
          <w:rFonts w:ascii="Times New Roman" w:hAnsi="Times New Roman" w:cs="Times New Roman"/>
          <w:sz w:val="28"/>
          <w:szCs w:val="28"/>
        </w:rPr>
        <w:t xml:space="preserve"> от 21</w:t>
      </w:r>
      <w:r w:rsidR="001244EF">
        <w:rPr>
          <w:rFonts w:ascii="Times New Roman" w:hAnsi="Times New Roman" w:cs="Times New Roman"/>
          <w:sz w:val="28"/>
          <w:szCs w:val="28"/>
        </w:rPr>
        <w:t xml:space="preserve"> </w:t>
      </w:r>
      <w:r w:rsidR="00E1340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13402" w:rsidRPr="00E13402">
        <w:rPr>
          <w:rFonts w:ascii="Times New Roman" w:hAnsi="Times New Roman" w:cs="Times New Roman"/>
          <w:sz w:val="28"/>
          <w:szCs w:val="28"/>
        </w:rPr>
        <w:t xml:space="preserve">2020 </w:t>
      </w:r>
      <w:r w:rsidR="00E13402">
        <w:rPr>
          <w:rFonts w:ascii="Times New Roman" w:hAnsi="Times New Roman" w:cs="Times New Roman"/>
          <w:sz w:val="28"/>
          <w:szCs w:val="28"/>
        </w:rPr>
        <w:t xml:space="preserve">г. </w:t>
      </w:r>
      <w:r w:rsidR="00E13402">
        <w:rPr>
          <w:rFonts w:ascii="Times New Roman" w:hAnsi="Times New Roman" w:cs="Times New Roman"/>
          <w:sz w:val="28"/>
          <w:szCs w:val="28"/>
        </w:rPr>
        <w:br/>
        <w:t>№ 2200 «</w:t>
      </w:r>
      <w:r w:rsidR="00E13402" w:rsidRPr="00E13402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E13402">
        <w:rPr>
          <w:rFonts w:ascii="Times New Roman" w:hAnsi="Times New Roman" w:cs="Times New Roman"/>
          <w:sz w:val="28"/>
          <w:szCs w:val="28"/>
        </w:rPr>
        <w:t>о движения Российской Федерации»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71AF7">
        <w:rPr>
          <w:rFonts w:ascii="Times New Roman" w:hAnsi="Times New Roman" w:cs="Times New Roman"/>
          <w:sz w:val="28"/>
          <w:szCs w:val="28"/>
        </w:rPr>
        <w:t>.4.</w:t>
      </w:r>
      <w:r w:rsidR="00E602D6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аличие полномочий на выдачу специального разрешения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FE477D" w:rsidRDefault="00FE477D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AF" w:rsidRDefault="00D40EAF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671AF7" w:rsidRDefault="00671AF7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D6" w:rsidRDefault="00FE477D" w:rsidP="00671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71AF7">
        <w:rPr>
          <w:rFonts w:ascii="Times New Roman" w:hAnsi="Times New Roman" w:cs="Times New Roman"/>
          <w:sz w:val="28"/>
          <w:szCs w:val="28"/>
        </w:rPr>
        <w:t xml:space="preserve">.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671AF7" w:rsidRPr="00671AF7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приеме заявления </w:t>
      </w:r>
      <w:r w:rsidR="00671AF7">
        <w:rPr>
          <w:rFonts w:ascii="Times New Roman" w:hAnsi="Times New Roman" w:cs="Times New Roman"/>
          <w:sz w:val="28"/>
          <w:szCs w:val="28"/>
        </w:rPr>
        <w:br/>
      </w:r>
      <w:r w:rsidR="00671AF7" w:rsidRPr="00671AF7">
        <w:rPr>
          <w:rFonts w:ascii="Times New Roman" w:hAnsi="Times New Roman" w:cs="Times New Roman"/>
          <w:sz w:val="28"/>
          <w:szCs w:val="28"/>
        </w:rPr>
        <w:t>и</w:t>
      </w:r>
      <w:r w:rsidR="00671AF7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</w:t>
      </w:r>
      <w:r w:rsidR="005229D6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5229D6" w:rsidRPr="002F7141" w:rsidRDefault="005229D6" w:rsidP="0052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 </w:t>
      </w:r>
      <w:r w:rsidR="001244EF">
        <w:rPr>
          <w:rFonts w:ascii="Times New Roman" w:hAnsi="Times New Roman" w:cs="Times New Roman"/>
          <w:sz w:val="28"/>
          <w:szCs w:val="28"/>
        </w:rPr>
        <w:t>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подписано лицом, не имеющим полномочий </w:t>
      </w:r>
      <w:r w:rsidR="001244EF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="001244EF">
        <w:rPr>
          <w:rFonts w:ascii="Times New Roman" w:hAnsi="Times New Roman" w:cs="Times New Roman"/>
          <w:sz w:val="28"/>
          <w:szCs w:val="28"/>
        </w:rPr>
        <w:lastRenderedPageBreak/>
        <w:t>данного заявления.</w:t>
      </w:r>
    </w:p>
    <w:p w:rsidR="005229D6" w:rsidRPr="002F7141" w:rsidRDefault="005229D6" w:rsidP="0052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</w:t>
      </w:r>
      <w:r w:rsidR="001244EF">
        <w:rPr>
          <w:rFonts w:ascii="Times New Roman" w:hAnsi="Times New Roman" w:cs="Times New Roman"/>
          <w:sz w:val="28"/>
          <w:szCs w:val="28"/>
        </w:rPr>
        <w:t xml:space="preserve"> З</w:t>
      </w:r>
      <w:r w:rsidRPr="002F7141">
        <w:rPr>
          <w:rFonts w:ascii="Times New Roman" w:hAnsi="Times New Roman" w:cs="Times New Roman"/>
          <w:sz w:val="28"/>
          <w:szCs w:val="28"/>
        </w:rPr>
        <w:t xml:space="preserve">аявление не содержит сведений, установленных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№ 167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4EF">
        <w:rPr>
          <w:rFonts w:ascii="Times New Roman" w:hAnsi="Times New Roman" w:cs="Times New Roman"/>
          <w:sz w:val="28"/>
          <w:szCs w:val="28"/>
        </w:rPr>
        <w:t>.</w:t>
      </w:r>
    </w:p>
    <w:p w:rsidR="005229D6" w:rsidRPr="002F7141" w:rsidRDefault="005229D6" w:rsidP="0052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</w:t>
      </w:r>
      <w:r w:rsidR="001244EF">
        <w:rPr>
          <w:rFonts w:ascii="Times New Roman" w:hAnsi="Times New Roman" w:cs="Times New Roman"/>
          <w:sz w:val="28"/>
          <w:szCs w:val="28"/>
        </w:rPr>
        <w:t xml:space="preserve"> К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соответствующие требованиям </w:t>
      </w:r>
      <w:r w:rsidRPr="004E487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№ 167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671AF7" w:rsidRDefault="00671AF7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F7" w:rsidRDefault="00671AF7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F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E13402">
        <w:rPr>
          <w:rFonts w:ascii="Times New Roman" w:hAnsi="Times New Roman" w:cs="Times New Roman"/>
          <w:b/>
          <w:sz w:val="28"/>
          <w:szCs w:val="28"/>
        </w:rPr>
        <w:br/>
      </w:r>
      <w:r w:rsidRPr="00671AF7">
        <w:rPr>
          <w:rFonts w:ascii="Times New Roman" w:hAnsi="Times New Roman" w:cs="Times New Roman"/>
          <w:b/>
          <w:sz w:val="28"/>
          <w:szCs w:val="28"/>
        </w:rPr>
        <w:t xml:space="preserve">в предоставлении Услуги </w:t>
      </w:r>
    </w:p>
    <w:p w:rsidR="00671AF7" w:rsidRDefault="00671AF7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F7" w:rsidRPr="00671AF7" w:rsidRDefault="00FE477D" w:rsidP="00671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71AF7" w:rsidRPr="00671AF7">
        <w:rPr>
          <w:rFonts w:ascii="Times New Roman" w:hAnsi="Times New Roman" w:cs="Times New Roman"/>
          <w:sz w:val="28"/>
          <w:szCs w:val="28"/>
        </w:rPr>
        <w:t>. Основания для приостановления Услуги отсутствуют.</w:t>
      </w:r>
    </w:p>
    <w:p w:rsid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является представление сведений, не соответствующих действительности, непредставление полного перечня документов, установленного </w:t>
      </w:r>
      <w:hyperlink w:anchor="P108" w:history="1">
        <w:r w:rsidR="002F7141" w:rsidRPr="005830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13402">
        <w:rPr>
          <w:rFonts w:ascii="Times New Roman" w:hAnsi="Times New Roman" w:cs="Times New Roman"/>
          <w:sz w:val="28"/>
          <w:szCs w:val="28"/>
        </w:rPr>
        <w:t>14</w:t>
      </w:r>
      <w:r w:rsidR="001244EF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ненадлежаще</w:t>
      </w:r>
      <w:r w:rsidR="00207810">
        <w:rPr>
          <w:rFonts w:ascii="Times New Roman" w:hAnsi="Times New Roman" w:cs="Times New Roman"/>
          <w:sz w:val="28"/>
          <w:szCs w:val="28"/>
        </w:rPr>
        <w:t>е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оформленных документов.</w:t>
      </w:r>
    </w:p>
    <w:p w:rsidR="008C73FE" w:rsidRDefault="008C73FE" w:rsidP="00C102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A90" w:rsidRDefault="00576A90" w:rsidP="001244EF">
      <w:pPr>
        <w:pStyle w:val="ConsPlusNormal"/>
        <w:jc w:val="center"/>
      </w:pPr>
      <w:r w:rsidRPr="00576A90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576A90" w:rsidRDefault="00576A90" w:rsidP="00C10282">
      <w:pPr>
        <w:pStyle w:val="ConsPlusNormal"/>
        <w:ind w:firstLine="540"/>
        <w:jc w:val="both"/>
      </w:pPr>
    </w:p>
    <w:p w:rsidR="00576A90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6A90" w:rsidRPr="00576A90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Услуги, отсутствуют. </w:t>
      </w:r>
    </w:p>
    <w:p w:rsidR="00576A90" w:rsidRDefault="00576A90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A90" w:rsidRPr="00576A90" w:rsidRDefault="00576A90" w:rsidP="00576A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90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76A90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Услуги</w:t>
      </w:r>
    </w:p>
    <w:p w:rsidR="00D40EAF" w:rsidRDefault="00D40EA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A90" w:rsidRDefault="00FE477D" w:rsidP="00576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76A90">
        <w:rPr>
          <w:rFonts w:ascii="Times New Roman" w:hAnsi="Times New Roman" w:cs="Times New Roman"/>
          <w:sz w:val="28"/>
          <w:szCs w:val="28"/>
        </w:rPr>
        <w:t xml:space="preserve">. </w:t>
      </w:r>
      <w:r w:rsidR="00576A90" w:rsidRPr="002F7141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576A90">
        <w:rPr>
          <w:rFonts w:ascii="Times New Roman" w:hAnsi="Times New Roman" w:cs="Times New Roman"/>
          <w:sz w:val="28"/>
          <w:szCs w:val="28"/>
        </w:rPr>
        <w:t>муниципальной</w:t>
      </w:r>
      <w:r w:rsidR="00576A90" w:rsidRPr="002F7141">
        <w:rPr>
          <w:rFonts w:ascii="Times New Roman" w:hAnsi="Times New Roman" w:cs="Times New Roman"/>
          <w:sz w:val="28"/>
          <w:szCs w:val="28"/>
        </w:rPr>
        <w:t xml:space="preserve"> услуги взимается государственная пошлина в соответствии с </w:t>
      </w:r>
      <w:hyperlink r:id="rId15" w:history="1">
        <w:r w:rsidR="00576A90" w:rsidRPr="00DB7626">
          <w:rPr>
            <w:rFonts w:ascii="Times New Roman" w:hAnsi="Times New Roman" w:cs="Times New Roman"/>
            <w:sz w:val="28"/>
            <w:szCs w:val="28"/>
          </w:rPr>
          <w:t>подпунктом 111 пункта 1 статьи 333.33</w:t>
        </w:r>
      </w:hyperlink>
      <w:r w:rsidR="00576A90" w:rsidRPr="002F714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576A90" w:rsidRDefault="00576A90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EAE" w:rsidRDefault="005A5EAE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AE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5A5EAE" w:rsidRDefault="005A5EAE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AE" w:rsidRPr="00870A35" w:rsidRDefault="00FE477D" w:rsidP="005A5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5EAE">
        <w:rPr>
          <w:rFonts w:ascii="Times New Roman" w:hAnsi="Times New Roman" w:cs="Times New Roman"/>
          <w:sz w:val="28"/>
          <w:szCs w:val="28"/>
        </w:rPr>
        <w:t xml:space="preserve">. Размер платы за предоставление услуги определяется в соответствии </w:t>
      </w:r>
      <w:r w:rsidR="005A5EAE">
        <w:rPr>
          <w:rFonts w:ascii="Times New Roman" w:hAnsi="Times New Roman" w:cs="Times New Roman"/>
          <w:sz w:val="28"/>
          <w:szCs w:val="28"/>
        </w:rPr>
        <w:br/>
      </w:r>
      <w:r w:rsidR="005A5EAE">
        <w:rPr>
          <w:rFonts w:ascii="Times New Roman" w:hAnsi="Times New Roman" w:cs="Times New Roman"/>
          <w:sz w:val="28"/>
          <w:szCs w:val="28"/>
        </w:rPr>
        <w:lastRenderedPageBreak/>
        <w:t xml:space="preserve">с постановлением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="005A5EAE">
        <w:rPr>
          <w:rFonts w:ascii="Times New Roman" w:hAnsi="Times New Roman" w:cs="Times New Roman"/>
          <w:sz w:val="28"/>
          <w:szCs w:val="28"/>
        </w:rPr>
        <w:t xml:space="preserve"> от 24</w:t>
      </w:r>
      <w:r w:rsidR="00207810">
        <w:rPr>
          <w:rFonts w:ascii="Times New Roman" w:hAnsi="Times New Roman" w:cs="Times New Roman"/>
          <w:sz w:val="28"/>
          <w:szCs w:val="28"/>
        </w:rPr>
        <w:t xml:space="preserve"> </w:t>
      </w:r>
      <w:r w:rsidR="005A5EAE">
        <w:rPr>
          <w:rFonts w:ascii="Times New Roman" w:hAnsi="Times New Roman" w:cs="Times New Roman"/>
          <w:sz w:val="28"/>
          <w:szCs w:val="28"/>
        </w:rPr>
        <w:t>декабря</w:t>
      </w:r>
      <w:r w:rsidR="00207810">
        <w:rPr>
          <w:rFonts w:ascii="Times New Roman" w:hAnsi="Times New Roman" w:cs="Times New Roman"/>
          <w:sz w:val="28"/>
          <w:szCs w:val="28"/>
        </w:rPr>
        <w:t xml:space="preserve"> </w:t>
      </w:r>
      <w:r w:rsidR="005A5EAE">
        <w:rPr>
          <w:rFonts w:ascii="Times New Roman" w:hAnsi="Times New Roman" w:cs="Times New Roman"/>
          <w:sz w:val="28"/>
          <w:szCs w:val="28"/>
        </w:rPr>
        <w:t xml:space="preserve">2020г. № 146 «О движении тяжеловесных транспортных средств по автомобильным дорогам общего пользования местного значения </w:t>
      </w:r>
      <w:r w:rsidR="00207810">
        <w:rPr>
          <w:rFonts w:ascii="Times New Roman" w:hAnsi="Times New Roman" w:cs="Times New Roman"/>
          <w:sz w:val="28"/>
          <w:szCs w:val="28"/>
        </w:rPr>
        <w:t>г</w:t>
      </w:r>
      <w:r w:rsidR="00A32D58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  <w:r w:rsidR="005A5EAE">
        <w:rPr>
          <w:rFonts w:ascii="Times New Roman" w:hAnsi="Times New Roman" w:cs="Times New Roman"/>
          <w:sz w:val="28"/>
          <w:szCs w:val="28"/>
        </w:rPr>
        <w:t>».</w:t>
      </w:r>
    </w:p>
    <w:p w:rsidR="00DB2C32" w:rsidRDefault="00DB2C32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EF" w:rsidRDefault="001244EF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AF" w:rsidRPr="00B11102" w:rsidRDefault="00D40EAF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Pr="00B11102">
        <w:rPr>
          <w:rFonts w:ascii="Times New Roman" w:hAnsi="Times New Roman" w:cs="Times New Roman"/>
          <w:b/>
          <w:sz w:val="28"/>
          <w:szCs w:val="28"/>
        </w:rPr>
        <w:br/>
        <w:t>о предоставлении Услуги, услуги, предоставляемой организацией, участвующей в предоставлении Услуги, и при получении результата предоставления таких услуг</w:t>
      </w:r>
    </w:p>
    <w:p w:rsidR="00D40EAF" w:rsidRPr="002F7141" w:rsidRDefault="00D40EA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F7141" w:rsidRPr="002F7141">
        <w:rPr>
          <w:rFonts w:ascii="Times New Roman" w:hAnsi="Times New Roman" w:cs="Times New Roman"/>
          <w:sz w:val="28"/>
          <w:szCs w:val="28"/>
        </w:rPr>
        <w:t>. При п</w:t>
      </w:r>
      <w:r w:rsidR="005830CA">
        <w:rPr>
          <w:rFonts w:ascii="Times New Roman" w:hAnsi="Times New Roman" w:cs="Times New Roman"/>
          <w:sz w:val="28"/>
          <w:szCs w:val="28"/>
        </w:rPr>
        <w:t xml:space="preserve">одаче </w:t>
      </w:r>
      <w:r w:rsidR="00E602D6">
        <w:rPr>
          <w:rFonts w:ascii="Times New Roman" w:hAnsi="Times New Roman" w:cs="Times New Roman"/>
          <w:sz w:val="28"/>
          <w:szCs w:val="28"/>
        </w:rPr>
        <w:t>заявления</w:t>
      </w:r>
      <w:r w:rsidR="005830C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830CA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или при получении результата предоставления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5A5EAE" w:rsidRDefault="005A5EA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EAE" w:rsidRDefault="005A5EAE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AE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заявления заявителя (представителя заявителя) о предоставлении Услуги и услуги, предоставляемой организацией, участвующей в предоставлении Услуги,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A5EA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5A5EAE" w:rsidRPr="005A5EAE" w:rsidRDefault="005A5EAE" w:rsidP="005A5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D6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. Днем обращения заявителя (представителя заявителя) за получением Услуги считается дата регистрации заявления и прилагаемых к нему документов в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и</w:t>
      </w:r>
      <w:r w:rsidR="00E602D6">
        <w:rPr>
          <w:rFonts w:ascii="Times New Roman" w:hAnsi="Times New Roman" w:cs="Times New Roman"/>
          <w:sz w:val="28"/>
          <w:szCs w:val="28"/>
        </w:rPr>
        <w:t>.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и прилагаемых к нему документов </w:t>
      </w:r>
      <w:r w:rsidR="005A5EAE">
        <w:rPr>
          <w:rFonts w:ascii="Times New Roman" w:hAnsi="Times New Roman" w:cs="Times New Roman"/>
          <w:sz w:val="28"/>
          <w:szCs w:val="28"/>
        </w:rPr>
        <w:br/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 - регистрация заявления </w:t>
      </w:r>
      <w:r w:rsidR="005A5EAE">
        <w:rPr>
          <w:rFonts w:ascii="Times New Roman" w:hAnsi="Times New Roman" w:cs="Times New Roman"/>
          <w:sz w:val="28"/>
          <w:szCs w:val="28"/>
        </w:rPr>
        <w:br/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электронном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207810">
        <w:rPr>
          <w:rFonts w:ascii="Times New Roman" w:hAnsi="Times New Roman" w:cs="Times New Roman"/>
          <w:sz w:val="28"/>
          <w:szCs w:val="28"/>
        </w:rPr>
        <w:t>и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осуществляется в первый, следующий за ним, рабочий день. 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 w:rsidRPr="005A5EAE">
        <w:rPr>
          <w:rFonts w:ascii="Times New Roman" w:hAnsi="Times New Roman" w:cs="Times New Roman"/>
          <w:sz w:val="28"/>
          <w:szCs w:val="28"/>
        </w:rPr>
        <w:t>. При личном обращении заявителя (представ</w:t>
      </w:r>
      <w:r w:rsidR="00755E6D">
        <w:rPr>
          <w:rFonts w:ascii="Times New Roman" w:hAnsi="Times New Roman" w:cs="Times New Roman"/>
          <w:sz w:val="28"/>
          <w:szCs w:val="28"/>
        </w:rPr>
        <w:t xml:space="preserve">ителя заявителя)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755E6D">
        <w:rPr>
          <w:rFonts w:ascii="Times New Roman" w:hAnsi="Times New Roman" w:cs="Times New Roman"/>
          <w:sz w:val="28"/>
          <w:szCs w:val="28"/>
        </w:rPr>
        <w:t xml:space="preserve"> 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с заявлением и прилагаемыми к нему документами о предоставлении Услуги, при поступлении заявления и прилагаемых к нему документов посредством почтового отправления на адрес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="005A5EAE" w:rsidRPr="005A5EAE">
        <w:rPr>
          <w:rFonts w:ascii="Times New Roman" w:hAnsi="Times New Roman" w:cs="Times New Roman"/>
          <w:sz w:val="28"/>
          <w:szCs w:val="28"/>
        </w:rPr>
        <w:t>, в электронной форме через Единый или Региональный портал (при</w:t>
      </w:r>
      <w:r w:rsidR="005E38E0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), на адрес электронной почты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регистрацию заявления и прилагаемых к нему документов: 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>
        <w:rPr>
          <w:rFonts w:ascii="Times New Roman" w:hAnsi="Times New Roman" w:cs="Times New Roman"/>
          <w:sz w:val="28"/>
          <w:szCs w:val="28"/>
        </w:rPr>
        <w:t>.1.</w:t>
      </w:r>
      <w:r w:rsidR="00E602D6">
        <w:rPr>
          <w:rFonts w:ascii="Times New Roman" w:hAnsi="Times New Roman" w:cs="Times New Roman"/>
          <w:sz w:val="28"/>
          <w:szCs w:val="28"/>
        </w:rPr>
        <w:t xml:space="preserve"> П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роверяет представленные документы, на соответствие требованиям </w:t>
      </w:r>
      <w:r w:rsidR="005A5EAE">
        <w:rPr>
          <w:rFonts w:ascii="Times New Roman" w:hAnsi="Times New Roman" w:cs="Times New Roman"/>
          <w:sz w:val="28"/>
          <w:szCs w:val="28"/>
        </w:rPr>
        <w:t>п. 13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настоящего Административн</w:t>
      </w:r>
      <w:r w:rsidR="001244EF">
        <w:rPr>
          <w:rFonts w:ascii="Times New Roman" w:hAnsi="Times New Roman" w:cs="Times New Roman"/>
          <w:sz w:val="28"/>
          <w:szCs w:val="28"/>
        </w:rPr>
        <w:t>ого регламента - четыре минуты.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>
        <w:rPr>
          <w:rFonts w:ascii="Times New Roman" w:hAnsi="Times New Roman" w:cs="Times New Roman"/>
          <w:sz w:val="28"/>
          <w:szCs w:val="28"/>
        </w:rPr>
        <w:t>.2.</w:t>
      </w:r>
      <w:r w:rsidR="00E602D6">
        <w:rPr>
          <w:rFonts w:ascii="Times New Roman" w:hAnsi="Times New Roman" w:cs="Times New Roman"/>
          <w:sz w:val="28"/>
          <w:szCs w:val="28"/>
        </w:rPr>
        <w:t xml:space="preserve"> П</w:t>
      </w:r>
      <w:r w:rsidR="005A5EAE" w:rsidRPr="005A5EAE">
        <w:rPr>
          <w:rFonts w:ascii="Times New Roman" w:hAnsi="Times New Roman" w:cs="Times New Roman"/>
          <w:sz w:val="28"/>
          <w:szCs w:val="28"/>
        </w:rPr>
        <w:t>роставляет оттиск штампа входящей корреспонденции, проставляет дату и номер вхо</w:t>
      </w:r>
      <w:r w:rsidR="001244EF">
        <w:rPr>
          <w:rFonts w:ascii="Times New Roman" w:hAnsi="Times New Roman" w:cs="Times New Roman"/>
          <w:sz w:val="28"/>
          <w:szCs w:val="28"/>
        </w:rPr>
        <w:t>дящего документа - одна минута.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>
        <w:rPr>
          <w:rFonts w:ascii="Times New Roman" w:hAnsi="Times New Roman" w:cs="Times New Roman"/>
          <w:sz w:val="28"/>
          <w:szCs w:val="28"/>
        </w:rPr>
        <w:t>.3.</w:t>
      </w:r>
      <w:r w:rsidR="00E602D6">
        <w:rPr>
          <w:rFonts w:ascii="Times New Roman" w:hAnsi="Times New Roman" w:cs="Times New Roman"/>
          <w:sz w:val="28"/>
          <w:szCs w:val="28"/>
        </w:rPr>
        <w:t xml:space="preserve"> Р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егистрирует заявление и прилагаемые к нему документы </w:t>
      </w:r>
      <w:r w:rsidR="005A5EAE">
        <w:rPr>
          <w:rFonts w:ascii="Times New Roman" w:hAnsi="Times New Roman" w:cs="Times New Roman"/>
          <w:sz w:val="28"/>
          <w:szCs w:val="28"/>
        </w:rPr>
        <w:br/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755E6D">
        <w:rPr>
          <w:rFonts w:ascii="Times New Roman" w:hAnsi="Times New Roman" w:cs="Times New Roman"/>
          <w:sz w:val="28"/>
          <w:szCs w:val="28"/>
        </w:rPr>
        <w:t xml:space="preserve"> </w:t>
      </w:r>
      <w:r w:rsidR="001244EF">
        <w:rPr>
          <w:rFonts w:ascii="Times New Roman" w:hAnsi="Times New Roman" w:cs="Times New Roman"/>
          <w:sz w:val="28"/>
          <w:szCs w:val="28"/>
        </w:rPr>
        <w:t>- четыре минуты.</w:t>
      </w:r>
    </w:p>
    <w:p w:rsidR="005A5EAE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>
        <w:rPr>
          <w:rFonts w:ascii="Times New Roman" w:hAnsi="Times New Roman" w:cs="Times New Roman"/>
          <w:sz w:val="28"/>
          <w:szCs w:val="28"/>
        </w:rPr>
        <w:t>.4.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</w:t>
      </w:r>
      <w:r w:rsidR="00E602D6">
        <w:rPr>
          <w:rFonts w:ascii="Times New Roman" w:hAnsi="Times New Roman" w:cs="Times New Roman"/>
          <w:sz w:val="28"/>
          <w:szCs w:val="28"/>
        </w:rPr>
        <w:t>В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ыдает расписку (при личном обращении заявителя (представителя заявителя) в получении от заявителя (представителя заявителя) заявления </w:t>
      </w:r>
      <w:r w:rsidR="005A5EAE">
        <w:rPr>
          <w:rFonts w:ascii="Times New Roman" w:hAnsi="Times New Roman" w:cs="Times New Roman"/>
          <w:sz w:val="28"/>
          <w:szCs w:val="28"/>
        </w:rPr>
        <w:br/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с указанием их перечня и даты получения </w:t>
      </w:r>
      <w:r w:rsidR="00610F5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, ответственным за прием документов - </w:t>
      </w:r>
      <w:r w:rsidR="005A5EAE" w:rsidRPr="005A5EAE">
        <w:rPr>
          <w:rFonts w:ascii="Times New Roman" w:hAnsi="Times New Roman" w:cs="Times New Roman"/>
          <w:sz w:val="28"/>
          <w:szCs w:val="28"/>
        </w:rPr>
        <w:lastRenderedPageBreak/>
        <w:t xml:space="preserve">одна минута. </w:t>
      </w:r>
    </w:p>
    <w:p w:rsidR="005A5EAE" w:rsidRPr="002F7141" w:rsidRDefault="00FE47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5EAE">
        <w:rPr>
          <w:rFonts w:ascii="Times New Roman" w:hAnsi="Times New Roman" w:cs="Times New Roman"/>
          <w:sz w:val="28"/>
          <w:szCs w:val="28"/>
        </w:rPr>
        <w:t>.5.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 (при личном обращении заявителя (представителя заявителя), в соответствии с требованиями пункта </w:t>
      </w:r>
      <w:r w:rsidR="00F332DD">
        <w:rPr>
          <w:rFonts w:ascii="Times New Roman" w:hAnsi="Times New Roman" w:cs="Times New Roman"/>
          <w:sz w:val="28"/>
          <w:szCs w:val="28"/>
        </w:rPr>
        <w:t>25</w:t>
      </w:r>
      <w:r w:rsidR="001244EF">
        <w:rPr>
          <w:rFonts w:ascii="Times New Roman" w:hAnsi="Times New Roman" w:cs="Times New Roman"/>
          <w:sz w:val="28"/>
          <w:szCs w:val="28"/>
        </w:rPr>
        <w:t>.</w:t>
      </w:r>
      <w:r w:rsidR="005A5EAE" w:rsidRPr="005A5E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E602D6">
        <w:rPr>
          <w:rFonts w:ascii="Times New Roman" w:hAnsi="Times New Roman" w:cs="Times New Roman"/>
          <w:sz w:val="28"/>
          <w:szCs w:val="28"/>
        </w:rPr>
        <w:t xml:space="preserve">, а также в случае несоответствия предоставленных документов требованиям, указанным в пункте </w:t>
      </w:r>
      <w:r w:rsidR="00594CBE">
        <w:rPr>
          <w:rFonts w:ascii="Times New Roman" w:hAnsi="Times New Roman" w:cs="Times New Roman"/>
          <w:sz w:val="28"/>
          <w:szCs w:val="28"/>
        </w:rPr>
        <w:t>19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E602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A5EAE" w:rsidRPr="005A5EAE">
        <w:rPr>
          <w:rFonts w:ascii="Times New Roman" w:hAnsi="Times New Roman" w:cs="Times New Roman"/>
          <w:sz w:val="28"/>
          <w:szCs w:val="28"/>
        </w:rPr>
        <w:t>.</w:t>
      </w:r>
    </w:p>
    <w:p w:rsidR="00DB2C32" w:rsidRDefault="00DB2C32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F8E" w:rsidRDefault="00963F8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EAF" w:rsidRPr="00B11102" w:rsidRDefault="00D40EAF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3C31C8" w:rsidRDefault="003C31C8" w:rsidP="00D40E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2F6A9F">
        <w:rPr>
          <w:rFonts w:ascii="Times New Roman" w:hAnsi="Times New Roman" w:cs="Times New Roman"/>
          <w:sz w:val="28"/>
          <w:szCs w:val="28"/>
        </w:rPr>
        <w:t>. 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2F6A9F">
        <w:rPr>
          <w:rFonts w:ascii="Times New Roman" w:hAnsi="Times New Roman" w:cs="Times New Roman"/>
          <w:sz w:val="28"/>
          <w:szCs w:val="28"/>
        </w:rPr>
        <w:t>. Зал ожидания для предоставления (получения) документов должен быть оборудован стульями, скамьями.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2F6A9F">
        <w:rPr>
          <w:rFonts w:ascii="Times New Roman" w:hAnsi="Times New Roman" w:cs="Times New Roman"/>
          <w:sz w:val="28"/>
          <w:szCs w:val="28"/>
        </w:rPr>
        <w:t>. Места для заполнения заявления оборудуются стульями, столами (стойками) и обеспечиваются канцелярскими принадлежностями.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2F6A9F">
        <w:rPr>
          <w:rFonts w:ascii="Times New Roman" w:hAnsi="Times New Roman" w:cs="Times New Roman"/>
          <w:sz w:val="28"/>
          <w:szCs w:val="28"/>
        </w:rPr>
        <w:t>. Помещения для приема заявителя (представителя заявителя):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39.1.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6A9F">
        <w:rPr>
          <w:rFonts w:ascii="Times New Roman" w:hAnsi="Times New Roman" w:cs="Times New Roman"/>
          <w:sz w:val="28"/>
          <w:szCs w:val="28"/>
        </w:rPr>
        <w:t>олжны быть оборудованы информационными табличками (вывесками) с указанием номера кабинета, должности, фамилии, имени, отчества (при наличии) д</w:t>
      </w:r>
      <w:r w:rsidR="00963F8E">
        <w:rPr>
          <w:rFonts w:ascii="Times New Roman" w:hAnsi="Times New Roman" w:cs="Times New Roman"/>
          <w:sz w:val="28"/>
          <w:szCs w:val="28"/>
        </w:rPr>
        <w:t>олжностного лица, режима работы.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39.2. </w:t>
      </w:r>
      <w:r w:rsidR="002F6A9F">
        <w:rPr>
          <w:rFonts w:ascii="Times New Roman" w:hAnsi="Times New Roman" w:cs="Times New Roman"/>
          <w:sz w:val="28"/>
          <w:szCs w:val="28"/>
        </w:rPr>
        <w:t>Д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олжны быть оборудованы носителями информации, необходимыми для обеспечения беспрепятственного доступа инвалидов к получению Услуги, </w:t>
      </w:r>
      <w:r w:rsidR="002F6A9F" w:rsidRPr="002F6A9F">
        <w:rPr>
          <w:rFonts w:ascii="Times New Roman" w:hAnsi="Times New Roman" w:cs="Times New Roman"/>
          <w:sz w:val="28"/>
          <w:szCs w:val="28"/>
        </w:rPr>
        <w:br/>
        <w:t>с учетом о</w:t>
      </w:r>
      <w:r>
        <w:rPr>
          <w:rFonts w:ascii="Times New Roman" w:hAnsi="Times New Roman" w:cs="Times New Roman"/>
          <w:sz w:val="28"/>
          <w:szCs w:val="28"/>
        </w:rPr>
        <w:t>граничений их жизнедеятельности.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39.3. </w:t>
      </w:r>
      <w:r w:rsidR="002F6A9F">
        <w:rPr>
          <w:rFonts w:ascii="Times New Roman" w:hAnsi="Times New Roman" w:cs="Times New Roman"/>
          <w:sz w:val="28"/>
          <w:szCs w:val="28"/>
        </w:rPr>
        <w:t>Д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олжны иметь беспрепятственный доступ для инвалидов,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в том числе возможность беспрепятственного входа в помещение и выхода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>из него, а также возможность самостоятельного передвижения по территории помещения в целях доступ</w:t>
      </w:r>
      <w:r>
        <w:rPr>
          <w:rFonts w:ascii="Times New Roman" w:hAnsi="Times New Roman" w:cs="Times New Roman"/>
          <w:sz w:val="28"/>
          <w:szCs w:val="28"/>
        </w:rPr>
        <w:t>а к месту предоставления Услуги.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39.4. </w:t>
      </w:r>
      <w:r w:rsidR="002F6A9F">
        <w:rPr>
          <w:rFonts w:ascii="Times New Roman" w:hAnsi="Times New Roman" w:cs="Times New Roman"/>
          <w:sz w:val="28"/>
          <w:szCs w:val="28"/>
        </w:rPr>
        <w:t>Д</w:t>
      </w:r>
      <w:r w:rsidR="002F6A9F" w:rsidRPr="002F6A9F">
        <w:rPr>
          <w:rFonts w:ascii="Times New Roman" w:hAnsi="Times New Roman" w:cs="Times New Roman"/>
          <w:sz w:val="28"/>
          <w:szCs w:val="28"/>
        </w:rPr>
        <w:t>олжны иметь комфортные условия для заявителя (представителя заявителя) и оптимальные условия для работы должностных ли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39.5. </w:t>
      </w:r>
      <w:r w:rsidR="002F6A9F">
        <w:rPr>
          <w:rFonts w:ascii="Times New Roman" w:hAnsi="Times New Roman" w:cs="Times New Roman"/>
          <w:sz w:val="28"/>
          <w:szCs w:val="28"/>
        </w:rPr>
        <w:t>Д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олжны быть оборудованы бесплатным туалетом для посетителей,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>в том числе туалетом, предназначенным для инвалидов.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2F6A9F">
        <w:rPr>
          <w:rFonts w:ascii="Times New Roman" w:hAnsi="Times New Roman" w:cs="Times New Roman"/>
          <w:sz w:val="28"/>
          <w:szCs w:val="28"/>
        </w:rPr>
        <w:t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2F6A9F">
        <w:rPr>
          <w:rFonts w:ascii="Times New Roman" w:hAnsi="Times New Roman" w:cs="Times New Roman"/>
          <w:sz w:val="28"/>
          <w:szCs w:val="28"/>
        </w:rPr>
        <w:t xml:space="preserve">. На информационном стенде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Pr="002F6A9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2F6A9F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муниципального района «Белгородский район» Белгородской области, а также на Едином или Региональном портале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2F6A9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41.1. </w:t>
      </w:r>
      <w:r w:rsidR="002F6A9F">
        <w:rPr>
          <w:rFonts w:ascii="Times New Roman" w:hAnsi="Times New Roman" w:cs="Times New Roman"/>
          <w:sz w:val="28"/>
          <w:szCs w:val="28"/>
        </w:rPr>
        <w:t>Т</w:t>
      </w:r>
      <w:r w:rsidR="002F6A9F" w:rsidRPr="002F6A9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ст Административного регламента.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41.2. </w:t>
      </w:r>
      <w:r w:rsidR="002F6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приема заявителей.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A9F">
        <w:rPr>
          <w:rFonts w:ascii="Times New Roman" w:hAnsi="Times New Roman" w:cs="Times New Roman"/>
          <w:sz w:val="28"/>
          <w:szCs w:val="28"/>
        </w:rPr>
        <w:t xml:space="preserve">нформация о максимальном времени ожидания в очереди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 xml:space="preserve">при обращении заявителя в орган, предоставляющий Услугу, для получения </w:t>
      </w:r>
      <w:r w:rsidR="00963F8E">
        <w:rPr>
          <w:rFonts w:ascii="Times New Roman" w:hAnsi="Times New Roman" w:cs="Times New Roman"/>
          <w:sz w:val="28"/>
          <w:szCs w:val="28"/>
        </w:rPr>
        <w:t>Услуги.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41.4. </w:t>
      </w:r>
      <w:r w:rsidR="002F6A9F">
        <w:rPr>
          <w:rFonts w:ascii="Times New Roman" w:hAnsi="Times New Roman" w:cs="Times New Roman"/>
          <w:sz w:val="28"/>
          <w:szCs w:val="28"/>
        </w:rPr>
        <w:t>П</w:t>
      </w:r>
      <w:r w:rsidR="002F6A9F" w:rsidRPr="002F6A9F">
        <w:rPr>
          <w:rFonts w:ascii="Times New Roman" w:hAnsi="Times New Roman" w:cs="Times New Roman"/>
          <w:sz w:val="28"/>
          <w:szCs w:val="28"/>
        </w:rPr>
        <w:t>орядок информирован</w:t>
      </w:r>
      <w:r>
        <w:rPr>
          <w:rFonts w:ascii="Times New Roman" w:hAnsi="Times New Roman" w:cs="Times New Roman"/>
          <w:sz w:val="28"/>
          <w:szCs w:val="28"/>
        </w:rPr>
        <w:t>ия о ходе предоставления Услуги.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41.5. </w:t>
      </w:r>
      <w:r w:rsidR="002F6A9F">
        <w:rPr>
          <w:rFonts w:ascii="Times New Roman" w:hAnsi="Times New Roman" w:cs="Times New Roman"/>
          <w:sz w:val="28"/>
          <w:szCs w:val="28"/>
        </w:rPr>
        <w:t>П</w:t>
      </w:r>
      <w:r w:rsidR="002F6A9F" w:rsidRPr="002F6A9F">
        <w:rPr>
          <w:rFonts w:ascii="Times New Roman" w:hAnsi="Times New Roman" w:cs="Times New Roman"/>
          <w:sz w:val="28"/>
          <w:szCs w:val="28"/>
        </w:rPr>
        <w:t>орядок обжалования решений, действий или бездействия должностных лиц, предоставляющих Услугу.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2F6A9F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Pr="002F6A9F"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Российской</w:t>
      </w:r>
      <w:r w:rsidR="00610F52">
        <w:rPr>
          <w:rFonts w:ascii="Times New Roman" w:hAnsi="Times New Roman" w:cs="Times New Roman"/>
          <w:sz w:val="28"/>
          <w:szCs w:val="28"/>
        </w:rPr>
        <w:t xml:space="preserve"> Федерации, Белгородской области</w:t>
      </w:r>
      <w:r w:rsidRPr="002F6A9F">
        <w:rPr>
          <w:rFonts w:ascii="Times New Roman" w:hAnsi="Times New Roman" w:cs="Times New Roman"/>
          <w:sz w:val="28"/>
          <w:szCs w:val="28"/>
        </w:rPr>
        <w:t>: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A9F">
        <w:rPr>
          <w:rFonts w:ascii="Times New Roman" w:hAnsi="Times New Roman" w:cs="Times New Roman"/>
          <w:sz w:val="28"/>
          <w:szCs w:val="28"/>
        </w:rPr>
        <w:t>озможность бесп</w:t>
      </w:r>
      <w:r>
        <w:rPr>
          <w:rFonts w:ascii="Times New Roman" w:hAnsi="Times New Roman" w:cs="Times New Roman"/>
          <w:sz w:val="28"/>
          <w:szCs w:val="28"/>
        </w:rPr>
        <w:t xml:space="preserve">репятственного входа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F8E">
        <w:rPr>
          <w:rFonts w:ascii="Times New Roman" w:hAnsi="Times New Roman" w:cs="Times New Roman"/>
          <w:sz w:val="28"/>
          <w:szCs w:val="28"/>
        </w:rPr>
        <w:t>и выхода из не</w:t>
      </w:r>
      <w:r w:rsidR="00610F52">
        <w:rPr>
          <w:rFonts w:ascii="Times New Roman" w:hAnsi="Times New Roman" w:cs="Times New Roman"/>
          <w:sz w:val="28"/>
          <w:szCs w:val="28"/>
        </w:rPr>
        <w:t>ё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озможность самостоятельного передвижения по территории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2F6A9F">
        <w:rPr>
          <w:rFonts w:ascii="Times New Roman" w:hAnsi="Times New Roman" w:cs="Times New Roman"/>
          <w:sz w:val="28"/>
          <w:szCs w:val="28"/>
        </w:rPr>
        <w:t xml:space="preserve"> в целях доступа к месту предоставления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 xml:space="preserve">в том числе с помощью работников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A9F">
        <w:rPr>
          <w:rFonts w:ascii="Times New Roman" w:hAnsi="Times New Roman" w:cs="Times New Roman"/>
          <w:sz w:val="28"/>
          <w:szCs w:val="28"/>
        </w:rPr>
        <w:t xml:space="preserve"> предоставляющих Услугу, </w:t>
      </w:r>
      <w:proofErr w:type="spellStart"/>
      <w:r w:rsidRPr="002F6A9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2F6A9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</w:t>
      </w:r>
      <w:r w:rsidR="00963F8E">
        <w:rPr>
          <w:rFonts w:ascii="Times New Roman" w:hAnsi="Times New Roman" w:cs="Times New Roman"/>
          <w:sz w:val="28"/>
          <w:szCs w:val="28"/>
        </w:rPr>
        <w:t>а также сменного кресла-коляски.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42.3.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озможность посадки в транспортное средство и высадки из него перед входом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A9F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кресла-коляски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 xml:space="preserve">и, при необходимости, с помощью работников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42.4</w:t>
      </w:r>
      <w:r w:rsidR="00963F8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6A9F">
        <w:rPr>
          <w:rFonts w:ascii="Times New Roman" w:hAnsi="Times New Roman" w:cs="Times New Roman"/>
          <w:sz w:val="28"/>
          <w:szCs w:val="28"/>
        </w:rPr>
        <w:t>опровождение инвалидов, имеющих стойкие нарушения функци</w:t>
      </w:r>
      <w:r w:rsidR="00963F8E">
        <w:rPr>
          <w:rFonts w:ascii="Times New Roman" w:hAnsi="Times New Roman" w:cs="Times New Roman"/>
          <w:sz w:val="28"/>
          <w:szCs w:val="28"/>
        </w:rPr>
        <w:t xml:space="preserve">и зрения по территории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42.5.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6A9F">
        <w:rPr>
          <w:rFonts w:ascii="Times New Roman" w:hAnsi="Times New Roman" w:cs="Times New Roman"/>
          <w:sz w:val="28"/>
          <w:szCs w:val="28"/>
        </w:rPr>
        <w:t xml:space="preserve">одействие инвалиду при входе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6A9F">
        <w:rPr>
          <w:rFonts w:ascii="Times New Roman" w:hAnsi="Times New Roman" w:cs="Times New Roman"/>
          <w:sz w:val="28"/>
          <w:szCs w:val="28"/>
        </w:rPr>
        <w:t xml:space="preserve"> и выходе из него, информирование инвалида о доступных мар</w:t>
      </w:r>
      <w:r w:rsidR="00963F8E">
        <w:rPr>
          <w:rFonts w:ascii="Times New Roman" w:hAnsi="Times New Roman" w:cs="Times New Roman"/>
          <w:sz w:val="28"/>
          <w:szCs w:val="28"/>
        </w:rPr>
        <w:t>шрутах общественного транспорта.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42.6.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6A9F">
        <w:rPr>
          <w:rFonts w:ascii="Times New Roman" w:hAnsi="Times New Roman" w:cs="Times New Roman"/>
          <w:sz w:val="28"/>
          <w:szCs w:val="28"/>
        </w:rPr>
        <w:t xml:space="preserve">адлежащее размещение носителей информации, необходимой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инвалидов к объектам и услугам,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F6A9F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информации знаками, выполненными рельефно-точечным шрифт</w:t>
      </w:r>
      <w:r w:rsidR="00963F8E">
        <w:rPr>
          <w:rFonts w:ascii="Times New Roman" w:hAnsi="Times New Roman" w:cs="Times New Roman"/>
          <w:sz w:val="28"/>
          <w:szCs w:val="28"/>
        </w:rPr>
        <w:t>ом Брайля и на контрастном фоне.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42.7. </w:t>
      </w:r>
      <w:r w:rsidR="002F6A9F">
        <w:rPr>
          <w:rFonts w:ascii="Times New Roman" w:hAnsi="Times New Roman" w:cs="Times New Roman"/>
          <w:sz w:val="28"/>
          <w:szCs w:val="28"/>
        </w:rPr>
        <w:t>О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беспечение допуска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6A9F" w:rsidRPr="002F6A9F">
        <w:rPr>
          <w:rFonts w:ascii="Times New Roman" w:hAnsi="Times New Roman" w:cs="Times New Roman"/>
          <w:sz w:val="28"/>
          <w:szCs w:val="28"/>
        </w:rPr>
        <w:t>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</w:t>
      </w:r>
      <w:r w:rsidR="002F6A9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2015 </w:t>
      </w:r>
      <w:r w:rsidR="002F6A9F">
        <w:rPr>
          <w:rFonts w:ascii="Times New Roman" w:hAnsi="Times New Roman" w:cs="Times New Roman"/>
          <w:sz w:val="28"/>
          <w:szCs w:val="28"/>
        </w:rPr>
        <w:t xml:space="preserve">г. </w:t>
      </w:r>
      <w:r w:rsidR="002F6A9F" w:rsidRPr="002F6A9F">
        <w:rPr>
          <w:rFonts w:ascii="Times New Roman" w:hAnsi="Times New Roman" w:cs="Times New Roman"/>
          <w:sz w:val="28"/>
          <w:szCs w:val="28"/>
        </w:rPr>
        <w:t>№ 386н «Об утверждении формы документа, подтверждающего специальное обучение собаки-проводника, и порядка его выдачи».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2F6A9F">
        <w:rPr>
          <w:rFonts w:ascii="Times New Roman" w:hAnsi="Times New Roman" w:cs="Times New Roman"/>
          <w:sz w:val="28"/>
          <w:szCs w:val="28"/>
        </w:rPr>
        <w:t>. Обеспечение инвалидам условий доступности Услуги: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43.1. </w:t>
      </w:r>
      <w:r w:rsidR="002F6A9F">
        <w:rPr>
          <w:rFonts w:ascii="Times New Roman" w:hAnsi="Times New Roman" w:cs="Times New Roman"/>
          <w:sz w:val="28"/>
          <w:szCs w:val="28"/>
        </w:rPr>
        <w:t>О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казание инвалидам помощи, необходимой для получения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в доступной для них форме информации о правилах предоставления Услуги,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в том числе об оформлении необходимых для получения Услуги документов,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lastRenderedPageBreak/>
        <w:t>о совершении ими других необходимы</w:t>
      </w:r>
      <w:r>
        <w:rPr>
          <w:rFonts w:ascii="Times New Roman" w:hAnsi="Times New Roman" w:cs="Times New Roman"/>
          <w:sz w:val="28"/>
          <w:szCs w:val="28"/>
        </w:rPr>
        <w:t>х для получения Услуги действий.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43.2. </w:t>
      </w:r>
      <w:r w:rsidR="002F6A9F">
        <w:rPr>
          <w:rFonts w:ascii="Times New Roman" w:hAnsi="Times New Roman" w:cs="Times New Roman"/>
          <w:sz w:val="28"/>
          <w:szCs w:val="28"/>
        </w:rPr>
        <w:t>П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редоставление инвалидам по слуху, при необходимости, услуги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с использованием русского жестового языка, включая обеспечение допуска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на объект </w:t>
      </w:r>
      <w:proofErr w:type="spellStart"/>
      <w:r w:rsidR="002F6A9F" w:rsidRPr="002F6A9F">
        <w:rPr>
          <w:rFonts w:ascii="Times New Roman" w:hAnsi="Times New Roman" w:cs="Times New Roman"/>
          <w:sz w:val="28"/>
          <w:szCs w:val="28"/>
        </w:rPr>
        <w:t>сурдопере</w:t>
      </w:r>
      <w:r>
        <w:rPr>
          <w:rFonts w:ascii="Times New Roman" w:hAnsi="Times New Roman" w:cs="Times New Roman"/>
          <w:sz w:val="28"/>
          <w:szCs w:val="28"/>
        </w:rPr>
        <w:t>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A9F" w:rsidRP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43.3. </w:t>
      </w:r>
      <w:r w:rsidR="002F6A9F">
        <w:rPr>
          <w:rFonts w:ascii="Times New Roman" w:hAnsi="Times New Roman" w:cs="Times New Roman"/>
          <w:sz w:val="28"/>
          <w:szCs w:val="28"/>
        </w:rPr>
        <w:t>О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казание необходимой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Услуги наравне с другими лицами.</w:t>
      </w:r>
    </w:p>
    <w:p w:rsidR="002F6A9F" w:rsidRDefault="00963F8E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43.4. </w:t>
      </w:r>
      <w:r w:rsidR="002F6A9F">
        <w:rPr>
          <w:rFonts w:ascii="Times New Roman" w:hAnsi="Times New Roman" w:cs="Times New Roman"/>
          <w:sz w:val="28"/>
          <w:szCs w:val="28"/>
        </w:rPr>
        <w:t>Н</w:t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</w:t>
      </w:r>
      <w:r w:rsidR="002F6A9F">
        <w:rPr>
          <w:rFonts w:ascii="Times New Roman" w:hAnsi="Times New Roman" w:cs="Times New Roman"/>
          <w:sz w:val="28"/>
          <w:szCs w:val="28"/>
        </w:rPr>
        <w:br/>
      </w:r>
      <w:r w:rsidR="002F6A9F" w:rsidRPr="002F6A9F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2F6A9F" w:rsidRPr="002F6A9F">
        <w:rPr>
          <w:rFonts w:ascii="Times New Roman" w:hAnsi="Times New Roman" w:cs="Times New Roman"/>
          <w:sz w:val="28"/>
          <w:szCs w:val="28"/>
        </w:rPr>
        <w:t>аудиоконтуре</w:t>
      </w:r>
      <w:proofErr w:type="spellEnd"/>
      <w:r w:rsidR="002F6A9F" w:rsidRPr="002F6A9F">
        <w:rPr>
          <w:rFonts w:ascii="Times New Roman" w:hAnsi="Times New Roman" w:cs="Times New Roman"/>
          <w:sz w:val="28"/>
          <w:szCs w:val="28"/>
        </w:rPr>
        <w:t>.</w:t>
      </w:r>
    </w:p>
    <w:p w:rsidR="002F6A9F" w:rsidRPr="002F6A9F" w:rsidRDefault="002F6A9F" w:rsidP="002F6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C12991">
        <w:rPr>
          <w:rFonts w:ascii="Times New Roman" w:hAnsi="Times New Roman" w:cs="Times New Roman"/>
          <w:sz w:val="28"/>
          <w:szCs w:val="28"/>
        </w:rPr>
        <w:t>Услуга через МФЦ не предоставляется.</w:t>
      </w:r>
    </w:p>
    <w:p w:rsidR="008B0135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EAF" w:rsidRPr="00B11102" w:rsidRDefault="00D40EAF" w:rsidP="00D40E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многофункциональном центре предоставления государственных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 (в том числе в полном объеме), по выбору заявителя (представителя заявителя) (экстерриториальный принцип), посредством запроса о предоставлении нескольких Услуг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многофункциональных центрах предоставления государственных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Pr="00B11102">
        <w:rPr>
          <w:rFonts w:ascii="Times New Roman" w:hAnsi="Times New Roman" w:cs="Times New Roman"/>
          <w:b/>
          <w:sz w:val="28"/>
          <w:szCs w:val="28"/>
        </w:rPr>
        <w:t>и муниципальных услуг, предусмотренного статьей 15.1 Федерального закона от 27 июля 2010 г. № 210-ФЗ «Об организации предоставления государственных и муниципальных услуг»</w:t>
      </w:r>
    </w:p>
    <w:p w:rsidR="00D40EAF" w:rsidRDefault="00D40EA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C12991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Услуги являются: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45.1. </w:t>
      </w:r>
      <w:r w:rsidR="00C12991">
        <w:rPr>
          <w:rFonts w:ascii="Times New Roman" w:hAnsi="Times New Roman" w:cs="Times New Roman"/>
          <w:sz w:val="28"/>
          <w:szCs w:val="28"/>
        </w:rPr>
        <w:t>П</w:t>
      </w:r>
      <w:r w:rsidR="00C12991" w:rsidRPr="00C12991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Услуги на безвозмездной основе.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45.2. </w:t>
      </w:r>
      <w:r w:rsidR="00C12991">
        <w:rPr>
          <w:rFonts w:ascii="Times New Roman" w:hAnsi="Times New Roman" w:cs="Times New Roman"/>
          <w:sz w:val="28"/>
          <w:szCs w:val="28"/>
        </w:rPr>
        <w:t>В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и прилагаемых к нему документов </w:t>
      </w:r>
      <w:r w:rsidR="00C12991" w:rsidRPr="00C12991">
        <w:rPr>
          <w:rFonts w:ascii="Times New Roman" w:hAnsi="Times New Roman" w:cs="Times New Roman"/>
          <w:sz w:val="28"/>
          <w:szCs w:val="28"/>
        </w:rPr>
        <w:br/>
        <w:t xml:space="preserve">для получения Услуги посредством почтового отправления, на электронный адрес,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, с использованием Единого или Регионального портала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>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45.3. </w:t>
      </w:r>
      <w:r w:rsidR="00C12991">
        <w:rPr>
          <w:rFonts w:ascii="Times New Roman" w:hAnsi="Times New Roman" w:cs="Times New Roman"/>
          <w:sz w:val="28"/>
          <w:szCs w:val="28"/>
        </w:rPr>
        <w:t>Д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оступность информации о предоставлении Услуги,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>в том числе для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45.4. </w:t>
      </w:r>
      <w:r w:rsidR="00C12991">
        <w:rPr>
          <w:rFonts w:ascii="Times New Roman" w:hAnsi="Times New Roman" w:cs="Times New Roman"/>
          <w:sz w:val="28"/>
          <w:szCs w:val="28"/>
        </w:rPr>
        <w:t>В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рассмотрения заявления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 предоставлении Услуги с использованием информационно-коммуникационных технологий, в том числе с использованием Единого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 w:rsidR="00C12991">
        <w:rPr>
          <w:rFonts w:ascii="Times New Roman" w:hAnsi="Times New Roman" w:cs="Times New Roman"/>
          <w:sz w:val="28"/>
          <w:szCs w:val="28"/>
        </w:rPr>
        <w:t xml:space="preserve"> 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45.5. </w:t>
      </w:r>
      <w:r w:rsidR="00C12991">
        <w:rPr>
          <w:rFonts w:ascii="Times New Roman" w:hAnsi="Times New Roman" w:cs="Times New Roman"/>
          <w:sz w:val="28"/>
          <w:szCs w:val="28"/>
        </w:rPr>
        <w:t>С</w:t>
      </w:r>
      <w:r w:rsidR="00C12991" w:rsidRPr="00C12991">
        <w:rPr>
          <w:rFonts w:ascii="Times New Roman" w:hAnsi="Times New Roman" w:cs="Times New Roman"/>
          <w:sz w:val="28"/>
          <w:szCs w:val="28"/>
        </w:rPr>
        <w:t>облюдение сроков предоставления Услуги и сроков выполнения административных про</w:t>
      </w:r>
      <w:r>
        <w:rPr>
          <w:rFonts w:ascii="Times New Roman" w:hAnsi="Times New Roman" w:cs="Times New Roman"/>
          <w:sz w:val="28"/>
          <w:szCs w:val="28"/>
        </w:rPr>
        <w:t>цедур при предоставлении Услуги.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45.6. </w:t>
      </w:r>
      <w:r w:rsidR="00C12991">
        <w:rPr>
          <w:rFonts w:ascii="Times New Roman" w:hAnsi="Times New Roman" w:cs="Times New Roman"/>
          <w:sz w:val="28"/>
          <w:szCs w:val="28"/>
        </w:rPr>
        <w:t>О</w:t>
      </w:r>
      <w:r w:rsidR="00C12991" w:rsidRPr="00C12991">
        <w:rPr>
          <w:rFonts w:ascii="Times New Roman" w:hAnsi="Times New Roman" w:cs="Times New Roman"/>
          <w:sz w:val="28"/>
          <w:szCs w:val="28"/>
        </w:rPr>
        <w:t>тсутствие обоснованных жалоб со стороны заявителя (представителя заявителя) на решения (или) действия (бездействие</w:t>
      </w:r>
      <w:r w:rsidR="00C12991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C12991">
        <w:rPr>
          <w:rFonts w:ascii="Times New Roman" w:hAnsi="Times New Roman" w:cs="Times New Roman"/>
          <w:sz w:val="28"/>
          <w:szCs w:val="28"/>
        </w:rPr>
        <w:t xml:space="preserve"> 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Услуги и на некорректное, невнимательное отношение должностных лиц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="00C12991">
        <w:rPr>
          <w:rFonts w:ascii="Times New Roman" w:hAnsi="Times New Roman" w:cs="Times New Roman"/>
          <w:sz w:val="28"/>
          <w:szCs w:val="28"/>
        </w:rPr>
        <w:t xml:space="preserve"> </w:t>
      </w:r>
      <w:r w:rsidR="00C12991" w:rsidRPr="00C12991">
        <w:rPr>
          <w:rFonts w:ascii="Times New Roman" w:hAnsi="Times New Roman" w:cs="Times New Roman"/>
          <w:sz w:val="28"/>
          <w:szCs w:val="28"/>
        </w:rPr>
        <w:t>к заявит</w:t>
      </w:r>
      <w:r>
        <w:rPr>
          <w:rFonts w:ascii="Times New Roman" w:hAnsi="Times New Roman" w:cs="Times New Roman"/>
          <w:sz w:val="28"/>
          <w:szCs w:val="28"/>
        </w:rPr>
        <w:t xml:space="preserve">елям </w:t>
      </w:r>
      <w:r>
        <w:rPr>
          <w:rFonts w:ascii="Times New Roman" w:hAnsi="Times New Roman" w:cs="Times New Roman"/>
          <w:sz w:val="28"/>
          <w:szCs w:val="28"/>
        </w:rPr>
        <w:lastRenderedPageBreak/>
        <w:t>(представителям заявителя).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45.7. </w:t>
      </w:r>
      <w:r w:rsidR="00C12991">
        <w:rPr>
          <w:rFonts w:ascii="Times New Roman" w:hAnsi="Times New Roman" w:cs="Times New Roman"/>
          <w:sz w:val="28"/>
          <w:szCs w:val="28"/>
        </w:rPr>
        <w:t>С</w:t>
      </w:r>
      <w:r w:rsidR="00C12991" w:rsidRPr="00C12991">
        <w:rPr>
          <w:rFonts w:ascii="Times New Roman" w:hAnsi="Times New Roman" w:cs="Times New Roman"/>
          <w:sz w:val="28"/>
          <w:szCs w:val="28"/>
        </w:rPr>
        <w:t>опровождение инвалидов, имеющих стойкие расстройства функции зрения и самостоятельного пере</w:t>
      </w:r>
      <w:r w:rsidR="00C12991">
        <w:rPr>
          <w:rFonts w:ascii="Times New Roman" w:hAnsi="Times New Roman" w:cs="Times New Roman"/>
          <w:sz w:val="28"/>
          <w:szCs w:val="28"/>
        </w:rPr>
        <w:t xml:space="preserve">движения, и оказание им помощи 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45.8. </w:t>
      </w:r>
      <w:r w:rsidR="00C12991">
        <w:rPr>
          <w:rFonts w:ascii="Times New Roman" w:hAnsi="Times New Roman" w:cs="Times New Roman"/>
          <w:sz w:val="28"/>
          <w:szCs w:val="28"/>
        </w:rPr>
        <w:t>Д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опуск в помещения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ю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991" w:rsidRPr="00C1299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12991" w:rsidRPr="00C12991">
        <w:rPr>
          <w:rFonts w:ascii="Times New Roman" w:hAnsi="Times New Roman" w:cs="Times New Roman"/>
          <w:sz w:val="28"/>
          <w:szCs w:val="28"/>
        </w:rPr>
        <w:t xml:space="preserve">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45.9.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2991">
        <w:rPr>
          <w:rFonts w:ascii="Times New Roman" w:hAnsi="Times New Roman" w:cs="Times New Roman"/>
          <w:sz w:val="28"/>
          <w:szCs w:val="28"/>
        </w:rPr>
        <w:t xml:space="preserve">опуск в помещения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C12991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2991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22.06.2015 № 386</w:t>
      </w:r>
      <w:r w:rsidRPr="00C12991">
        <w:rPr>
          <w:rFonts w:ascii="Times New Roman" w:hAnsi="Times New Roman" w:cs="Times New Roman"/>
          <w:sz w:val="28"/>
          <w:szCs w:val="28"/>
        </w:rPr>
        <w:t xml:space="preserve">н «Об утверждении формы документа, подтверждающего специальное обучение собаки-проводника, </w:t>
      </w:r>
      <w:r>
        <w:rPr>
          <w:rFonts w:ascii="Times New Roman" w:hAnsi="Times New Roman" w:cs="Times New Roman"/>
          <w:sz w:val="28"/>
          <w:szCs w:val="28"/>
        </w:rPr>
        <w:br/>
      </w:r>
      <w:r w:rsidR="00963F8E">
        <w:rPr>
          <w:rFonts w:ascii="Times New Roman" w:hAnsi="Times New Roman" w:cs="Times New Roman"/>
          <w:sz w:val="28"/>
          <w:szCs w:val="28"/>
        </w:rPr>
        <w:t>и порядок его получения».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45.10. </w:t>
      </w:r>
      <w:r w:rsidR="00C12991">
        <w:rPr>
          <w:rFonts w:ascii="Times New Roman" w:hAnsi="Times New Roman" w:cs="Times New Roman"/>
          <w:sz w:val="28"/>
          <w:szCs w:val="28"/>
        </w:rPr>
        <w:t>О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казание специалистами, предоставляющими Услугу, необходимой инвалидам помощи в преодолении барьеров, мешающих получению Услуги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>и использованию пом</w:t>
      </w:r>
      <w:r>
        <w:rPr>
          <w:rFonts w:ascii="Times New Roman" w:hAnsi="Times New Roman" w:cs="Times New Roman"/>
          <w:sz w:val="28"/>
          <w:szCs w:val="28"/>
        </w:rPr>
        <w:t>ещений наравне с другими лицами.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45.11. </w:t>
      </w:r>
      <w:r w:rsidR="00C12991">
        <w:rPr>
          <w:rFonts w:ascii="Times New Roman" w:hAnsi="Times New Roman" w:cs="Times New Roman"/>
          <w:sz w:val="28"/>
          <w:szCs w:val="28"/>
        </w:rPr>
        <w:t>Р</w:t>
      </w:r>
      <w:r w:rsidR="00C12991" w:rsidRPr="00C12991">
        <w:rPr>
          <w:rFonts w:ascii="Times New Roman" w:hAnsi="Times New Roman" w:cs="Times New Roman"/>
          <w:sz w:val="28"/>
          <w:szCs w:val="28"/>
        </w:rPr>
        <w:t>азмещение табличек с наи</w:t>
      </w:r>
      <w:r>
        <w:rPr>
          <w:rFonts w:ascii="Times New Roman" w:hAnsi="Times New Roman" w:cs="Times New Roman"/>
          <w:sz w:val="28"/>
          <w:szCs w:val="28"/>
        </w:rPr>
        <w:t>менованием и номеров кабинетов.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45.12. </w:t>
      </w:r>
      <w:r w:rsidR="00C12991">
        <w:rPr>
          <w:rFonts w:ascii="Times New Roman" w:hAnsi="Times New Roman" w:cs="Times New Roman"/>
          <w:sz w:val="28"/>
          <w:szCs w:val="28"/>
        </w:rPr>
        <w:t>П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омещения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должны соответствовать государственным санитарно-эпи</w:t>
      </w:r>
      <w:r>
        <w:rPr>
          <w:rFonts w:ascii="Times New Roman" w:hAnsi="Times New Roman" w:cs="Times New Roman"/>
          <w:sz w:val="28"/>
          <w:szCs w:val="28"/>
        </w:rPr>
        <w:t>демиологическим нормативам.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45.13.</w:t>
      </w:r>
      <w:r w:rsidR="00963F8E">
        <w:rPr>
          <w:rFonts w:ascii="Times New Roman" w:hAnsi="Times New Roman" w:cs="Times New Roman"/>
          <w:sz w:val="28"/>
          <w:szCs w:val="28"/>
        </w:rPr>
        <w:t> В</w:t>
      </w:r>
      <w:r w:rsidRPr="00C12991">
        <w:rPr>
          <w:rFonts w:ascii="Times New Roman" w:hAnsi="Times New Roman" w:cs="Times New Roman"/>
          <w:sz w:val="28"/>
          <w:szCs w:val="28"/>
        </w:rPr>
        <w:t>ремя ожидания в очереди при подаче заявле</w:t>
      </w:r>
      <w:r w:rsidR="00963F8E">
        <w:rPr>
          <w:rFonts w:ascii="Times New Roman" w:hAnsi="Times New Roman" w:cs="Times New Roman"/>
          <w:sz w:val="28"/>
          <w:szCs w:val="28"/>
        </w:rPr>
        <w:t>ния - не более пятнадцати минут.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45.14.</w:t>
      </w:r>
      <w:r w:rsidR="00963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2991">
        <w:rPr>
          <w:rFonts w:ascii="Times New Roman" w:hAnsi="Times New Roman" w:cs="Times New Roman"/>
          <w:sz w:val="28"/>
          <w:szCs w:val="28"/>
        </w:rPr>
        <w:t>ремя ожидания в очереди при подаче заявления по предварительной зап</w:t>
      </w:r>
      <w:r w:rsidR="00963F8E">
        <w:rPr>
          <w:rFonts w:ascii="Times New Roman" w:hAnsi="Times New Roman" w:cs="Times New Roman"/>
          <w:sz w:val="28"/>
          <w:szCs w:val="28"/>
        </w:rPr>
        <w:t>иси - не более пятнадцати минут.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45.15. </w:t>
      </w:r>
      <w:r w:rsidR="00C12991">
        <w:rPr>
          <w:rFonts w:ascii="Times New Roman" w:hAnsi="Times New Roman" w:cs="Times New Roman"/>
          <w:sz w:val="28"/>
          <w:szCs w:val="28"/>
        </w:rPr>
        <w:t>С</w:t>
      </w:r>
      <w:r w:rsidR="00C12991" w:rsidRPr="00C12991">
        <w:rPr>
          <w:rFonts w:ascii="Times New Roman" w:hAnsi="Times New Roman" w:cs="Times New Roman"/>
          <w:sz w:val="28"/>
          <w:szCs w:val="28"/>
        </w:rPr>
        <w:t>облюдение сроков регистрации заявления и прилагаемых к нему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Услуги.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45.16. </w:t>
      </w:r>
      <w:r w:rsidR="00C12991">
        <w:rPr>
          <w:rFonts w:ascii="Times New Roman" w:hAnsi="Times New Roman" w:cs="Times New Roman"/>
          <w:sz w:val="28"/>
          <w:szCs w:val="28"/>
        </w:rPr>
        <w:t>В</w:t>
      </w:r>
      <w:r w:rsidR="00C12991" w:rsidRPr="00C12991">
        <w:rPr>
          <w:rFonts w:ascii="Times New Roman" w:hAnsi="Times New Roman" w:cs="Times New Roman"/>
          <w:sz w:val="28"/>
          <w:szCs w:val="28"/>
        </w:rPr>
        <w:t>ремя ожидания в очереди при получении результата предоставления Усл</w:t>
      </w:r>
      <w:r>
        <w:rPr>
          <w:rFonts w:ascii="Times New Roman" w:hAnsi="Times New Roman" w:cs="Times New Roman"/>
          <w:sz w:val="28"/>
          <w:szCs w:val="28"/>
        </w:rPr>
        <w:t>уги - не более пятнадцати минут.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45.17. </w:t>
      </w:r>
      <w:r w:rsidR="00C12991">
        <w:rPr>
          <w:rFonts w:ascii="Times New Roman" w:hAnsi="Times New Roman" w:cs="Times New Roman"/>
          <w:sz w:val="28"/>
          <w:szCs w:val="28"/>
        </w:rPr>
        <w:t>Д</w:t>
      </w:r>
      <w:r w:rsidR="00C12991" w:rsidRPr="00C12991">
        <w:rPr>
          <w:rFonts w:ascii="Times New Roman" w:hAnsi="Times New Roman" w:cs="Times New Roman"/>
          <w:sz w:val="28"/>
          <w:szCs w:val="28"/>
        </w:rPr>
        <w:t>остоверность предоставляемой заявителю (представителю заявителя) информац</w:t>
      </w:r>
      <w:r>
        <w:rPr>
          <w:rFonts w:ascii="Times New Roman" w:hAnsi="Times New Roman" w:cs="Times New Roman"/>
          <w:sz w:val="28"/>
          <w:szCs w:val="28"/>
        </w:rPr>
        <w:t>ии о ходе предоставления Услуги.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45.18. </w:t>
      </w:r>
      <w:r w:rsidR="00C12991">
        <w:rPr>
          <w:rFonts w:ascii="Times New Roman" w:hAnsi="Times New Roman" w:cs="Times New Roman"/>
          <w:sz w:val="28"/>
          <w:szCs w:val="28"/>
        </w:rPr>
        <w:t>С</w:t>
      </w:r>
      <w:r w:rsidR="00C12991" w:rsidRPr="00C12991">
        <w:rPr>
          <w:rFonts w:ascii="Times New Roman" w:hAnsi="Times New Roman" w:cs="Times New Roman"/>
          <w:sz w:val="28"/>
          <w:szCs w:val="28"/>
        </w:rPr>
        <w:t>воевременный прием и регистрация заявления и прилагае</w:t>
      </w:r>
      <w:r>
        <w:rPr>
          <w:rFonts w:ascii="Times New Roman" w:hAnsi="Times New Roman" w:cs="Times New Roman"/>
          <w:sz w:val="28"/>
          <w:szCs w:val="28"/>
        </w:rPr>
        <w:t>мых к нему документов заявителя.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45.19. </w:t>
      </w:r>
      <w:r w:rsidR="00C12991">
        <w:rPr>
          <w:rFonts w:ascii="Times New Roman" w:hAnsi="Times New Roman" w:cs="Times New Roman"/>
          <w:sz w:val="28"/>
          <w:szCs w:val="28"/>
        </w:rPr>
        <w:t>У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довлетворенность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качеством предоставления Услуги.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45.20. </w:t>
      </w:r>
      <w:r w:rsidR="00C12991">
        <w:rPr>
          <w:rFonts w:ascii="Times New Roman" w:hAnsi="Times New Roman" w:cs="Times New Roman"/>
          <w:sz w:val="28"/>
          <w:szCs w:val="28"/>
        </w:rPr>
        <w:t>П</w:t>
      </w:r>
      <w:r w:rsidR="00C12991" w:rsidRPr="00C12991">
        <w:rPr>
          <w:rFonts w:ascii="Times New Roman" w:hAnsi="Times New Roman" w:cs="Times New Roman"/>
          <w:sz w:val="28"/>
          <w:szCs w:val="28"/>
        </w:rPr>
        <w:t>ринятие мер, направленных на восстановление нарушенных прав, свобод и законных интересов заяв</w:t>
      </w:r>
      <w:r>
        <w:rPr>
          <w:rFonts w:ascii="Times New Roman" w:hAnsi="Times New Roman" w:cs="Times New Roman"/>
          <w:sz w:val="28"/>
          <w:szCs w:val="28"/>
        </w:rPr>
        <w:t>ителя (представителя заявителя).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45.21. </w:t>
      </w:r>
      <w:r w:rsidR="00C12991">
        <w:rPr>
          <w:rFonts w:ascii="Times New Roman" w:hAnsi="Times New Roman" w:cs="Times New Roman"/>
          <w:sz w:val="28"/>
          <w:szCs w:val="28"/>
        </w:rPr>
        <w:t>С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одействие инвалиду при входе в помещение, </w:t>
      </w:r>
      <w:r w:rsidR="00C12991"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>в котором предоставляется Услуга, и выходе из него.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C12991">
        <w:rPr>
          <w:rFonts w:ascii="Times New Roman" w:hAnsi="Times New Roman" w:cs="Times New Roman"/>
          <w:sz w:val="28"/>
          <w:szCs w:val="28"/>
        </w:rPr>
        <w:t>. Показателями качества Услуги являются: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46.1. У</w:t>
      </w:r>
      <w:r w:rsidRPr="00C12991">
        <w:rPr>
          <w:rFonts w:ascii="Times New Roman" w:hAnsi="Times New Roman" w:cs="Times New Roman"/>
          <w:sz w:val="28"/>
          <w:szCs w:val="28"/>
        </w:rPr>
        <w:t>довлетворенность получателя Услуги от про</w:t>
      </w:r>
      <w:r w:rsidR="00963F8E">
        <w:rPr>
          <w:rFonts w:ascii="Times New Roman" w:hAnsi="Times New Roman" w:cs="Times New Roman"/>
          <w:sz w:val="28"/>
          <w:szCs w:val="28"/>
        </w:rPr>
        <w:t>цесса предоставления Услуги и ее результата.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46.2. К</w:t>
      </w:r>
      <w:r w:rsidRPr="00C12991">
        <w:rPr>
          <w:rFonts w:ascii="Times New Roman" w:hAnsi="Times New Roman" w:cs="Times New Roman"/>
          <w:sz w:val="28"/>
          <w:szCs w:val="28"/>
        </w:rPr>
        <w:t>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</w:t>
      </w:r>
      <w:r w:rsidR="00963F8E">
        <w:rPr>
          <w:rFonts w:ascii="Times New Roman" w:hAnsi="Times New Roman" w:cs="Times New Roman"/>
          <w:sz w:val="28"/>
          <w:szCs w:val="28"/>
        </w:rPr>
        <w:t xml:space="preserve">сть мест специалистов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963F8E">
        <w:rPr>
          <w:rFonts w:ascii="Times New Roman" w:hAnsi="Times New Roman" w:cs="Times New Roman"/>
          <w:sz w:val="28"/>
          <w:szCs w:val="28"/>
        </w:rPr>
        <w:t>).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46.3. К</w:t>
      </w:r>
      <w:r w:rsidRPr="00C12991">
        <w:rPr>
          <w:rFonts w:ascii="Times New Roman" w:hAnsi="Times New Roman" w:cs="Times New Roman"/>
          <w:sz w:val="28"/>
          <w:szCs w:val="28"/>
        </w:rPr>
        <w:t>омпет</w:t>
      </w:r>
      <w:r>
        <w:rPr>
          <w:rFonts w:ascii="Times New Roman" w:hAnsi="Times New Roman" w:cs="Times New Roman"/>
          <w:sz w:val="28"/>
          <w:szCs w:val="28"/>
        </w:rPr>
        <w:t xml:space="preserve">ентность специалистов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991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Pr="00C12991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(грамотное предоставление консультаций и приём документов, точность обработки данных, прав</w:t>
      </w:r>
      <w:r w:rsidR="00963F8E">
        <w:rPr>
          <w:rFonts w:ascii="Times New Roman" w:hAnsi="Times New Roman" w:cs="Times New Roman"/>
          <w:sz w:val="28"/>
          <w:szCs w:val="28"/>
        </w:rPr>
        <w:t>ильность оформления документов).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46.4.</w:t>
      </w:r>
      <w:r w:rsidRPr="00C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2991">
        <w:rPr>
          <w:rFonts w:ascii="Times New Roman" w:hAnsi="Times New Roman" w:cs="Times New Roman"/>
          <w:sz w:val="28"/>
          <w:szCs w:val="28"/>
        </w:rPr>
        <w:t xml:space="preserve">ультура обслуживания (вежливость, тактичность и внимательность специалистов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C12991">
        <w:rPr>
          <w:rFonts w:ascii="Times New Roman" w:hAnsi="Times New Roman" w:cs="Times New Roman"/>
          <w:sz w:val="28"/>
          <w:szCs w:val="28"/>
        </w:rPr>
        <w:t>, готовность оказать эффективную помощь получателям Услуги при возникновен</w:t>
      </w:r>
      <w:r w:rsidR="00963F8E">
        <w:rPr>
          <w:rFonts w:ascii="Times New Roman" w:hAnsi="Times New Roman" w:cs="Times New Roman"/>
          <w:sz w:val="28"/>
          <w:szCs w:val="28"/>
        </w:rPr>
        <w:t>ии трудностей).</w:t>
      </w:r>
    </w:p>
    <w:p w:rsidR="00C12991" w:rsidRPr="00C12991" w:rsidRDefault="00D6761F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46.5. С</w:t>
      </w:r>
      <w:r w:rsidR="00C12991" w:rsidRPr="00C12991">
        <w:rPr>
          <w:rFonts w:ascii="Times New Roman" w:hAnsi="Times New Roman" w:cs="Times New Roman"/>
          <w:sz w:val="28"/>
          <w:szCs w:val="28"/>
        </w:rPr>
        <w:t>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</w:t>
      </w:r>
      <w:r w:rsidR="00963F8E">
        <w:rPr>
          <w:rFonts w:ascii="Times New Roman" w:hAnsi="Times New Roman" w:cs="Times New Roman"/>
          <w:sz w:val="28"/>
          <w:szCs w:val="28"/>
        </w:rPr>
        <w:t xml:space="preserve"> процедур предоставления Услуги.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46.6. Э</w:t>
      </w:r>
      <w:r w:rsidR="00C12991" w:rsidRPr="00C12991">
        <w:rPr>
          <w:rFonts w:ascii="Times New Roman" w:hAnsi="Times New Roman" w:cs="Times New Roman"/>
          <w:sz w:val="28"/>
          <w:szCs w:val="28"/>
        </w:rPr>
        <w:t>ффективность и своевременность рассмотрения заявлений, обращений и жалоб граждан по вопросам предоставления Услуги.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при предоставлении Услуги </w:t>
      </w:r>
      <w:r w:rsidR="00C6211B">
        <w:rPr>
          <w:rFonts w:ascii="Times New Roman" w:hAnsi="Times New Roman" w:cs="Times New Roman"/>
          <w:sz w:val="28"/>
          <w:szCs w:val="28"/>
        </w:rPr>
        <w:t>–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не более двух, каждое взаимодействие продолжительностью не более пятнадцати минут.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для предоставления Услуги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предоставляются заявителем (представителем заявителя) однократно. 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. Возможность получения Услуги в МФЦ по экстерриториальному принципу и посредством запроса о предоставлении Услуги в МФЦ, </w:t>
      </w:r>
      <w:r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</w:t>
      </w:r>
      <w:r w:rsidR="00963F8E">
        <w:rPr>
          <w:rFonts w:ascii="Times New Roman" w:hAnsi="Times New Roman" w:cs="Times New Roman"/>
          <w:sz w:val="28"/>
          <w:szCs w:val="28"/>
        </w:rPr>
        <w:t>–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предусмотренного статьей 15.1. Федерального закона от 27</w:t>
      </w:r>
      <w:r w:rsidR="00963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отсутствует. 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за предоставлением Услуги в МФЦ в случае, если между администрацией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C12991" w:rsidRPr="00C12991">
        <w:rPr>
          <w:rFonts w:ascii="Times New Roman" w:hAnsi="Times New Roman" w:cs="Times New Roman"/>
          <w:sz w:val="28"/>
          <w:szCs w:val="28"/>
        </w:rPr>
        <w:t xml:space="preserve"> и МФЦ заключено соглашение о взаимодействии и Услуга предусмотрена перечнем, установленным соглашением. </w:t>
      </w:r>
    </w:p>
    <w:p w:rsidR="00C12991" w:rsidRPr="00C12991" w:rsidRDefault="00C12991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991">
        <w:rPr>
          <w:rFonts w:ascii="Times New Roman" w:hAnsi="Times New Roman" w:cs="Times New Roman"/>
          <w:sz w:val="28"/>
          <w:szCs w:val="28"/>
        </w:rPr>
        <w:t xml:space="preserve">Передача документов заявителя (представителя заявителя) между МФЦ </w:t>
      </w:r>
      <w:r w:rsidR="005C796A">
        <w:rPr>
          <w:rFonts w:ascii="Times New Roman" w:hAnsi="Times New Roman" w:cs="Times New Roman"/>
          <w:sz w:val="28"/>
          <w:szCs w:val="28"/>
        </w:rPr>
        <w:br/>
      </w:r>
      <w:r w:rsidRPr="00C12991">
        <w:rPr>
          <w:rFonts w:ascii="Times New Roman" w:hAnsi="Times New Roman" w:cs="Times New Roman"/>
          <w:sz w:val="28"/>
          <w:szCs w:val="28"/>
        </w:rPr>
        <w:t xml:space="preserve">и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ей</w:t>
      </w:r>
      <w:r w:rsidRPr="00C12991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виде, в том числе с использованием автоматизированной информационной системы МФЦ, если иное не установлено в согл</w:t>
      </w:r>
      <w:r w:rsidR="00963F8E">
        <w:rPr>
          <w:rFonts w:ascii="Times New Roman" w:hAnsi="Times New Roman" w:cs="Times New Roman"/>
          <w:sz w:val="28"/>
          <w:szCs w:val="28"/>
        </w:rPr>
        <w:t>ашении о взаимодействии, заключе</w:t>
      </w:r>
      <w:r w:rsidRPr="00C12991">
        <w:rPr>
          <w:rFonts w:ascii="Times New Roman" w:hAnsi="Times New Roman" w:cs="Times New Roman"/>
          <w:sz w:val="28"/>
          <w:szCs w:val="28"/>
        </w:rPr>
        <w:t xml:space="preserve">нном между </w:t>
      </w:r>
      <w:r w:rsidR="00A32D58">
        <w:rPr>
          <w:rFonts w:ascii="Times New Roman" w:hAnsi="Times New Roman" w:cs="Times New Roman"/>
          <w:sz w:val="28"/>
          <w:szCs w:val="28"/>
        </w:rPr>
        <w:t>Администрац</w:t>
      </w:r>
      <w:r w:rsidR="00610F52">
        <w:rPr>
          <w:rFonts w:ascii="Times New Roman" w:hAnsi="Times New Roman" w:cs="Times New Roman"/>
          <w:sz w:val="28"/>
          <w:szCs w:val="28"/>
        </w:rPr>
        <w:t>ией</w:t>
      </w:r>
      <w:r w:rsidRPr="00C12991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C12991" w:rsidRPr="00C12991">
        <w:rPr>
          <w:rFonts w:ascii="Times New Roman" w:hAnsi="Times New Roman" w:cs="Times New Roman"/>
          <w:sz w:val="28"/>
          <w:szCs w:val="28"/>
        </w:rPr>
        <w:t>. Предоставление Услуги в МФЦ, если иное не установлено соглашением о взаимодействии между органом, предоставляющим Услугу и МФЦ, включает в себя возможность: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51.1. </w:t>
      </w:r>
      <w:r w:rsidR="005C796A">
        <w:rPr>
          <w:rFonts w:ascii="Times New Roman" w:hAnsi="Times New Roman" w:cs="Times New Roman"/>
          <w:sz w:val="28"/>
          <w:szCs w:val="28"/>
        </w:rPr>
        <w:t>П</w:t>
      </w:r>
      <w:r w:rsidR="00C12991" w:rsidRPr="00C12991">
        <w:rPr>
          <w:rFonts w:ascii="Times New Roman" w:hAnsi="Times New Roman" w:cs="Times New Roman"/>
          <w:sz w:val="28"/>
          <w:szCs w:val="28"/>
        </w:rPr>
        <w:t>олучения заявителем (представителем заявителя) в МФЦ информации п</w:t>
      </w:r>
      <w:r>
        <w:rPr>
          <w:rFonts w:ascii="Times New Roman" w:hAnsi="Times New Roman" w:cs="Times New Roman"/>
          <w:sz w:val="28"/>
          <w:szCs w:val="28"/>
        </w:rPr>
        <w:t>о вопросу предоставления Услуги.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51.2. </w:t>
      </w:r>
      <w:r w:rsidR="005C796A">
        <w:rPr>
          <w:rFonts w:ascii="Times New Roman" w:hAnsi="Times New Roman" w:cs="Times New Roman"/>
          <w:sz w:val="28"/>
          <w:szCs w:val="28"/>
        </w:rPr>
        <w:t>П</w:t>
      </w:r>
      <w:r w:rsidR="00C12991" w:rsidRPr="00C12991">
        <w:rPr>
          <w:rFonts w:ascii="Times New Roman" w:hAnsi="Times New Roman" w:cs="Times New Roman"/>
          <w:sz w:val="28"/>
          <w:szCs w:val="28"/>
        </w:rPr>
        <w:t>одачи заявителем (представителем заявителя) в МФЦ докум</w:t>
      </w:r>
      <w:r w:rsidR="005C796A">
        <w:rPr>
          <w:rFonts w:ascii="Times New Roman" w:hAnsi="Times New Roman" w:cs="Times New Roman"/>
          <w:sz w:val="28"/>
          <w:szCs w:val="28"/>
        </w:rPr>
        <w:t xml:space="preserve">ентов, предусмотренных пунктом </w:t>
      </w:r>
      <w:r w:rsidR="00C12991" w:rsidRPr="00C12991">
        <w:rPr>
          <w:rFonts w:ascii="Times New Roman" w:hAnsi="Times New Roman" w:cs="Times New Roman"/>
          <w:sz w:val="28"/>
          <w:szCs w:val="28"/>
        </w:rPr>
        <w:t>14.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C12991" w:rsidRPr="00C12991" w:rsidRDefault="005C796A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51.3.</w:t>
      </w:r>
      <w:r w:rsidR="00963F8E">
        <w:rPr>
          <w:rFonts w:ascii="Times New Roman" w:hAnsi="Times New Roman" w:cs="Times New Roman"/>
          <w:sz w:val="28"/>
          <w:szCs w:val="28"/>
        </w:rPr>
        <w:t> П</w:t>
      </w:r>
      <w:r w:rsidR="00C12991" w:rsidRPr="00C12991">
        <w:rPr>
          <w:rFonts w:ascii="Times New Roman" w:hAnsi="Times New Roman" w:cs="Times New Roman"/>
          <w:sz w:val="28"/>
          <w:szCs w:val="28"/>
        </w:rPr>
        <w:t>олучения в МФЦ результата предоставления Услуги заявителем (представителе</w:t>
      </w:r>
      <w:r w:rsidR="00963F8E">
        <w:rPr>
          <w:rFonts w:ascii="Times New Roman" w:hAnsi="Times New Roman" w:cs="Times New Roman"/>
          <w:sz w:val="28"/>
          <w:szCs w:val="28"/>
        </w:rPr>
        <w:t>м заявителя).</w:t>
      </w:r>
    </w:p>
    <w:p w:rsidR="00C12991" w:rsidRPr="00C12991" w:rsidRDefault="00963F8E" w:rsidP="00C12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51.4. </w:t>
      </w:r>
      <w:r w:rsidR="005C796A">
        <w:rPr>
          <w:rFonts w:ascii="Times New Roman" w:hAnsi="Times New Roman" w:cs="Times New Roman"/>
          <w:sz w:val="28"/>
          <w:szCs w:val="28"/>
        </w:rPr>
        <w:t>В</w:t>
      </w:r>
      <w:r w:rsidR="00C12991" w:rsidRPr="00C12991">
        <w:rPr>
          <w:rFonts w:ascii="Times New Roman" w:hAnsi="Times New Roman" w:cs="Times New Roman"/>
          <w:sz w:val="28"/>
          <w:szCs w:val="28"/>
        </w:rPr>
        <w:t>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8B0135" w:rsidRDefault="008B013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58" w:rsidRPr="00EF7158" w:rsidRDefault="00EF7158" w:rsidP="00EF71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58">
        <w:rPr>
          <w:rFonts w:ascii="Times New Roman" w:hAnsi="Times New Roman" w:cs="Times New Roman"/>
          <w:b/>
          <w:sz w:val="28"/>
          <w:szCs w:val="28"/>
        </w:rPr>
        <w:t xml:space="preserve">Порядок выдачи дубликата документа, выданного по результатам предоставления Услуги, в том числе исчерпывающий перечень оснований для отказа в выдачи этого дубликата </w:t>
      </w:r>
    </w:p>
    <w:p w:rsidR="00EF7158" w:rsidRDefault="00EF715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Дубликат документа, выданного по результатам предоставления Услуги, выдается по письменному заявлению заявителя (представителя заявителя).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158" w:rsidRDefault="00963F8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53.1. При личном обращении.</w:t>
      </w:r>
    </w:p>
    <w:p w:rsidR="00EF7158" w:rsidRDefault="00963F8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53.2. П</w:t>
      </w:r>
      <w:r w:rsidR="00EF7158" w:rsidRPr="00EF7158">
        <w:rPr>
          <w:rFonts w:ascii="Times New Roman" w:hAnsi="Times New Roman" w:cs="Times New Roman"/>
          <w:sz w:val="28"/>
          <w:szCs w:val="28"/>
        </w:rPr>
        <w:t>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отправления на адрес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58" w:rsidRDefault="00963F8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53.3. Н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а адрес электронной почты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К заявлению о выдаче дубликата прилагается: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F7158">
        <w:rPr>
          <w:rFonts w:ascii="Times New Roman" w:hAnsi="Times New Roman" w:cs="Times New Roman"/>
          <w:sz w:val="28"/>
          <w:szCs w:val="28"/>
        </w:rPr>
        <w:t>.1.</w:t>
      </w:r>
      <w:r w:rsidR="00963F8E">
        <w:rPr>
          <w:rFonts w:ascii="Times New Roman" w:hAnsi="Times New Roman" w:cs="Times New Roman"/>
          <w:sz w:val="28"/>
          <w:szCs w:val="28"/>
        </w:rPr>
        <w:t> К</w:t>
      </w:r>
      <w:r w:rsidR="00EF7158" w:rsidRPr="00EF7158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заяви</w:t>
      </w:r>
      <w:r w:rsidR="00963F8E">
        <w:rPr>
          <w:rFonts w:ascii="Times New Roman" w:hAnsi="Times New Roman" w:cs="Times New Roman"/>
          <w:sz w:val="28"/>
          <w:szCs w:val="28"/>
        </w:rPr>
        <w:t>теля (представителя заявителя).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F7158">
        <w:rPr>
          <w:rFonts w:ascii="Times New Roman" w:hAnsi="Times New Roman" w:cs="Times New Roman"/>
          <w:sz w:val="28"/>
          <w:szCs w:val="28"/>
        </w:rPr>
        <w:t>.2.</w:t>
      </w:r>
      <w:r w:rsidR="00963F8E">
        <w:rPr>
          <w:rFonts w:ascii="Times New Roman" w:hAnsi="Times New Roman" w:cs="Times New Roman"/>
          <w:sz w:val="28"/>
          <w:szCs w:val="28"/>
        </w:rPr>
        <w:t> К</w:t>
      </w:r>
      <w:r w:rsidR="00EF7158" w:rsidRPr="00EF7158">
        <w:rPr>
          <w:rFonts w:ascii="Times New Roman" w:hAnsi="Times New Roman" w:cs="Times New Roman"/>
          <w:sz w:val="28"/>
          <w:szCs w:val="28"/>
        </w:rPr>
        <w:t>опия документа, подтверждающего полномочия представителя заявителя, в случае, если с заявлением обращается представитель заявителя. Заявление о выдачи дубликата должно соответствовать требованиям, предусмотренным пункт</w:t>
      </w:r>
      <w:r w:rsidR="00484715">
        <w:rPr>
          <w:rFonts w:ascii="Times New Roman" w:hAnsi="Times New Roman" w:cs="Times New Roman"/>
          <w:sz w:val="28"/>
          <w:szCs w:val="28"/>
        </w:rPr>
        <w:t>ами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</w:t>
      </w:r>
      <w:r w:rsidR="00484715">
        <w:rPr>
          <w:rFonts w:ascii="Times New Roman" w:hAnsi="Times New Roman" w:cs="Times New Roman"/>
          <w:sz w:val="28"/>
          <w:szCs w:val="28"/>
        </w:rPr>
        <w:t>14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5E38E0">
        <w:rPr>
          <w:rFonts w:ascii="Times New Roman" w:hAnsi="Times New Roman" w:cs="Times New Roman"/>
          <w:sz w:val="28"/>
          <w:szCs w:val="28"/>
        </w:rPr>
        <w:t xml:space="preserve">, </w:t>
      </w:r>
      <w:r w:rsidR="00E82E54">
        <w:rPr>
          <w:rFonts w:ascii="Times New Roman" w:hAnsi="Times New Roman" w:cs="Times New Roman"/>
          <w:sz w:val="28"/>
          <w:szCs w:val="28"/>
        </w:rPr>
        <w:t>15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F7158">
        <w:rPr>
          <w:rFonts w:ascii="Times New Roman" w:hAnsi="Times New Roman" w:cs="Times New Roman"/>
          <w:sz w:val="28"/>
          <w:szCs w:val="28"/>
        </w:rPr>
        <w:t>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 о выдаче дубликата документа, выданного по результатам предоставления Услуги: пять рабочих дней с даты регистрации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 документа, выданного по результатам предоставления Услуги.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F7158">
        <w:rPr>
          <w:rFonts w:ascii="Times New Roman" w:hAnsi="Times New Roman" w:cs="Times New Roman"/>
          <w:sz w:val="28"/>
          <w:szCs w:val="28"/>
        </w:rPr>
        <w:t>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Основаниями для отказа в выдаче дубликата документа, выданного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Услуги, являются: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F7158">
        <w:rPr>
          <w:rFonts w:ascii="Times New Roman" w:hAnsi="Times New Roman" w:cs="Times New Roman"/>
          <w:sz w:val="28"/>
          <w:szCs w:val="28"/>
        </w:rPr>
        <w:t>.1.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уполномоченное на подачу заявления в соответствии с пунктом </w:t>
      </w:r>
      <w:r w:rsidR="00A1363C">
        <w:rPr>
          <w:rFonts w:ascii="Times New Roman" w:hAnsi="Times New Roman" w:cs="Times New Roman"/>
          <w:sz w:val="28"/>
          <w:szCs w:val="28"/>
        </w:rPr>
        <w:t>2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A1363C">
        <w:rPr>
          <w:rFonts w:ascii="Times New Roman" w:hAnsi="Times New Roman" w:cs="Times New Roman"/>
          <w:sz w:val="28"/>
          <w:szCs w:val="28"/>
        </w:rPr>
        <w:t xml:space="preserve"> 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F7158">
        <w:rPr>
          <w:rFonts w:ascii="Times New Roman" w:hAnsi="Times New Roman" w:cs="Times New Roman"/>
          <w:sz w:val="28"/>
          <w:szCs w:val="28"/>
        </w:rPr>
        <w:t>.2.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Заявление о выдаче дубликата документа, выданного по результатам предоставления Услуги оформлено с нарушением требований, предусмотренных пункт</w:t>
      </w:r>
      <w:r w:rsidR="00484715">
        <w:rPr>
          <w:rFonts w:ascii="Times New Roman" w:hAnsi="Times New Roman" w:cs="Times New Roman"/>
          <w:sz w:val="28"/>
          <w:szCs w:val="28"/>
        </w:rPr>
        <w:t>ами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</w:t>
      </w:r>
      <w:r w:rsidR="00484715">
        <w:rPr>
          <w:rFonts w:ascii="Times New Roman" w:hAnsi="Times New Roman" w:cs="Times New Roman"/>
          <w:sz w:val="28"/>
          <w:szCs w:val="28"/>
        </w:rPr>
        <w:t>14</w:t>
      </w:r>
      <w:r w:rsidR="00C6211B">
        <w:rPr>
          <w:rFonts w:ascii="Times New Roman" w:hAnsi="Times New Roman" w:cs="Times New Roman"/>
          <w:sz w:val="28"/>
          <w:szCs w:val="28"/>
        </w:rPr>
        <w:t>.</w:t>
      </w:r>
      <w:r w:rsidR="00594CBE">
        <w:rPr>
          <w:rFonts w:ascii="Times New Roman" w:hAnsi="Times New Roman" w:cs="Times New Roman"/>
          <w:sz w:val="28"/>
          <w:szCs w:val="28"/>
        </w:rPr>
        <w:t>, 19</w:t>
      </w:r>
      <w:r w:rsidR="00C6211B">
        <w:rPr>
          <w:rFonts w:ascii="Times New Roman" w:hAnsi="Times New Roman" w:cs="Times New Roman"/>
          <w:sz w:val="28"/>
          <w:szCs w:val="28"/>
        </w:rPr>
        <w:t>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845FDF" w:rsidRDefault="00845FD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56.3. Наличие у заявителя </w:t>
      </w:r>
      <w:r w:rsidR="00594CBE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документа, на который написано заявление о выдаче дубликата.</w:t>
      </w:r>
    </w:p>
    <w:p w:rsidR="00484715" w:rsidRDefault="00484715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58" w:rsidRPr="00EF7158" w:rsidRDefault="00EF7158" w:rsidP="00EF71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58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 </w:t>
      </w:r>
    </w:p>
    <w:p w:rsidR="00EF7158" w:rsidRDefault="00EF715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При наличии технической возможности заявитель (представитель заявителя) вправе обратиться за предоставлением Услуги в </w:t>
      </w:r>
      <w:r w:rsidR="0030342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с использованием Единого или Регионального портала. Предоставление Услуги в электронной форме (при наличии технической возможности) через Единый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lastRenderedPageBreak/>
        <w:t xml:space="preserve">или Региональный портал включает в себя: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.1. Предоставление информации о порядке и сроках предоставления Услуги и обеспечения доступа заявителя (представителя заявителя) к сведениям об Услуге (I этап).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>.2. Предоставление формы заявления и прилагаемых к нему документов, необходимых для получения Услуги, предусмотренных пункт</w:t>
      </w:r>
      <w:r w:rsidR="00484715">
        <w:rPr>
          <w:rFonts w:ascii="Times New Roman" w:hAnsi="Times New Roman" w:cs="Times New Roman"/>
          <w:sz w:val="28"/>
          <w:szCs w:val="28"/>
        </w:rPr>
        <w:t>ами 14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594CBE">
        <w:rPr>
          <w:rFonts w:ascii="Times New Roman" w:hAnsi="Times New Roman" w:cs="Times New Roman"/>
          <w:sz w:val="28"/>
          <w:szCs w:val="28"/>
        </w:rPr>
        <w:t>, 19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обеспечение доступа </w:t>
      </w:r>
      <w:r w:rsidR="00484715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>для копирования и заполнения в электронной форме (</w:t>
      </w:r>
      <w:r w:rsidR="00A136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этап).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.3. Запись заявителя (представителя заявителя) на приём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</w:t>
      </w:r>
      <w:r w:rsidR="00755E6D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для подачи заявления и прилагаемых к нему документов о предоставлении Услуги (III этап).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C6211B">
        <w:rPr>
          <w:rFonts w:ascii="Times New Roman" w:hAnsi="Times New Roman" w:cs="Times New Roman"/>
          <w:sz w:val="28"/>
          <w:szCs w:val="28"/>
        </w:rPr>
        <w:t>.4. Прие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м и регистрация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ей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электронной форме (IV этап).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.5. Получение сведений о ходе предоставления Услуги (V этап).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.6. Досудебное (внесудебное) обжалование решений, действий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или бездействий специалистов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EF7158">
        <w:rPr>
          <w:rFonts w:ascii="Times New Roman" w:hAnsi="Times New Roman" w:cs="Times New Roman"/>
          <w:sz w:val="28"/>
          <w:szCs w:val="28"/>
        </w:rPr>
        <w:t xml:space="preserve"> при предоставлении Услуги.</w:t>
      </w:r>
    </w:p>
    <w:p w:rsidR="00303849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F7158">
        <w:rPr>
          <w:rFonts w:ascii="Times New Roman" w:hAnsi="Times New Roman" w:cs="Times New Roman"/>
          <w:sz w:val="28"/>
          <w:szCs w:val="28"/>
        </w:rPr>
        <w:t>.7.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может ознакомиться с порядком, сроками предоставления Услуги, а также с перечнем документов, необходимых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для предоставления Услуги и формой заявления, размещёнными </w:t>
      </w:r>
      <w:r w:rsidR="00EF7158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>на официальном сайте, на Едином или Региональном портале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8F70E5"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8F70E5" w:rsidRPr="00F53B96">
        <w:rPr>
          <w:rFonts w:ascii="Times New Roman" w:hAnsi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EF7158" w:rsidRPr="00EF7158">
        <w:rPr>
          <w:rFonts w:ascii="Times New Roman" w:hAnsi="Times New Roman" w:cs="Times New Roman"/>
          <w:sz w:val="28"/>
          <w:szCs w:val="28"/>
        </w:rPr>
        <w:t>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заявления и формам иных документов выполняется без предварительной авторизации заявителя на Едином или Региональном портале</w:t>
      </w:r>
      <w:r w:rsidR="008F70E5">
        <w:rPr>
          <w:rFonts w:ascii="Times New Roman" w:hAnsi="Times New Roman" w:cs="Times New Roman"/>
          <w:sz w:val="28"/>
          <w:szCs w:val="28"/>
        </w:rPr>
        <w:t xml:space="preserve"> </w:t>
      </w:r>
      <w:r w:rsidR="008F70E5"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849" w:rsidRDefault="00EF715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158">
        <w:rPr>
          <w:rFonts w:ascii="Times New Roman" w:hAnsi="Times New Roman" w:cs="Times New Roman"/>
          <w:sz w:val="28"/>
          <w:szCs w:val="28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от 27.07.2010 № 210-ФЗ «Об организации предоставления государственных </w:t>
      </w:r>
      <w:r w:rsidR="00303849">
        <w:rPr>
          <w:rFonts w:ascii="Times New Roman" w:hAnsi="Times New Roman" w:cs="Times New Roman"/>
          <w:sz w:val="28"/>
          <w:szCs w:val="28"/>
        </w:rPr>
        <w:br/>
      </w:r>
      <w:r w:rsidRPr="00EF7158">
        <w:rPr>
          <w:rFonts w:ascii="Times New Roman" w:hAnsi="Times New Roman" w:cs="Times New Roman"/>
          <w:sz w:val="28"/>
          <w:szCs w:val="28"/>
        </w:rPr>
        <w:t xml:space="preserve">и муниципальных услуг», Федеральным законом от 27.07.2006 № 149-ФЗ </w:t>
      </w:r>
      <w:r w:rsidR="00303849">
        <w:rPr>
          <w:rFonts w:ascii="Times New Roman" w:hAnsi="Times New Roman" w:cs="Times New Roman"/>
          <w:sz w:val="28"/>
          <w:szCs w:val="28"/>
        </w:rPr>
        <w:br/>
      </w:r>
      <w:r w:rsidRPr="00EF7158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информации». </w:t>
      </w:r>
    </w:p>
    <w:p w:rsidR="00303849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303849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и аутентификации (далее - ЕСИА), заявитель (представитель заявителя) имеет право использовать простую электронную подпись при обращении </w:t>
      </w:r>
      <w:r w:rsidR="00303849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 </w:t>
      </w:r>
    </w:p>
    <w:p w:rsidR="00303849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Для получения Услуги с использованием Единого или Регионального портала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407B24">
        <w:rPr>
          <w:rFonts w:ascii="Times New Roman" w:hAnsi="Times New Roman"/>
          <w:sz w:val="28"/>
          <w:szCs w:val="28"/>
        </w:rPr>
        <w:t xml:space="preserve"> 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необходимо предварительно пройти процесс регистрации в ЕСИА. </w:t>
      </w:r>
    </w:p>
    <w:p w:rsidR="00303849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F7158" w:rsidRPr="00EF7158">
        <w:rPr>
          <w:rFonts w:ascii="Times New Roman" w:hAnsi="Times New Roman" w:cs="Times New Roman"/>
          <w:sz w:val="28"/>
          <w:szCs w:val="28"/>
        </w:rPr>
        <w:t>. Заявитель (представитель зая</w:t>
      </w:r>
      <w:r w:rsidR="00963F8E">
        <w:rPr>
          <w:rFonts w:ascii="Times New Roman" w:hAnsi="Times New Roman" w:cs="Times New Roman"/>
          <w:sz w:val="28"/>
          <w:szCs w:val="28"/>
        </w:rPr>
        <w:t>вителя) может записаться на прие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м </w:t>
      </w:r>
      <w:r w:rsidR="00303849">
        <w:rPr>
          <w:rFonts w:ascii="Times New Roman" w:hAnsi="Times New Roman" w:cs="Times New Roman"/>
          <w:sz w:val="28"/>
          <w:szCs w:val="28"/>
        </w:rPr>
        <w:br/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 в целях подачи заявления для предоставления Услуги. </w:t>
      </w:r>
    </w:p>
    <w:p w:rsidR="00EF7158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EF7158" w:rsidRPr="00EF7158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EF7158" w:rsidRPr="00EF7158">
        <w:rPr>
          <w:rFonts w:ascii="Times New Roman" w:hAnsi="Times New Roman" w:cs="Times New Roman"/>
          <w:sz w:val="28"/>
          <w:szCs w:val="28"/>
        </w:rPr>
        <w:t>.</w:t>
      </w:r>
    </w:p>
    <w:p w:rsidR="00545EC2" w:rsidRPr="002F7141" w:rsidRDefault="00545EC2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Default="002F7141" w:rsidP="003C3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C31C8" w:rsidRPr="00B11102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 w:rsidR="00B11102">
        <w:rPr>
          <w:rFonts w:ascii="Times New Roman" w:hAnsi="Times New Roman" w:cs="Times New Roman"/>
          <w:b/>
          <w:sz w:val="28"/>
          <w:szCs w:val="28"/>
        </w:rPr>
        <w:br/>
      </w:r>
      <w:r w:rsidR="003C31C8" w:rsidRPr="00B11102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45A09" w:rsidRDefault="00045A09" w:rsidP="003C3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F8E" w:rsidRDefault="00963F8E" w:rsidP="003C3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A09" w:rsidRPr="00B11102" w:rsidRDefault="00045A09" w:rsidP="003C3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в электронной форме,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45A09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или Регионального портала государственных и муниципальных услуг (функций), административных процедур (действий)</w:t>
      </w:r>
    </w:p>
    <w:p w:rsidR="003C31C8" w:rsidRPr="002F7141" w:rsidRDefault="003C31C8" w:rsidP="003C31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594CBE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62.1. </w:t>
      </w:r>
      <w:r w:rsidRPr="00AD457C">
        <w:rPr>
          <w:rFonts w:ascii="Times New Roman" w:hAnsi="Times New Roman" w:cs="Times New Roman"/>
          <w:sz w:val="28"/>
          <w:szCs w:val="28"/>
        </w:rPr>
        <w:t>Предоставление информации о порядке и сроках предоставления Услуги и обеспечения доступа заявителя (представителя з</w:t>
      </w:r>
      <w:r w:rsidR="00963F8E">
        <w:rPr>
          <w:rFonts w:ascii="Times New Roman" w:hAnsi="Times New Roman" w:cs="Times New Roman"/>
          <w:sz w:val="28"/>
          <w:szCs w:val="28"/>
        </w:rPr>
        <w:t>аявителя) к сведениям об Услуге.</w:t>
      </w:r>
    </w:p>
    <w:p w:rsidR="002F7141" w:rsidRPr="002F7141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94CBE">
        <w:rPr>
          <w:rFonts w:ascii="Times New Roman" w:hAnsi="Times New Roman" w:cs="Times New Roman"/>
          <w:sz w:val="28"/>
          <w:szCs w:val="28"/>
        </w:rPr>
        <w:t>.2</w:t>
      </w:r>
      <w:r w:rsidR="00045A09">
        <w:rPr>
          <w:rFonts w:ascii="Times New Roman" w:hAnsi="Times New Roman" w:cs="Times New Roman"/>
          <w:sz w:val="28"/>
          <w:szCs w:val="28"/>
        </w:rPr>
        <w:t>.</w:t>
      </w:r>
      <w:r w:rsidR="00A1363C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рием заявления на выдачу специа</w:t>
      </w:r>
      <w:r w:rsidR="00963F8E">
        <w:rPr>
          <w:rFonts w:ascii="Times New Roman" w:hAnsi="Times New Roman" w:cs="Times New Roman"/>
          <w:sz w:val="28"/>
          <w:szCs w:val="28"/>
        </w:rPr>
        <w:t>льного разрешения.</w:t>
      </w:r>
    </w:p>
    <w:p w:rsidR="000D63D7" w:rsidRPr="000D63D7" w:rsidRDefault="005C796A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94CBE">
        <w:rPr>
          <w:rFonts w:ascii="Times New Roman" w:hAnsi="Times New Roman" w:cs="Times New Roman"/>
          <w:sz w:val="28"/>
          <w:szCs w:val="28"/>
        </w:rPr>
        <w:t>.3</w:t>
      </w:r>
      <w:r w:rsidR="00045A09">
        <w:rPr>
          <w:rFonts w:ascii="Times New Roman" w:hAnsi="Times New Roman" w:cs="Times New Roman"/>
          <w:sz w:val="28"/>
          <w:szCs w:val="28"/>
        </w:rPr>
        <w:t>.</w:t>
      </w:r>
      <w:r w:rsidR="00A1363C">
        <w:rPr>
          <w:rFonts w:ascii="Times New Roman" w:hAnsi="Times New Roman" w:cs="Times New Roman"/>
          <w:sz w:val="28"/>
          <w:szCs w:val="28"/>
        </w:rPr>
        <w:t xml:space="preserve"> </w:t>
      </w:r>
      <w:r w:rsidR="000D63D7" w:rsidRPr="000D63D7">
        <w:rPr>
          <w:rFonts w:ascii="Times New Roman" w:hAnsi="Times New Roman" w:cs="Times New Roman"/>
          <w:sz w:val="28"/>
          <w:szCs w:val="28"/>
        </w:rPr>
        <w:t>Рассмотрение и анализ представленных документов в случае необходимости дополнительного согласования маршрута с владельцами автомобильных дорог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0D63D7" w:rsidRPr="000D63D7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62.4. </w:t>
      </w:r>
      <w:r w:rsidRPr="000D63D7">
        <w:rPr>
          <w:rFonts w:ascii="Times New Roman" w:hAnsi="Times New Roman" w:cs="Times New Roman"/>
          <w:sz w:val="28"/>
          <w:szCs w:val="28"/>
        </w:rPr>
        <w:t xml:space="preserve">Рассмотрение и анализ представленных документов в случае,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D63D7">
        <w:rPr>
          <w:rFonts w:ascii="Times New Roman" w:hAnsi="Times New Roman" w:cs="Times New Roman"/>
          <w:sz w:val="28"/>
          <w:szCs w:val="28"/>
        </w:rPr>
        <w:t>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0D63D7" w:rsidRPr="000D63D7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62.5. </w:t>
      </w:r>
      <w:r w:rsidRPr="000D63D7">
        <w:rPr>
          <w:rFonts w:ascii="Times New Roman" w:hAnsi="Times New Roman" w:cs="Times New Roman"/>
          <w:sz w:val="28"/>
          <w:szCs w:val="28"/>
        </w:rPr>
        <w:t xml:space="preserve">Рассмотрение и анализ представленных документов в случае,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D63D7">
        <w:rPr>
          <w:rFonts w:ascii="Times New Roman" w:hAnsi="Times New Roman" w:cs="Times New Roman"/>
          <w:sz w:val="28"/>
          <w:szCs w:val="28"/>
        </w:rPr>
        <w:t>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5C796A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94CBE">
        <w:rPr>
          <w:rFonts w:ascii="Times New Roman" w:hAnsi="Times New Roman" w:cs="Times New Roman"/>
          <w:sz w:val="28"/>
          <w:szCs w:val="28"/>
        </w:rPr>
        <w:t>.</w:t>
      </w:r>
      <w:r w:rsidR="000D63D7">
        <w:rPr>
          <w:rFonts w:ascii="Times New Roman" w:hAnsi="Times New Roman" w:cs="Times New Roman"/>
          <w:sz w:val="28"/>
          <w:szCs w:val="28"/>
        </w:rPr>
        <w:t>6</w:t>
      </w:r>
      <w:r w:rsidR="00045A09">
        <w:rPr>
          <w:rFonts w:ascii="Times New Roman" w:hAnsi="Times New Roman" w:cs="Times New Roman"/>
          <w:sz w:val="28"/>
          <w:szCs w:val="28"/>
        </w:rPr>
        <w:t>.</w:t>
      </w:r>
      <w:r w:rsidR="00A1363C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>формление и выдача разрешения либо оформление и выдача уведомления об отказе в выдаче разрешения.</w:t>
      </w:r>
    </w:p>
    <w:p w:rsidR="002F7141" w:rsidRPr="002F7141" w:rsidRDefault="0055048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5" w:history="1">
        <w:r w:rsidR="002F7141" w:rsidRPr="005830C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</w:t>
      </w:r>
      <w:r w:rsidR="005830CA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5830CA">
        <w:rPr>
          <w:rFonts w:ascii="Times New Roman" w:hAnsi="Times New Roman" w:cs="Times New Roman"/>
          <w:sz w:val="28"/>
          <w:szCs w:val="28"/>
        </w:rPr>
        <w:t>№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Предельно допустимые параметры автотранспортных средств установлены в </w:t>
      </w:r>
      <w:hyperlink w:anchor="P505" w:history="1">
        <w:r w:rsidR="005830CA" w:rsidRPr="005830CA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5830C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Схема автопоезда, участвующего в движении крупногабаритных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и (или) тяжеловесных транспортных средств, приведена в приложении </w:t>
      </w:r>
      <w:r w:rsidR="00E723B6"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3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545EC2" w:rsidRDefault="00545EC2" w:rsidP="00594C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E" w:rsidRPr="00F56EBA" w:rsidRDefault="00594CBE" w:rsidP="00594C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BA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порядке и сроках предоставления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56EBA">
        <w:rPr>
          <w:rFonts w:ascii="Times New Roman" w:hAnsi="Times New Roman" w:cs="Times New Roman"/>
          <w:b/>
          <w:sz w:val="28"/>
          <w:szCs w:val="28"/>
        </w:rPr>
        <w:t>и обеспечения доступа заявителя (представителя заявителя) к сведениям об Услуге</w:t>
      </w:r>
    </w:p>
    <w:p w:rsidR="00594CBE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56EBA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56EBA"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F56EBA">
        <w:rPr>
          <w:rFonts w:ascii="Times New Roman" w:hAnsi="Times New Roman" w:cs="Times New Roman"/>
          <w:sz w:val="28"/>
          <w:szCs w:val="28"/>
        </w:rPr>
        <w:t xml:space="preserve"> заявления от заявителя (представителя заявителя) о предоставлении информации о порядке и сроках предоставления Услуги. </w:t>
      </w:r>
    </w:p>
    <w:p w:rsidR="00594CBE" w:rsidRPr="00F53B96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о порядке и сроках предоставления Услуги может быть подано (направлено) заявителем (представителем заявителя)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F53B96">
        <w:rPr>
          <w:rFonts w:ascii="Times New Roman" w:hAnsi="Times New Roman" w:cs="Times New Roman"/>
          <w:sz w:val="28"/>
          <w:szCs w:val="28"/>
        </w:rPr>
        <w:t>:</w:t>
      </w:r>
    </w:p>
    <w:p w:rsidR="00594CBE" w:rsidRPr="00F53B96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63.1. При личном обращении.</w:t>
      </w:r>
    </w:p>
    <w:p w:rsidR="00594CBE" w:rsidRPr="00F53B96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63.2.</w:t>
      </w:r>
      <w:r w:rsidR="00594CBE" w:rsidRPr="00F5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4CBE" w:rsidRPr="00F53B9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редством почтового отправления.</w:t>
      </w:r>
    </w:p>
    <w:p w:rsidR="00594CBE" w:rsidRPr="00F53B96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63.3.</w:t>
      </w:r>
      <w:r w:rsidR="00594CBE" w:rsidRPr="00F5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4CBE" w:rsidRPr="00F53B96">
        <w:rPr>
          <w:rFonts w:ascii="Times New Roman" w:hAnsi="Times New Roman" w:cs="Times New Roman"/>
          <w:sz w:val="28"/>
          <w:szCs w:val="28"/>
        </w:rPr>
        <w:t xml:space="preserve">а адрес электронной почты.  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F56EBA">
        <w:rPr>
          <w:rFonts w:ascii="Times New Roman" w:hAnsi="Times New Roman" w:cs="Times New Roman"/>
          <w:sz w:val="28"/>
          <w:szCs w:val="28"/>
        </w:rPr>
        <w:t>. Заявитель (представитель заявителя) может ознакомиться с порядком, сроками предоставления Услуги, а также с перечнем документов и формой заявления, размещенными на официальном сайте, Едином или Региональном портале.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процедуры: тридцать календарных дней с даты регистрация в электронном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F56EBA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56EBA">
        <w:rPr>
          <w:rFonts w:ascii="Times New Roman" w:hAnsi="Times New Roman" w:cs="Times New Roman"/>
          <w:sz w:val="28"/>
          <w:szCs w:val="28"/>
        </w:rPr>
        <w:t>от заявителя (представителя заявителя) о предоставлении информации о порядке и сроках предоставления Услуги.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F56EBA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- Специалист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F56EBA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Pr="00F56EBA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F56EBA">
        <w:rPr>
          <w:rFonts w:ascii="Times New Roman" w:hAnsi="Times New Roman" w:cs="Times New Roman"/>
          <w:sz w:val="28"/>
          <w:szCs w:val="28"/>
        </w:rPr>
        <w:t>, на официальном сайте, Едином или Региональном портале информации об Услуге, включенной в реестр государственных и муниципальных услуг Белгородской области.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F56EBA">
        <w:rPr>
          <w:rFonts w:ascii="Times New Roman" w:hAnsi="Times New Roman" w:cs="Times New Roman"/>
          <w:sz w:val="28"/>
          <w:szCs w:val="28"/>
        </w:rPr>
        <w:t>. Результат административной процедуры: обеспечение доступа заявителя (представителя заявителя) к сведениям об Услуге.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BA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устное и (или) письменное уведомление заявителя (представителя заявителя) о порядке и сроках предоставления Услуги. 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BA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594CBE" w:rsidRPr="00F56EBA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68.1. У</w:t>
      </w:r>
      <w:r w:rsidR="00594CBE" w:rsidRPr="00F56EBA">
        <w:rPr>
          <w:rFonts w:ascii="Times New Roman" w:hAnsi="Times New Roman" w:cs="Times New Roman"/>
          <w:sz w:val="28"/>
          <w:szCs w:val="28"/>
        </w:rPr>
        <w:t xml:space="preserve">стно, при личном обращении заявителя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BE" w:rsidRPr="00F56EBA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68.2. П</w:t>
      </w:r>
      <w:r w:rsidR="00594CBE" w:rsidRPr="00F56EBA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594CBE" w:rsidRPr="00F56EBA" w:rsidRDefault="00963F8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68.3.</w:t>
      </w:r>
      <w:r w:rsidR="00594CBE" w:rsidRPr="00F5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94CBE" w:rsidRPr="00F56EBA">
        <w:rPr>
          <w:rFonts w:ascii="Times New Roman" w:hAnsi="Times New Roman" w:cs="Times New Roman"/>
          <w:sz w:val="28"/>
          <w:szCs w:val="28"/>
        </w:rPr>
        <w:t>ерез Единый или Региональный портал</w:t>
      </w:r>
      <w:r w:rsidR="00594CB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94CBE" w:rsidRPr="00F5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CBE" w:rsidRPr="00F56EBA" w:rsidRDefault="00594CBE" w:rsidP="00594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F56EBA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8C73FE" w:rsidRDefault="008C73F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A09" w:rsidRPr="00045A09" w:rsidRDefault="00045A09" w:rsidP="00045A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45A09">
        <w:rPr>
          <w:rFonts w:ascii="Times New Roman" w:hAnsi="Times New Roman" w:cs="Times New Roman"/>
          <w:b/>
          <w:sz w:val="28"/>
          <w:szCs w:val="28"/>
        </w:rPr>
        <w:t>рием заявления на выдачу специального разрешения</w:t>
      </w:r>
    </w:p>
    <w:p w:rsidR="00045A09" w:rsidRDefault="00045A0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63C" w:rsidRDefault="00594CBE" w:rsidP="00A1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1363C">
        <w:rPr>
          <w:rFonts w:ascii="Times New Roman" w:hAnsi="Times New Roman" w:cs="Times New Roman"/>
          <w:sz w:val="28"/>
          <w:szCs w:val="28"/>
        </w:rPr>
        <w:t xml:space="preserve">. </w:t>
      </w:r>
      <w:r w:rsidR="00A1363C" w:rsidRPr="00A136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</w:t>
      </w:r>
      <w:r w:rsidR="007A0AB0">
        <w:rPr>
          <w:rFonts w:ascii="Times New Roman" w:hAnsi="Times New Roman" w:cs="Times New Roman"/>
          <w:sz w:val="28"/>
          <w:szCs w:val="28"/>
        </w:rPr>
        <w:t xml:space="preserve">дставителя заявителя)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A1363C" w:rsidRPr="00A13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FDF" w:rsidRPr="00845FDF" w:rsidRDefault="00845FDF" w:rsidP="0084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за предоставлением Услуги:</w:t>
      </w:r>
    </w:p>
    <w:p w:rsidR="00845FDF" w:rsidRPr="00845FDF" w:rsidRDefault="00963F8E" w:rsidP="0084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70.1.</w:t>
      </w:r>
      <w:r w:rsidR="0084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FDF" w:rsidRPr="00845FDF" w:rsidRDefault="00963F8E" w:rsidP="0084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70.2.</w:t>
      </w:r>
      <w:r w:rsidR="0084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5FDF" w:rsidRPr="00845FDF">
        <w:rPr>
          <w:rFonts w:ascii="Times New Roman" w:hAnsi="Times New Roman" w:cs="Times New Roman"/>
          <w:sz w:val="28"/>
          <w:szCs w:val="28"/>
        </w:rPr>
        <w:t xml:space="preserve">о электронной почте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FDF" w:rsidRPr="00845FDF" w:rsidRDefault="00963F8E" w:rsidP="00845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70.3. Э</w:t>
      </w:r>
      <w:r w:rsidR="00845FDF" w:rsidRPr="00845FDF">
        <w:rPr>
          <w:rFonts w:ascii="Times New Roman" w:hAnsi="Times New Roman" w:cs="Times New Roman"/>
          <w:sz w:val="28"/>
          <w:szCs w:val="28"/>
        </w:rPr>
        <w:t>лектронном виде с использованием Единого или Регионального портала (при наличии технической возможности).</w:t>
      </w:r>
    </w:p>
    <w:p w:rsidR="00A1363C" w:rsidRPr="00A1363C" w:rsidRDefault="00594CBE" w:rsidP="00A1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A1363C">
        <w:rPr>
          <w:rFonts w:ascii="Times New Roman" w:hAnsi="Times New Roman" w:cs="Times New Roman"/>
          <w:sz w:val="28"/>
          <w:szCs w:val="28"/>
        </w:rPr>
        <w:t xml:space="preserve">. </w:t>
      </w:r>
      <w:r w:rsidR="00A1363C"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A1363C" w:rsidRPr="00A1363C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</w:t>
      </w:r>
      <w:r w:rsidR="00610F52">
        <w:rPr>
          <w:rFonts w:ascii="Times New Roman" w:hAnsi="Times New Roman" w:cs="Times New Roman"/>
          <w:sz w:val="28"/>
          <w:szCs w:val="28"/>
        </w:rPr>
        <w:t>–</w:t>
      </w:r>
      <w:r w:rsidR="00A1363C" w:rsidRPr="00A1363C">
        <w:rPr>
          <w:rFonts w:ascii="Times New Roman" w:hAnsi="Times New Roman" w:cs="Times New Roman"/>
          <w:sz w:val="28"/>
          <w:szCs w:val="28"/>
        </w:rPr>
        <w:t xml:space="preserve"> </w:t>
      </w:r>
      <w:r w:rsidR="00610F52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 w:rsidR="00A1363C"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2F7141" w:rsidRPr="00610F52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F52">
        <w:rPr>
          <w:rFonts w:ascii="Times New Roman" w:hAnsi="Times New Roman" w:cs="Times New Roman"/>
          <w:b/>
          <w:sz w:val="28"/>
          <w:szCs w:val="28"/>
        </w:rPr>
        <w:t>72</w:t>
      </w:r>
      <w:r w:rsidR="002F7141" w:rsidRPr="00610F52">
        <w:rPr>
          <w:rFonts w:ascii="Times New Roman" w:hAnsi="Times New Roman" w:cs="Times New Roman"/>
          <w:b/>
          <w:sz w:val="28"/>
          <w:szCs w:val="28"/>
        </w:rPr>
        <w:t>. Прием заявления на выдачу специального разрешения осуществляется в следующем порядке:</w:t>
      </w:r>
    </w:p>
    <w:p w:rsidR="0087470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045A09">
        <w:rPr>
          <w:rFonts w:ascii="Times New Roman" w:hAnsi="Times New Roman" w:cs="Times New Roman"/>
          <w:sz w:val="28"/>
          <w:szCs w:val="28"/>
        </w:rPr>
        <w:t>.1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Заявление на выдачу специального разрешения на имя </w:t>
      </w:r>
      <w:r w:rsidR="00E723B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регистрируется должностным лицом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в </w:t>
      </w:r>
      <w:r w:rsidR="005E38E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Журнале регистрации заявлений. </w:t>
      </w:r>
    </w:p>
    <w:p w:rsidR="00874701" w:rsidRPr="002F7141" w:rsidRDefault="00874701" w:rsidP="00874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783" w:history="1">
        <w:r w:rsidRPr="00E723B6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регистрации заявлений о выдаче специального разрешения на движение крупногабаритных и (или) тяжеловесных транспортных средств установлена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К заявлению в обязательном порядке заявитель прилагает документы согласно </w:t>
      </w:r>
      <w:hyperlink w:anchor="P108" w:history="1">
        <w:r w:rsidRPr="00E723B6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5A5EA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45FDF">
        <w:rPr>
          <w:rFonts w:ascii="Times New Roman" w:hAnsi="Times New Roman" w:cs="Times New Roman"/>
          <w:sz w:val="28"/>
          <w:szCs w:val="28"/>
        </w:rPr>
        <w:t>4</w:t>
      </w:r>
      <w:r w:rsidR="007A0AB0">
        <w:rPr>
          <w:rFonts w:ascii="Times New Roman" w:hAnsi="Times New Roman" w:cs="Times New Roman"/>
          <w:sz w:val="28"/>
          <w:szCs w:val="28"/>
        </w:rPr>
        <w:t>.1</w:t>
      </w:r>
      <w:r w:rsidR="00963F8E">
        <w:rPr>
          <w:rFonts w:ascii="Times New Roman" w:hAnsi="Times New Roman" w:cs="Times New Roman"/>
          <w:sz w:val="28"/>
          <w:szCs w:val="28"/>
        </w:rPr>
        <w:t>.</w:t>
      </w:r>
      <w:r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673" w:history="1">
        <w:r w:rsidRPr="00E723B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F7141">
        <w:rPr>
          <w:rFonts w:ascii="Times New Roman" w:hAnsi="Times New Roman" w:cs="Times New Roman"/>
          <w:sz w:val="28"/>
          <w:szCs w:val="28"/>
        </w:rPr>
        <w:t xml:space="preserve"> на выдачу специального разрешения (согласование) установлена в приложении </w:t>
      </w:r>
      <w:r w:rsidR="00E723B6">
        <w:rPr>
          <w:rFonts w:ascii="Times New Roman" w:hAnsi="Times New Roman" w:cs="Times New Roman"/>
          <w:sz w:val="28"/>
          <w:szCs w:val="28"/>
        </w:rPr>
        <w:t>№</w:t>
      </w:r>
      <w:r w:rsidRPr="002F7141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.2. После регистрации заявление с прилагаемыми документами направляется должностному лицу, уполномоченному </w:t>
      </w:r>
      <w:r w:rsidR="00E723B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для рассмотрения и анализа представленных документов.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.3.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отказывает в регистрации заявления в следующих случаях: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045A09">
        <w:rPr>
          <w:rFonts w:ascii="Times New Roman" w:hAnsi="Times New Roman" w:cs="Times New Roman"/>
          <w:sz w:val="28"/>
          <w:szCs w:val="28"/>
        </w:rPr>
        <w:t>.3.1.</w:t>
      </w:r>
      <w:r w:rsidR="00963F8E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аявление подписано лицом, не имеющим полномочий </w:t>
      </w:r>
      <w:r w:rsidR="00045A09">
        <w:rPr>
          <w:rFonts w:ascii="Times New Roman" w:hAnsi="Times New Roman" w:cs="Times New Roman"/>
          <w:sz w:val="28"/>
          <w:szCs w:val="28"/>
        </w:rPr>
        <w:br/>
      </w:r>
      <w:r w:rsidR="00963F8E">
        <w:rPr>
          <w:rFonts w:ascii="Times New Roman" w:hAnsi="Times New Roman" w:cs="Times New Roman"/>
          <w:sz w:val="28"/>
          <w:szCs w:val="28"/>
        </w:rPr>
        <w:t>на подписание данного заявления.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045A09">
        <w:rPr>
          <w:rFonts w:ascii="Times New Roman" w:hAnsi="Times New Roman" w:cs="Times New Roman"/>
          <w:sz w:val="28"/>
          <w:szCs w:val="28"/>
        </w:rPr>
        <w:t>.3.2.</w:t>
      </w:r>
      <w:r w:rsidR="00963F8E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аявление не содержит сведений, установленных </w:t>
      </w:r>
      <w:r w:rsidR="004E4876" w:rsidRPr="004E4876">
        <w:rPr>
          <w:rFonts w:ascii="Times New Roman" w:hAnsi="Times New Roman" w:cs="Times New Roman"/>
          <w:sz w:val="28"/>
          <w:szCs w:val="28"/>
        </w:rPr>
        <w:t>Порядк</w:t>
      </w:r>
      <w:r w:rsidR="004E4876">
        <w:rPr>
          <w:rFonts w:ascii="Times New Roman" w:hAnsi="Times New Roman" w:cs="Times New Roman"/>
          <w:sz w:val="28"/>
          <w:szCs w:val="28"/>
        </w:rPr>
        <w:t>ом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>, утвержденным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E4876"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 w:rsidR="004E4876">
        <w:rPr>
          <w:rFonts w:ascii="Times New Roman" w:hAnsi="Times New Roman" w:cs="Times New Roman"/>
          <w:sz w:val="28"/>
          <w:szCs w:val="28"/>
        </w:rPr>
        <w:t xml:space="preserve">г. № 167 </w:t>
      </w:r>
      <w:r w:rsidR="004E4876">
        <w:rPr>
          <w:rFonts w:ascii="Times New Roman" w:hAnsi="Times New Roman" w:cs="Times New Roman"/>
          <w:sz w:val="28"/>
          <w:szCs w:val="28"/>
        </w:rPr>
        <w:br/>
        <w:t>«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>»</w:t>
      </w:r>
      <w:r w:rsidR="00963F8E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3264B">
        <w:rPr>
          <w:rFonts w:ascii="Times New Roman" w:hAnsi="Times New Roman" w:cs="Times New Roman"/>
          <w:sz w:val="28"/>
          <w:szCs w:val="28"/>
        </w:rPr>
        <w:t>.3.3.</w:t>
      </w:r>
      <w:r w:rsidR="00963F8E">
        <w:rPr>
          <w:rFonts w:ascii="Times New Roman" w:hAnsi="Times New Roman" w:cs="Times New Roman"/>
          <w:sz w:val="28"/>
          <w:szCs w:val="28"/>
        </w:rPr>
        <w:t xml:space="preserve"> К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соответствующие требованиям </w:t>
      </w:r>
      <w:r w:rsidR="004E4876" w:rsidRPr="004E4876">
        <w:rPr>
          <w:rFonts w:ascii="Times New Roman" w:hAnsi="Times New Roman" w:cs="Times New Roman"/>
          <w:sz w:val="28"/>
          <w:szCs w:val="28"/>
        </w:rPr>
        <w:t>Порядк</w:t>
      </w:r>
      <w:r w:rsidR="004E4876">
        <w:rPr>
          <w:rFonts w:ascii="Times New Roman" w:hAnsi="Times New Roman" w:cs="Times New Roman"/>
          <w:sz w:val="28"/>
          <w:szCs w:val="28"/>
        </w:rPr>
        <w:t>а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выдачи специального разрешения на движение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>по автомобильным дорогам тяжеловесного 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>, утвержденным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E4876">
        <w:rPr>
          <w:rFonts w:ascii="Times New Roman" w:hAnsi="Times New Roman" w:cs="Times New Roman"/>
          <w:sz w:val="28"/>
          <w:szCs w:val="28"/>
        </w:rPr>
        <w:t xml:space="preserve">ом Минтранса России от 5 июня 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2019 </w:t>
      </w:r>
      <w:r w:rsidR="004E4876">
        <w:rPr>
          <w:rFonts w:ascii="Times New Roman" w:hAnsi="Times New Roman" w:cs="Times New Roman"/>
          <w:sz w:val="28"/>
          <w:szCs w:val="28"/>
        </w:rPr>
        <w:t>г. № 167 «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на движение по автомобильным дорогам тяжеловесного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lastRenderedPageBreak/>
        <w:t>и (или) крупногабаритного транспортного средства</w:t>
      </w:r>
      <w:r w:rsidR="004E4876">
        <w:rPr>
          <w:rFonts w:ascii="Times New Roman" w:hAnsi="Times New Roman" w:cs="Times New Roman"/>
          <w:sz w:val="28"/>
          <w:szCs w:val="28"/>
        </w:rPr>
        <w:t>»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регистрации заявления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7A0AB0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4E4876">
        <w:rPr>
          <w:rFonts w:ascii="Times New Roman" w:hAnsi="Times New Roman" w:cs="Times New Roman"/>
          <w:sz w:val="28"/>
          <w:szCs w:val="28"/>
        </w:rPr>
        <w:t>1 рабочего дня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информирует заявителя о принятом решении </w:t>
      </w:r>
      <w:r w:rsidR="007A0AB0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с указанием оснований.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.4. Административная процедура исполняется в течение 1 рабочего дня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с момента получения заявления.</w:t>
      </w:r>
    </w:p>
    <w:p w:rsidR="004E4876" w:rsidRPr="004E4876" w:rsidRDefault="00594CBE" w:rsidP="004E4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4E4876">
        <w:rPr>
          <w:rFonts w:ascii="Times New Roman" w:hAnsi="Times New Roman" w:cs="Times New Roman"/>
          <w:sz w:val="28"/>
          <w:szCs w:val="28"/>
        </w:rPr>
        <w:t>.5.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Критерий принятия решения: соответствие заявления и прилагаемых </w:t>
      </w:r>
      <w:r w:rsidR="004E4876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к нему документов требованиям, предусмотренным </w:t>
      </w:r>
      <w:r w:rsidR="00A76F5A">
        <w:rPr>
          <w:rFonts w:ascii="Times New Roman" w:hAnsi="Times New Roman" w:cs="Times New Roman"/>
          <w:sz w:val="28"/>
          <w:szCs w:val="28"/>
        </w:rPr>
        <w:t xml:space="preserve">п. </w:t>
      </w:r>
      <w:r w:rsidR="00EA0BD8">
        <w:rPr>
          <w:rFonts w:ascii="Times New Roman" w:hAnsi="Times New Roman" w:cs="Times New Roman"/>
          <w:sz w:val="28"/>
          <w:szCs w:val="28"/>
        </w:rPr>
        <w:t>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4E4876" w:rsidRPr="004E487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E4876" w:rsidRPr="004E4876" w:rsidRDefault="00594CBE" w:rsidP="004E4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76F5A">
        <w:rPr>
          <w:rFonts w:ascii="Times New Roman" w:hAnsi="Times New Roman" w:cs="Times New Roman"/>
          <w:sz w:val="28"/>
          <w:szCs w:val="28"/>
        </w:rPr>
        <w:t>.6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проставление на заявлении оттиска штампа входящей корреспонденции, регистрация заявления </w:t>
      </w:r>
      <w:r w:rsidR="00A76F5A">
        <w:rPr>
          <w:rFonts w:ascii="Times New Roman" w:hAnsi="Times New Roman" w:cs="Times New Roman"/>
          <w:sz w:val="28"/>
          <w:szCs w:val="28"/>
        </w:rPr>
        <w:br/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журнале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4E4876" w:rsidRPr="004E4876">
        <w:rPr>
          <w:rFonts w:ascii="Times New Roman" w:hAnsi="Times New Roman" w:cs="Times New Roman"/>
          <w:sz w:val="28"/>
          <w:szCs w:val="28"/>
        </w:rPr>
        <w:t>.</w:t>
      </w:r>
    </w:p>
    <w:p w:rsidR="004E4876" w:rsidRPr="004E4876" w:rsidRDefault="00594CBE" w:rsidP="004E4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76F5A">
        <w:rPr>
          <w:rFonts w:ascii="Times New Roman" w:hAnsi="Times New Roman" w:cs="Times New Roman"/>
          <w:sz w:val="28"/>
          <w:szCs w:val="28"/>
        </w:rPr>
        <w:t>.7.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 Порядок передачи результата: передача заявления и прилагаемых </w:t>
      </w:r>
      <w:r w:rsidR="004E4876" w:rsidRPr="004E4876">
        <w:rPr>
          <w:rFonts w:ascii="Times New Roman" w:hAnsi="Times New Roman" w:cs="Times New Roman"/>
          <w:sz w:val="28"/>
          <w:szCs w:val="28"/>
        </w:rPr>
        <w:br/>
        <w:t xml:space="preserve">к нему документов руководителю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127371">
        <w:rPr>
          <w:rFonts w:ascii="Times New Roman" w:hAnsi="Times New Roman" w:cs="Times New Roman"/>
          <w:sz w:val="28"/>
          <w:szCs w:val="28"/>
        </w:rPr>
        <w:t xml:space="preserve"> для резолюции</w:t>
      </w:r>
      <w:r w:rsidR="004E4876" w:rsidRPr="004E4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  <w:r w:rsidR="00127371">
        <w:rPr>
          <w:rFonts w:ascii="Times New Roman" w:hAnsi="Times New Roman" w:cs="Times New Roman"/>
          <w:sz w:val="28"/>
          <w:szCs w:val="28"/>
        </w:rPr>
        <w:t>8</w:t>
      </w:r>
      <w:r w:rsidR="002F7141" w:rsidRPr="002F7141">
        <w:rPr>
          <w:rFonts w:ascii="Times New Roman" w:hAnsi="Times New Roman" w:cs="Times New Roman"/>
          <w:sz w:val="28"/>
          <w:szCs w:val="28"/>
        </w:rPr>
        <w:t>. Способ фиксации результата исполнения административной процедуры - на бумажном носителе.</w:t>
      </w:r>
    </w:p>
    <w:p w:rsidR="00B303E6" w:rsidRPr="00B303E6" w:rsidRDefault="00B303E6" w:rsidP="00B30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1273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03E6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B303E6" w:rsidRPr="00B303E6" w:rsidRDefault="00FA4FF9" w:rsidP="00B30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72.9.1.</w:t>
      </w:r>
      <w:r w:rsidR="00B303E6" w:rsidRPr="00B3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303E6" w:rsidRPr="00B303E6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B303E6" w:rsidRPr="00B303E6" w:rsidRDefault="00FA4FF9" w:rsidP="00B30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72.9.2. Ч</w:t>
      </w:r>
      <w:r w:rsidR="00B303E6" w:rsidRPr="00B303E6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73264B" w:rsidRDefault="0073264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4B" w:rsidRPr="0073264B" w:rsidRDefault="0073264B" w:rsidP="00732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264B">
        <w:rPr>
          <w:rFonts w:ascii="Times New Roman" w:hAnsi="Times New Roman" w:cs="Times New Roman"/>
          <w:b/>
          <w:sz w:val="28"/>
          <w:szCs w:val="28"/>
        </w:rPr>
        <w:t>ассмотрение и анализ представленных документов</w:t>
      </w:r>
      <w:r w:rsidR="00C61A20">
        <w:rPr>
          <w:rFonts w:ascii="Times New Roman" w:hAnsi="Times New Roman" w:cs="Times New Roman"/>
          <w:b/>
          <w:sz w:val="28"/>
          <w:szCs w:val="28"/>
        </w:rPr>
        <w:t xml:space="preserve"> в случае необходимости дополнительного согласования маршрута с владельцами автомобильных дорог</w:t>
      </w:r>
    </w:p>
    <w:p w:rsidR="0073264B" w:rsidRDefault="0073264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37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7A0AB0">
        <w:rPr>
          <w:rFonts w:ascii="Times New Roman" w:hAnsi="Times New Roman" w:cs="Times New Roman"/>
          <w:sz w:val="28"/>
          <w:szCs w:val="28"/>
        </w:rPr>
        <w:t xml:space="preserve">.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7A0AB0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E723B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2F7141" w:rsidRPr="002F7141" w:rsidRDefault="0012737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610F52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 w:rsidR="00127371">
        <w:rPr>
          <w:rFonts w:ascii="Times New Roman" w:hAnsi="Times New Roman" w:cs="Times New Roman"/>
          <w:sz w:val="28"/>
          <w:szCs w:val="28"/>
        </w:rPr>
        <w:t xml:space="preserve">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A4FF9">
        <w:rPr>
          <w:rFonts w:ascii="Times New Roman" w:hAnsi="Times New Roman" w:cs="Times New Roman"/>
          <w:sz w:val="28"/>
          <w:szCs w:val="28"/>
        </w:rPr>
        <w:t>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.1.</w:t>
      </w:r>
      <w:r w:rsidR="007A0AB0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FA4FF9"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.1.</w:t>
      </w:r>
      <w:r w:rsidR="0073264B">
        <w:rPr>
          <w:rFonts w:ascii="Times New Roman" w:hAnsi="Times New Roman" w:cs="Times New Roman"/>
          <w:sz w:val="28"/>
          <w:szCs w:val="28"/>
        </w:rPr>
        <w:t>2.</w:t>
      </w:r>
      <w:r w:rsidR="007A0AB0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на соответствие технических характеристик транспортного средства и груза,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а также технической возможности осуществления заявленного движения тяжеловесных и (или) крупно</w:t>
      </w:r>
      <w:r w:rsidR="00FA4FF9"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.3.</w:t>
      </w:r>
      <w:r w:rsidR="007A0AB0">
        <w:rPr>
          <w:rFonts w:ascii="Times New Roman" w:hAnsi="Times New Roman" w:cs="Times New Roman"/>
          <w:sz w:val="28"/>
          <w:szCs w:val="28"/>
        </w:rPr>
        <w:t xml:space="preserve"> 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 w:rsidR="00FA4FF9"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.4.</w:t>
      </w:r>
      <w:r w:rsidR="007A0AB0">
        <w:rPr>
          <w:rFonts w:ascii="Times New Roman" w:hAnsi="Times New Roman" w:cs="Times New Roman"/>
          <w:sz w:val="28"/>
          <w:szCs w:val="28"/>
        </w:rPr>
        <w:t xml:space="preserve"> У</w:t>
      </w:r>
      <w:r w:rsidR="002F7141"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 w:rsidR="00FA4FF9"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.5.</w:t>
      </w:r>
      <w:r w:rsidR="007A0AB0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>пределяет владельцев автомобильных дорог по пути следования заявленн</w:t>
      </w:r>
      <w:r w:rsidR="00FA4FF9">
        <w:rPr>
          <w:rFonts w:ascii="Times New Roman" w:hAnsi="Times New Roman" w:cs="Times New Roman"/>
          <w:sz w:val="28"/>
          <w:szCs w:val="28"/>
        </w:rPr>
        <w:t>ого маршрута.</w:t>
      </w:r>
    </w:p>
    <w:p w:rsidR="007A0AB0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"/>
      <w:bookmarkEnd w:id="4"/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.6.</w:t>
      </w:r>
      <w:r w:rsidR="007A0AB0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аправляет в адрес владельцев автомобильных дорог, по дорогам которых проходит данный маршрут, часть маршрута, запрос на согласование </w:t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маршрута движения крупногабаритного и (или) тяжеловесного транспортного средства, в котором указываются: </w:t>
      </w:r>
    </w:p>
    <w:p w:rsidR="007A0AB0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73.1.6.1.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F7141" w:rsidRPr="002F7141">
        <w:rPr>
          <w:rFonts w:ascii="Times New Roman" w:hAnsi="Times New Roman" w:cs="Times New Roman"/>
          <w:sz w:val="28"/>
          <w:szCs w:val="28"/>
        </w:rPr>
        <w:t>аименование органа, направившего запрос, исходящий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дата запроса, вид перевозки.</w:t>
      </w:r>
    </w:p>
    <w:p w:rsidR="007A0AB0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73.1.6.2.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7141" w:rsidRPr="002F7141">
        <w:rPr>
          <w:rFonts w:ascii="Times New Roman" w:hAnsi="Times New Roman" w:cs="Times New Roman"/>
          <w:sz w:val="28"/>
          <w:szCs w:val="28"/>
        </w:rPr>
        <w:t>аршр</w:t>
      </w:r>
      <w:r>
        <w:rPr>
          <w:rFonts w:ascii="Times New Roman" w:hAnsi="Times New Roman" w:cs="Times New Roman"/>
          <w:sz w:val="28"/>
          <w:szCs w:val="28"/>
        </w:rPr>
        <w:t>ут движения (участок маршрута).</w:t>
      </w:r>
    </w:p>
    <w:p w:rsidR="007A0AB0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73.1.6.3.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F7141" w:rsidRPr="002F7141">
        <w:rPr>
          <w:rFonts w:ascii="Times New Roman" w:hAnsi="Times New Roman" w:cs="Times New Roman"/>
          <w:sz w:val="28"/>
          <w:szCs w:val="28"/>
        </w:rPr>
        <w:t>аименование и адрес вл</w:t>
      </w:r>
      <w:r>
        <w:rPr>
          <w:rFonts w:ascii="Times New Roman" w:hAnsi="Times New Roman" w:cs="Times New Roman"/>
          <w:sz w:val="28"/>
          <w:szCs w:val="28"/>
        </w:rPr>
        <w:t>адельца транспортного средства.</w:t>
      </w:r>
    </w:p>
    <w:p w:rsidR="007A0AB0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73.1.6.4.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F7141" w:rsidRPr="002F7141">
        <w:rPr>
          <w:rFonts w:ascii="Times New Roman" w:hAnsi="Times New Roman" w:cs="Times New Roman"/>
          <w:sz w:val="28"/>
          <w:szCs w:val="28"/>
        </w:rPr>
        <w:t>осударственный регистрационный знак транспортного средства; предполага</w:t>
      </w:r>
      <w:r>
        <w:rPr>
          <w:rFonts w:ascii="Times New Roman" w:hAnsi="Times New Roman" w:cs="Times New Roman"/>
          <w:sz w:val="28"/>
          <w:szCs w:val="28"/>
        </w:rPr>
        <w:t>емый срок и количество поездок.</w:t>
      </w:r>
    </w:p>
    <w:p w:rsidR="007A0AB0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73.1.6.5.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7141" w:rsidRPr="002F7141">
        <w:rPr>
          <w:rFonts w:ascii="Times New Roman" w:hAnsi="Times New Roman" w:cs="Times New Roman"/>
          <w:sz w:val="28"/>
          <w:szCs w:val="28"/>
        </w:rPr>
        <w:t>арактеристика груза (</w:t>
      </w:r>
      <w:r>
        <w:rPr>
          <w:rFonts w:ascii="Times New Roman" w:hAnsi="Times New Roman" w:cs="Times New Roman"/>
          <w:sz w:val="28"/>
          <w:szCs w:val="28"/>
        </w:rPr>
        <w:t>наименование, габариты, масса).</w:t>
      </w:r>
    </w:p>
    <w:p w:rsidR="002F7141" w:rsidRPr="002F7141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73.1.6.6.</w:t>
      </w:r>
      <w:r w:rsidR="007A0AB0">
        <w:rPr>
          <w:rFonts w:ascii="Times New Roman" w:hAnsi="Times New Roman" w:cs="Times New Roman"/>
          <w:sz w:val="28"/>
          <w:szCs w:val="28"/>
        </w:rPr>
        <w:t xml:space="preserve"> </w:t>
      </w:r>
      <w:r w:rsidR="002F7141" w:rsidRPr="002F7141">
        <w:rPr>
          <w:rFonts w:ascii="Times New Roman" w:hAnsi="Times New Roman" w:cs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(автопоезда); необходимость автомобиля прикрытия (сопровождения), предполагаемая скорость движения, подпись должностного лица (в случае направления запроса на бумажном носителе).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Запрос, указанный в </w:t>
      </w:r>
      <w:r w:rsidR="00FA4FF9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2F7141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7A0AB0">
        <w:rPr>
          <w:rFonts w:ascii="Times New Roman" w:hAnsi="Times New Roman" w:cs="Times New Roman"/>
          <w:sz w:val="28"/>
          <w:szCs w:val="28"/>
        </w:rPr>
        <w:t xml:space="preserve">в соответствующем журнале </w:t>
      </w:r>
      <w:r w:rsidRPr="002F7141">
        <w:rPr>
          <w:rFonts w:ascii="Times New Roman" w:hAnsi="Times New Roman" w:cs="Times New Roman"/>
          <w:sz w:val="28"/>
          <w:szCs w:val="28"/>
        </w:rPr>
        <w:t xml:space="preserve">владельцем автомобильной дороги в течение одного рабочего дня </w:t>
      </w:r>
      <w:r w:rsidR="00FA4FF9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с даты его поступления.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Согласование маршрута движения крупногабаритного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и (или) тяжеловесного транспортного средства проводится владельцами автомобильных дорог в течение четырех рабочих дней с даты поступления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от </w:t>
      </w:r>
      <w:r w:rsidR="00610F52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запроса, указанного в </w:t>
      </w:r>
      <w:r w:rsidR="00FA4FF9">
        <w:rPr>
          <w:rFonts w:ascii="Times New Roman" w:hAnsi="Times New Roman" w:cs="Times New Roman"/>
          <w:sz w:val="28"/>
          <w:szCs w:val="28"/>
        </w:rPr>
        <w:t>настоящем пункте</w:t>
      </w:r>
      <w:r w:rsidR="0073264B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При согласовании маршрута движения тяжеловесного транспортного средства владельцем автомобильной дороги в адрес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После согласования маршрута движения крупногабаритного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и (или) тяжеловесного транспортного средства всеми владельцами автомобильных дорог,</w:t>
      </w:r>
      <w:r w:rsidR="00E723B6">
        <w:rPr>
          <w:rFonts w:ascii="Times New Roman" w:hAnsi="Times New Roman" w:cs="Times New Roman"/>
          <w:sz w:val="28"/>
          <w:szCs w:val="28"/>
        </w:rPr>
        <w:t xml:space="preserve"> входящих в указанный маршрут,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оформляет специальное разрешение и направляет в адрес Управления ГИБДД </w:t>
      </w:r>
      <w:r w:rsidR="00E723B6">
        <w:rPr>
          <w:rFonts w:ascii="Times New Roman" w:hAnsi="Times New Roman" w:cs="Times New Roman"/>
          <w:sz w:val="28"/>
          <w:szCs w:val="28"/>
        </w:rPr>
        <w:t xml:space="preserve">ОМВД </w:t>
      </w:r>
      <w:r w:rsidRPr="002F7141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запрос на согласование маршрута движения крупногабаритного и (или) тяжеловесного транспортного средства,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который состоит из оформленного специального разрешения с приложением копий документов, указанных в </w:t>
      </w:r>
      <w:r w:rsidR="0073264B">
        <w:rPr>
          <w:rFonts w:ascii="Times New Roman" w:hAnsi="Times New Roman" w:cs="Times New Roman"/>
          <w:sz w:val="28"/>
          <w:szCs w:val="28"/>
        </w:rPr>
        <w:t>п</w:t>
      </w:r>
      <w:r w:rsidR="00484715">
        <w:rPr>
          <w:rFonts w:ascii="Times New Roman" w:hAnsi="Times New Roman" w:cs="Times New Roman"/>
          <w:sz w:val="28"/>
          <w:szCs w:val="28"/>
        </w:rPr>
        <w:t>унктах 14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5E38E0">
        <w:rPr>
          <w:rFonts w:ascii="Times New Roman" w:hAnsi="Times New Roman" w:cs="Times New Roman"/>
          <w:sz w:val="28"/>
          <w:szCs w:val="28"/>
        </w:rPr>
        <w:t>, 15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73264B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Pr="002F7141">
        <w:rPr>
          <w:rFonts w:ascii="Times New Roman" w:hAnsi="Times New Roman" w:cs="Times New Roman"/>
          <w:sz w:val="28"/>
          <w:szCs w:val="28"/>
        </w:rPr>
        <w:t>тивного регламента, и копий согласований маршрута транспортного средства.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Запрос регистрируется Управлением ГИБДД </w:t>
      </w:r>
      <w:r w:rsidR="00E723B6"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его получения. Согласование маршрута движения крупногабаритного и (или) тяжеловесного транспортного средства проводится Управлением ГИБДД </w:t>
      </w:r>
      <w:r w:rsidR="00E723B6"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A0BD8">
        <w:rPr>
          <w:rFonts w:ascii="Times New Roman" w:hAnsi="Times New Roman" w:cs="Times New Roman"/>
          <w:sz w:val="28"/>
          <w:szCs w:val="28"/>
        </w:rPr>
        <w:t>четырех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запроса, полученного от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При согласовании маршрута движения крупногабаритного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и (или) тяжеловесного транспортного средства Управление ГИБДД </w:t>
      </w:r>
      <w:r w:rsidR="00E723B6"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 делает записи в специальном разрешении </w:t>
      </w:r>
      <w:r w:rsidR="00E723B6">
        <w:rPr>
          <w:rFonts w:ascii="Times New Roman" w:hAnsi="Times New Roman" w:cs="Times New Roman"/>
          <w:sz w:val="28"/>
          <w:szCs w:val="28"/>
        </w:rPr>
        <w:br/>
        <w:t>о согласовании в пунктах «Вид сопровождения», «</w:t>
      </w:r>
      <w:r w:rsidRPr="002F7141">
        <w:rPr>
          <w:rFonts w:ascii="Times New Roman" w:hAnsi="Times New Roman" w:cs="Times New Roman"/>
          <w:sz w:val="28"/>
          <w:szCs w:val="28"/>
        </w:rPr>
        <w:t>Особые условия движения</w:t>
      </w:r>
      <w:r w:rsidR="00E723B6">
        <w:rPr>
          <w:rFonts w:ascii="Times New Roman" w:hAnsi="Times New Roman" w:cs="Times New Roman"/>
          <w:sz w:val="28"/>
          <w:szCs w:val="28"/>
        </w:rPr>
        <w:t>»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E723B6">
        <w:rPr>
          <w:rFonts w:ascii="Times New Roman" w:hAnsi="Times New Roman" w:cs="Times New Roman"/>
          <w:sz w:val="28"/>
          <w:szCs w:val="28"/>
        </w:rPr>
        <w:lastRenderedPageBreak/>
        <w:t>и «</w:t>
      </w:r>
      <w:r w:rsidRPr="002F7141">
        <w:rPr>
          <w:rFonts w:ascii="Times New Roman" w:hAnsi="Times New Roman" w:cs="Times New Roman"/>
          <w:sz w:val="28"/>
          <w:szCs w:val="28"/>
        </w:rPr>
        <w:t>Владельцы автомобильных дорог, сооружений, инженерных коммуникаций, органы управления Госавтоинспекции и другие органи</w:t>
      </w:r>
      <w:r w:rsidR="00E723B6">
        <w:rPr>
          <w:rFonts w:ascii="Times New Roman" w:hAnsi="Times New Roman" w:cs="Times New Roman"/>
          <w:sz w:val="28"/>
          <w:szCs w:val="28"/>
        </w:rPr>
        <w:t>зации, согласовавшие перевозку»</w:t>
      </w:r>
      <w:r w:rsidRPr="002F7141">
        <w:rPr>
          <w:rFonts w:ascii="Times New Roman" w:hAnsi="Times New Roman" w:cs="Times New Roman"/>
          <w:sz w:val="28"/>
          <w:szCs w:val="28"/>
        </w:rPr>
        <w:t xml:space="preserve"> (номер и дату согласования, фамилию, имя, отчество и должность сотрудника Госавтоинспекции), которые скрепляются печатью, подписью должностного лица Управления ГИБДД </w:t>
      </w:r>
      <w:r w:rsidR="00E723B6"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 xml:space="preserve">, и направляет такой бланк специального разрешения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случае нарушения владельцами автомобильных дорог или согласующими организациями сроков согласования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приостанавливает оформление специального разрешения до получения ответа с предоставлением заявителю информации о причинах приостановления посредством телефонной (факсимильной) или почтовой связи.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B0135">
        <w:rPr>
          <w:rFonts w:ascii="Times New Roman" w:hAnsi="Times New Roman" w:cs="Times New Roman"/>
          <w:sz w:val="28"/>
          <w:szCs w:val="28"/>
        </w:rPr>
        <w:t>.2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="002F7141" w:rsidRPr="00E723B6">
          <w:rPr>
            <w:rFonts w:ascii="Times New Roman" w:hAnsi="Times New Roman" w:cs="Times New Roman"/>
            <w:sz w:val="28"/>
            <w:szCs w:val="28"/>
          </w:rPr>
          <w:t>п</w:t>
        </w:r>
        <w:r w:rsidR="00484715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EA0BD8">
          <w:rPr>
            <w:rFonts w:ascii="Times New Roman" w:hAnsi="Times New Roman" w:cs="Times New Roman"/>
            <w:sz w:val="28"/>
            <w:szCs w:val="28"/>
          </w:rPr>
          <w:t>14</w:t>
        </w:r>
        <w:r w:rsidR="00FA4FF9">
          <w:rPr>
            <w:rFonts w:ascii="Times New Roman" w:hAnsi="Times New Roman" w:cs="Times New Roman"/>
            <w:sz w:val="28"/>
            <w:szCs w:val="28"/>
          </w:rPr>
          <w:t>.</w:t>
        </w:r>
        <w:r w:rsidR="00EA0BD8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EA0BD8">
        <w:rPr>
          <w:rFonts w:ascii="Times New Roman" w:hAnsi="Times New Roman" w:cs="Times New Roman"/>
          <w:sz w:val="28"/>
          <w:szCs w:val="28"/>
        </w:rPr>
        <w:t xml:space="preserve">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484715">
        <w:rPr>
          <w:rFonts w:ascii="Times New Roman" w:hAnsi="Times New Roman" w:cs="Times New Roman"/>
          <w:sz w:val="28"/>
          <w:szCs w:val="28"/>
        </w:rPr>
        <w:t xml:space="preserve">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610F52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723B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 w:rsidR="00E723B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посредством телефонной (факсимильной) и почтовой связи.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260B5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260B5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B260B5">
        <w:rPr>
          <w:rFonts w:ascii="Times New Roman" w:hAnsi="Times New Roman" w:cs="Times New Roman"/>
          <w:sz w:val="28"/>
          <w:szCs w:val="28"/>
        </w:rPr>
        <w:t>.1</w:t>
      </w:r>
      <w:r w:rsidR="0073264B">
        <w:rPr>
          <w:rFonts w:ascii="Times New Roman" w:hAnsi="Times New Roman" w:cs="Times New Roman"/>
          <w:sz w:val="28"/>
          <w:szCs w:val="28"/>
        </w:rPr>
        <w:t>.</w:t>
      </w:r>
      <w:r w:rsidR="00FA4FF9">
        <w:rPr>
          <w:rFonts w:ascii="Times New Roman" w:hAnsi="Times New Roman" w:cs="Times New Roman"/>
          <w:sz w:val="28"/>
          <w:szCs w:val="28"/>
        </w:rPr>
        <w:t xml:space="preserve"> Д</w:t>
      </w:r>
      <w:r w:rsidR="002F7141"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 w:rsidR="00FA4FF9"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A0D1A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73264B">
        <w:rPr>
          <w:rFonts w:ascii="Times New Roman" w:hAnsi="Times New Roman" w:cs="Times New Roman"/>
          <w:sz w:val="28"/>
          <w:szCs w:val="28"/>
        </w:rPr>
        <w:t>.2.</w:t>
      </w:r>
      <w:r w:rsidR="00FA4FF9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</w:t>
      </w:r>
      <w:r w:rsidR="005B17D9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 w:rsidR="00C6211B">
        <w:rPr>
          <w:rFonts w:ascii="Times New Roman" w:hAnsi="Times New Roman" w:cs="Times New Roman"/>
          <w:sz w:val="28"/>
          <w:szCs w:val="28"/>
        </w:rPr>
        <w:t>п</w:t>
      </w:r>
      <w:r w:rsidR="00A76F5A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A76F5A">
        <w:rPr>
          <w:rFonts w:ascii="Times New Roman" w:hAnsi="Times New Roman" w:cs="Times New Roman"/>
          <w:sz w:val="28"/>
          <w:szCs w:val="28"/>
        </w:rPr>
        <w:t>м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76F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6F5A" w:rsidRPr="00A76F5A">
        <w:rPr>
          <w:rFonts w:ascii="Times New Roman" w:hAnsi="Times New Roman" w:cs="Times New Roman"/>
          <w:sz w:val="28"/>
          <w:szCs w:val="28"/>
        </w:rPr>
        <w:t>Ф</w:t>
      </w:r>
      <w:r w:rsidR="00A76F5A">
        <w:rPr>
          <w:rFonts w:ascii="Times New Roman" w:hAnsi="Times New Roman" w:cs="Times New Roman"/>
          <w:sz w:val="28"/>
          <w:szCs w:val="28"/>
        </w:rPr>
        <w:t>едерации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 w:rsidR="00A76F5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A76F5A">
        <w:rPr>
          <w:rFonts w:ascii="Times New Roman" w:hAnsi="Times New Roman" w:cs="Times New Roman"/>
          <w:sz w:val="28"/>
          <w:szCs w:val="28"/>
        </w:rPr>
        <w:t>г. №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 w:rsidR="00A76F5A">
        <w:rPr>
          <w:rFonts w:ascii="Times New Roman" w:hAnsi="Times New Roman" w:cs="Times New Roman"/>
          <w:sz w:val="28"/>
          <w:szCs w:val="28"/>
        </w:rPr>
        <w:t>«</w:t>
      </w:r>
      <w:r w:rsidR="00A76F5A"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 w:rsidR="00A76F5A">
        <w:rPr>
          <w:rFonts w:ascii="Times New Roman" w:hAnsi="Times New Roman" w:cs="Times New Roman"/>
          <w:sz w:val="28"/>
          <w:szCs w:val="28"/>
        </w:rPr>
        <w:t xml:space="preserve">и»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 w:rsidR="00C6211B">
        <w:rPr>
          <w:rFonts w:ascii="Times New Roman" w:hAnsi="Times New Roman" w:cs="Times New Roman"/>
          <w:sz w:val="28"/>
          <w:szCs w:val="28"/>
        </w:rPr>
        <w:t>п</w:t>
      </w:r>
      <w:r w:rsidR="00A76F5A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A76F5A">
        <w:rPr>
          <w:rFonts w:ascii="Times New Roman" w:hAnsi="Times New Roman" w:cs="Times New Roman"/>
          <w:sz w:val="28"/>
          <w:szCs w:val="28"/>
        </w:rPr>
        <w:t>м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76F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6F5A" w:rsidRPr="00A76F5A">
        <w:rPr>
          <w:rFonts w:ascii="Times New Roman" w:hAnsi="Times New Roman" w:cs="Times New Roman"/>
          <w:sz w:val="28"/>
          <w:szCs w:val="28"/>
        </w:rPr>
        <w:t>Ф</w:t>
      </w:r>
      <w:r w:rsidR="00A76F5A">
        <w:rPr>
          <w:rFonts w:ascii="Times New Roman" w:hAnsi="Times New Roman" w:cs="Times New Roman"/>
          <w:sz w:val="28"/>
          <w:szCs w:val="28"/>
        </w:rPr>
        <w:t>едерации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A76F5A">
        <w:rPr>
          <w:rFonts w:ascii="Times New Roman" w:hAnsi="Times New Roman" w:cs="Times New Roman"/>
          <w:sz w:val="28"/>
          <w:szCs w:val="28"/>
        </w:rPr>
        <w:br/>
      </w:r>
      <w:r w:rsidR="00A76F5A" w:rsidRPr="00A76F5A">
        <w:rPr>
          <w:rFonts w:ascii="Times New Roman" w:hAnsi="Times New Roman" w:cs="Times New Roman"/>
          <w:sz w:val="28"/>
          <w:szCs w:val="28"/>
        </w:rPr>
        <w:t>от 21</w:t>
      </w:r>
      <w:r w:rsidR="00A76F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A76F5A">
        <w:rPr>
          <w:rFonts w:ascii="Times New Roman" w:hAnsi="Times New Roman" w:cs="Times New Roman"/>
          <w:sz w:val="28"/>
          <w:szCs w:val="28"/>
        </w:rPr>
        <w:t>г. № 2200 «</w:t>
      </w:r>
      <w:r w:rsidR="00A76F5A"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A76F5A"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="002F7141"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 w:rsidR="00FA4FF9"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A0D1A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5B17D9">
        <w:rPr>
          <w:rFonts w:ascii="Times New Roman" w:hAnsi="Times New Roman" w:cs="Times New Roman"/>
          <w:sz w:val="28"/>
          <w:szCs w:val="28"/>
        </w:rPr>
        <w:t>.3.</w:t>
      </w:r>
      <w:r w:rsidR="00FA4FF9">
        <w:rPr>
          <w:rFonts w:ascii="Times New Roman" w:hAnsi="Times New Roman" w:cs="Times New Roman"/>
          <w:sz w:val="28"/>
          <w:szCs w:val="28"/>
        </w:rPr>
        <w:t xml:space="preserve"> 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размера возмещения вреда.</w:t>
      </w:r>
    </w:p>
    <w:p w:rsidR="002F7141" w:rsidRP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73</w:t>
      </w:r>
      <w:r w:rsidR="005A0D1A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Срок выдачи специального разрешения составляет 11 рабочих дней </w:t>
      </w:r>
      <w:r w:rsidR="00E723B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заявления, в случае необходимости согласования маршрута транспортного средства с Управлением ГИБДД </w:t>
      </w:r>
      <w:r w:rsidR="00E723B6">
        <w:rPr>
          <w:rFonts w:ascii="Times New Roman" w:hAnsi="Times New Roman" w:cs="Times New Roman"/>
          <w:sz w:val="28"/>
          <w:szCs w:val="28"/>
        </w:rPr>
        <w:t>ОМВД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E723B6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- 15 рабочих дней с даты регистрации заявления.</w:t>
      </w:r>
    </w:p>
    <w:p w:rsidR="002F7141" w:rsidRDefault="00594CB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A0D1A">
        <w:rPr>
          <w:rFonts w:ascii="Times New Roman" w:hAnsi="Times New Roman" w:cs="Times New Roman"/>
          <w:sz w:val="28"/>
          <w:szCs w:val="28"/>
        </w:rPr>
        <w:t>.</w:t>
      </w:r>
      <w:r w:rsidR="004C2F8B">
        <w:rPr>
          <w:rFonts w:ascii="Times New Roman" w:hAnsi="Times New Roman" w:cs="Times New Roman"/>
          <w:sz w:val="28"/>
          <w:szCs w:val="28"/>
        </w:rPr>
        <w:t>5</w:t>
      </w:r>
      <w:r w:rsidR="002F7141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FA4FF9">
        <w:rPr>
          <w:rFonts w:ascii="Times New Roman" w:hAnsi="Times New Roman" w:cs="Times New Roman"/>
          <w:sz w:val="28"/>
          <w:szCs w:val="28"/>
        </w:rPr>
        <w:t>,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транспортным средством,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 также за укрепление автомобильных дорог или принятие специальных мер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по обустройству автомобильных дорог или их участков, должностное лицо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="002F7141"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2F7141"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6" w:history="1">
        <w:r w:rsidR="005B17D9"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A76F5A" w:rsidRPr="00F53B96" w:rsidRDefault="00594CBE" w:rsidP="00A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A76F5A" w:rsidRPr="00F53B96">
        <w:rPr>
          <w:rFonts w:ascii="Times New Roman" w:hAnsi="Times New Roman" w:cs="Times New Roman"/>
          <w:sz w:val="28"/>
          <w:szCs w:val="28"/>
        </w:rPr>
        <w:t xml:space="preserve">. Критерий принятия решения: соответствие 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76F5A" w:rsidRPr="00F53B96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A76F5A">
        <w:rPr>
          <w:rFonts w:ascii="Times New Roman" w:hAnsi="Times New Roman" w:cs="Times New Roman"/>
          <w:sz w:val="28"/>
          <w:szCs w:val="28"/>
        </w:rPr>
        <w:br/>
      </w:r>
      <w:r w:rsidR="00A76F5A" w:rsidRPr="00F53B96">
        <w:rPr>
          <w:rFonts w:ascii="Times New Roman" w:hAnsi="Times New Roman" w:cs="Times New Roman"/>
          <w:sz w:val="28"/>
          <w:szCs w:val="28"/>
        </w:rPr>
        <w:t>к нему документов требованиям</w:t>
      </w:r>
      <w:r w:rsidR="00450191">
        <w:rPr>
          <w:rFonts w:ascii="Times New Roman" w:hAnsi="Times New Roman" w:cs="Times New Roman"/>
          <w:sz w:val="28"/>
          <w:szCs w:val="28"/>
        </w:rPr>
        <w:t>,</w:t>
      </w:r>
      <w:r w:rsidR="00A76F5A"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 w:rsidR="00A76F5A">
        <w:rPr>
          <w:rFonts w:ascii="Times New Roman" w:hAnsi="Times New Roman" w:cs="Times New Roman"/>
          <w:sz w:val="28"/>
          <w:szCs w:val="28"/>
        </w:rPr>
        <w:t>. 1</w:t>
      </w:r>
      <w:r w:rsidR="00A76F5A" w:rsidRPr="00F53B96">
        <w:rPr>
          <w:rFonts w:ascii="Times New Roman" w:hAnsi="Times New Roman" w:cs="Times New Roman"/>
          <w:sz w:val="28"/>
          <w:szCs w:val="28"/>
        </w:rPr>
        <w:t>4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п.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A76F5A" w:rsidRPr="00F53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76F5A"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2FD" w:rsidRPr="00F53B96" w:rsidRDefault="00594CBE" w:rsidP="00D35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352FD"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D352FD" w:rsidRPr="00F53B96" w:rsidRDefault="00D352FD" w:rsidP="00D35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документов - </w:t>
      </w:r>
      <w:r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450191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2FD" w:rsidRDefault="00D352FD" w:rsidP="00D35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B96">
        <w:rPr>
          <w:rFonts w:ascii="Times New Roman" w:hAnsi="Times New Roman" w:cs="Times New Roman"/>
          <w:sz w:val="28"/>
          <w:szCs w:val="28"/>
        </w:rPr>
        <w:t>- подготовки мотивированного решения об отказе в предоставлении Услуги.</w:t>
      </w:r>
    </w:p>
    <w:p w:rsidR="004A61AC" w:rsidRPr="00F53B96" w:rsidRDefault="00594CBE" w:rsidP="00E82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A76F5A"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 w:rsidR="00E82E54">
        <w:rPr>
          <w:rFonts w:ascii="Times New Roman" w:hAnsi="Times New Roman" w:cs="Times New Roman"/>
          <w:sz w:val="28"/>
          <w:szCs w:val="28"/>
        </w:rPr>
        <w:t xml:space="preserve"> </w:t>
      </w:r>
      <w:r w:rsidR="004A61AC" w:rsidRPr="004A61AC">
        <w:rPr>
          <w:rFonts w:ascii="Times New Roman" w:hAnsi="Times New Roman" w:cs="Times New Roman"/>
          <w:sz w:val="28"/>
          <w:szCs w:val="28"/>
        </w:rPr>
        <w:t xml:space="preserve">передача заявления и прилагаемых к нему документов руководителю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4A61AC">
        <w:rPr>
          <w:rFonts w:ascii="Times New Roman" w:hAnsi="Times New Roman" w:cs="Times New Roman"/>
          <w:sz w:val="28"/>
          <w:szCs w:val="28"/>
        </w:rPr>
        <w:t>.</w:t>
      </w:r>
    </w:p>
    <w:p w:rsidR="00D352FD" w:rsidRDefault="00594CBE" w:rsidP="00D35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D352FD"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94224E" w:rsidRPr="0094224E" w:rsidRDefault="0094224E" w:rsidP="0094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94224E" w:rsidRPr="0094224E" w:rsidRDefault="0094224E" w:rsidP="0094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24E">
        <w:rPr>
          <w:rFonts w:ascii="Times New Roman" w:hAnsi="Times New Roman" w:cs="Times New Roman"/>
          <w:sz w:val="28"/>
          <w:szCs w:val="28"/>
        </w:rPr>
        <w:t>- письменно (направление на электронный и (или) почтовый адрес);</w:t>
      </w:r>
    </w:p>
    <w:p w:rsidR="0094224E" w:rsidRDefault="0094224E" w:rsidP="0094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24E">
        <w:rPr>
          <w:rFonts w:ascii="Times New Roman" w:hAnsi="Times New Roman" w:cs="Times New Roman"/>
          <w:sz w:val="28"/>
          <w:szCs w:val="28"/>
        </w:rPr>
        <w:t xml:space="preserve">- через Единый или Региональный портал. </w:t>
      </w:r>
    </w:p>
    <w:p w:rsidR="00552D19" w:rsidRDefault="00552D19" w:rsidP="0094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D19" w:rsidRPr="0073264B" w:rsidRDefault="00552D19" w:rsidP="00552D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264B">
        <w:rPr>
          <w:rFonts w:ascii="Times New Roman" w:hAnsi="Times New Roman" w:cs="Times New Roman"/>
          <w:b/>
          <w:sz w:val="28"/>
          <w:szCs w:val="28"/>
        </w:rPr>
        <w:t>ассмотрение и анализ представленных документов</w:t>
      </w:r>
      <w:r w:rsidR="000D63D7">
        <w:rPr>
          <w:rFonts w:ascii="Times New Roman" w:hAnsi="Times New Roman" w:cs="Times New Roman"/>
          <w:b/>
          <w:sz w:val="28"/>
          <w:szCs w:val="28"/>
        </w:rPr>
        <w:t xml:space="preserve"> в случае,</w:t>
      </w:r>
      <w:r w:rsidR="000D63D7" w:rsidRPr="000D63D7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0D63D7">
        <w:rPr>
          <w:rFonts w:ascii="Times New Roman" w:hAnsi="Times New Roman" w:cs="Times New Roman"/>
          <w:b/>
          <w:sz w:val="28"/>
          <w:szCs w:val="28"/>
        </w:rPr>
        <w:br/>
      </w:r>
      <w:r w:rsidR="000D63D7" w:rsidRPr="000D63D7">
        <w:rPr>
          <w:rFonts w:ascii="Times New Roman" w:hAnsi="Times New Roman" w:cs="Times New Roman"/>
          <w:b/>
          <w:sz w:val="28"/>
          <w:szCs w:val="28"/>
        </w:rPr>
        <w:t xml:space="preserve">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</w:t>
      </w:r>
      <w:r w:rsidR="000D63D7">
        <w:rPr>
          <w:rFonts w:ascii="Times New Roman" w:hAnsi="Times New Roman" w:cs="Times New Roman"/>
          <w:b/>
          <w:sz w:val="28"/>
          <w:szCs w:val="28"/>
        </w:rPr>
        <w:br/>
      </w:r>
      <w:r w:rsidR="000D63D7" w:rsidRPr="000D63D7">
        <w:rPr>
          <w:rFonts w:ascii="Times New Roman" w:hAnsi="Times New Roman" w:cs="Times New Roman"/>
          <w:b/>
          <w:sz w:val="28"/>
          <w:szCs w:val="28"/>
        </w:rPr>
        <w:t>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552D19" w:rsidRDefault="00552D19" w:rsidP="0094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D19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 xml:space="preserve">. 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552D19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552D1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552D19" w:rsidRPr="002F7141" w:rsidRDefault="00552D19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552D1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>
        <w:rPr>
          <w:rFonts w:ascii="Times New Roman" w:hAnsi="Times New Roman" w:cs="Times New Roman"/>
          <w:sz w:val="28"/>
          <w:szCs w:val="28"/>
        </w:rPr>
        <w:t xml:space="preserve"> 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A4FF9">
        <w:rPr>
          <w:rFonts w:ascii="Times New Roman" w:hAnsi="Times New Roman" w:cs="Times New Roman"/>
          <w:sz w:val="28"/>
          <w:szCs w:val="28"/>
        </w:rPr>
        <w:t>4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.1.1. П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FA4FF9"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.1.2. П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соответствие технических характеристик транспортного средства и груза,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>а также технической возможности осуществления заявленного движения тяжеловесных и (или) крупно</w:t>
      </w:r>
      <w:r w:rsidR="00FA4FF9"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.1.3. П</w:t>
      </w:r>
      <w:r w:rsidR="00552D19"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 w:rsidR="00FA4FF9"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.1.4. У</w:t>
      </w:r>
      <w:r w:rsidR="00552D19"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 w:rsidR="00FA4FF9"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.1.5. О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пределяет владельцев автомобильных дорог по пути </w:t>
      </w:r>
      <w:r w:rsidR="000D63D7">
        <w:rPr>
          <w:rFonts w:ascii="Times New Roman" w:hAnsi="Times New Roman" w:cs="Times New Roman"/>
          <w:sz w:val="28"/>
          <w:szCs w:val="28"/>
        </w:rPr>
        <w:t>следования заявленного маршрута.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.2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="00552D19" w:rsidRPr="00E723B6">
          <w:rPr>
            <w:rFonts w:ascii="Times New Roman" w:hAnsi="Times New Roman" w:cs="Times New Roman"/>
            <w:sz w:val="28"/>
            <w:szCs w:val="28"/>
          </w:rPr>
          <w:t>п</w:t>
        </w:r>
        <w:r w:rsidR="00552D19">
          <w:rPr>
            <w:rFonts w:ascii="Times New Roman" w:hAnsi="Times New Roman" w:cs="Times New Roman"/>
            <w:sz w:val="28"/>
            <w:szCs w:val="28"/>
          </w:rPr>
          <w:t>унктах 14</w:t>
        </w:r>
        <w:r w:rsidR="00FA4FF9">
          <w:rPr>
            <w:rFonts w:ascii="Times New Roman" w:hAnsi="Times New Roman" w:cs="Times New Roman"/>
            <w:sz w:val="28"/>
            <w:szCs w:val="28"/>
          </w:rPr>
          <w:t>.</w:t>
        </w:r>
        <w:r w:rsidR="00552D1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552D19">
        <w:rPr>
          <w:rFonts w:ascii="Times New Roman" w:hAnsi="Times New Roman" w:cs="Times New Roman"/>
          <w:sz w:val="28"/>
          <w:szCs w:val="28"/>
        </w:rPr>
        <w:t xml:space="preserve">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552D19">
        <w:rPr>
          <w:rFonts w:ascii="Times New Roman" w:hAnsi="Times New Roman" w:cs="Times New Roman"/>
          <w:sz w:val="28"/>
          <w:szCs w:val="28"/>
        </w:rPr>
        <w:t xml:space="preserve"> 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52D19">
        <w:rPr>
          <w:rFonts w:ascii="Times New Roman" w:hAnsi="Times New Roman" w:cs="Times New Roman"/>
          <w:sz w:val="28"/>
          <w:szCs w:val="28"/>
        </w:rPr>
        <w:t>муниципальной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 w:rsidR="00552D19">
        <w:rPr>
          <w:rFonts w:ascii="Times New Roman" w:hAnsi="Times New Roman" w:cs="Times New Roman"/>
          <w:sz w:val="28"/>
          <w:szCs w:val="28"/>
        </w:rPr>
        <w:t>муниципальной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услуги посредством телефонной (факсимильной) и почтовой связи.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52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</w:t>
      </w:r>
      <w:r w:rsidR="00552D19">
        <w:rPr>
          <w:rFonts w:ascii="Times New Roman" w:hAnsi="Times New Roman" w:cs="Times New Roman"/>
          <w:sz w:val="28"/>
          <w:szCs w:val="28"/>
        </w:rPr>
        <w:t>.1.</w:t>
      </w:r>
      <w:r w:rsidR="00FA4FF9">
        <w:rPr>
          <w:rFonts w:ascii="Times New Roman" w:hAnsi="Times New Roman" w:cs="Times New Roman"/>
          <w:sz w:val="28"/>
          <w:szCs w:val="28"/>
        </w:rPr>
        <w:t xml:space="preserve"> Д</w:t>
      </w:r>
      <w:r w:rsidR="00552D19"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 w:rsidR="00FA4FF9"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79.3.</w:t>
      </w:r>
      <w:r w:rsidR="00552D19">
        <w:rPr>
          <w:rFonts w:ascii="Times New Roman" w:hAnsi="Times New Roman" w:cs="Times New Roman"/>
          <w:sz w:val="28"/>
          <w:szCs w:val="28"/>
        </w:rPr>
        <w:t>2.</w:t>
      </w:r>
      <w:r w:rsidR="00FA4FF9">
        <w:rPr>
          <w:rFonts w:ascii="Times New Roman" w:hAnsi="Times New Roman" w:cs="Times New Roman"/>
          <w:sz w:val="28"/>
          <w:szCs w:val="28"/>
        </w:rPr>
        <w:t xml:space="preserve"> О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 w:rsidR="00C6211B">
        <w:rPr>
          <w:rFonts w:ascii="Times New Roman" w:hAnsi="Times New Roman" w:cs="Times New Roman"/>
          <w:sz w:val="28"/>
          <w:szCs w:val="28"/>
        </w:rPr>
        <w:t>п</w:t>
      </w:r>
      <w:r w:rsidR="00552D19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552D19">
        <w:rPr>
          <w:rFonts w:ascii="Times New Roman" w:hAnsi="Times New Roman" w:cs="Times New Roman"/>
          <w:sz w:val="28"/>
          <w:szCs w:val="28"/>
        </w:rPr>
        <w:t>м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52D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2D19" w:rsidRPr="00A76F5A">
        <w:rPr>
          <w:rFonts w:ascii="Times New Roman" w:hAnsi="Times New Roman" w:cs="Times New Roman"/>
          <w:sz w:val="28"/>
          <w:szCs w:val="28"/>
        </w:rPr>
        <w:t>Ф</w:t>
      </w:r>
      <w:r w:rsidR="00552D19">
        <w:rPr>
          <w:rFonts w:ascii="Times New Roman" w:hAnsi="Times New Roman" w:cs="Times New Roman"/>
          <w:sz w:val="28"/>
          <w:szCs w:val="28"/>
        </w:rPr>
        <w:t>едерации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 w:rsidR="00552D1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552D19">
        <w:rPr>
          <w:rFonts w:ascii="Times New Roman" w:hAnsi="Times New Roman" w:cs="Times New Roman"/>
          <w:sz w:val="28"/>
          <w:szCs w:val="28"/>
        </w:rPr>
        <w:t>г. №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 w:rsidR="00552D19">
        <w:rPr>
          <w:rFonts w:ascii="Times New Roman" w:hAnsi="Times New Roman" w:cs="Times New Roman"/>
          <w:sz w:val="28"/>
          <w:szCs w:val="28"/>
        </w:rPr>
        <w:t>«</w:t>
      </w:r>
      <w:r w:rsidR="00552D19"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 w:rsidR="00552D19">
        <w:rPr>
          <w:rFonts w:ascii="Times New Roman" w:hAnsi="Times New Roman" w:cs="Times New Roman"/>
          <w:sz w:val="28"/>
          <w:szCs w:val="28"/>
        </w:rPr>
        <w:t xml:space="preserve">и» 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552D19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552D19">
        <w:rPr>
          <w:rFonts w:ascii="Times New Roman" w:hAnsi="Times New Roman" w:cs="Times New Roman"/>
          <w:sz w:val="28"/>
          <w:szCs w:val="28"/>
        </w:rPr>
        <w:t>м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52D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2D19" w:rsidRPr="00A76F5A">
        <w:rPr>
          <w:rFonts w:ascii="Times New Roman" w:hAnsi="Times New Roman" w:cs="Times New Roman"/>
          <w:sz w:val="28"/>
          <w:szCs w:val="28"/>
        </w:rPr>
        <w:t>Ф</w:t>
      </w:r>
      <w:r w:rsidR="00552D19">
        <w:rPr>
          <w:rFonts w:ascii="Times New Roman" w:hAnsi="Times New Roman" w:cs="Times New Roman"/>
          <w:sz w:val="28"/>
          <w:szCs w:val="28"/>
        </w:rPr>
        <w:t>едерации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FA4FF9">
        <w:rPr>
          <w:rFonts w:ascii="Times New Roman" w:hAnsi="Times New Roman" w:cs="Times New Roman"/>
          <w:sz w:val="28"/>
          <w:szCs w:val="28"/>
        </w:rPr>
        <w:br/>
      </w:r>
      <w:r w:rsidR="00552D19" w:rsidRPr="00A76F5A">
        <w:rPr>
          <w:rFonts w:ascii="Times New Roman" w:hAnsi="Times New Roman" w:cs="Times New Roman"/>
          <w:sz w:val="28"/>
          <w:szCs w:val="28"/>
        </w:rPr>
        <w:t>от 21</w:t>
      </w:r>
      <w:r w:rsidR="00552D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552D19">
        <w:rPr>
          <w:rFonts w:ascii="Times New Roman" w:hAnsi="Times New Roman" w:cs="Times New Roman"/>
          <w:sz w:val="28"/>
          <w:szCs w:val="28"/>
        </w:rPr>
        <w:t>г. № 2200 «</w:t>
      </w:r>
      <w:r w:rsidR="00552D19"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552D19"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="00552D19"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 w:rsidR="00FA4FF9"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79.3</w:t>
      </w:r>
      <w:r w:rsidR="00552D19">
        <w:rPr>
          <w:rFonts w:ascii="Times New Roman" w:hAnsi="Times New Roman" w:cs="Times New Roman"/>
          <w:sz w:val="28"/>
          <w:szCs w:val="28"/>
        </w:rPr>
        <w:t>.3.</w:t>
      </w:r>
      <w:r w:rsidR="00FA4FF9">
        <w:rPr>
          <w:rFonts w:ascii="Times New Roman" w:hAnsi="Times New Roman" w:cs="Times New Roman"/>
          <w:sz w:val="28"/>
          <w:szCs w:val="28"/>
        </w:rPr>
        <w:t xml:space="preserve"> У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>и размера возмещения вреда.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79.4</w:t>
      </w:r>
      <w:r w:rsidR="00552D19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C6211B">
        <w:rPr>
          <w:rFonts w:ascii="Times New Roman" w:hAnsi="Times New Roman" w:cs="Times New Roman"/>
          <w:sz w:val="28"/>
          <w:szCs w:val="28"/>
        </w:rPr>
        <w:t>,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тяжеловесных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</w:t>
      </w:r>
      <w:r w:rsidR="00552D19" w:rsidRPr="002F7141">
        <w:rPr>
          <w:rFonts w:ascii="Times New Roman" w:hAnsi="Times New Roman" w:cs="Times New Roman"/>
          <w:sz w:val="28"/>
          <w:szCs w:val="28"/>
        </w:rPr>
        <w:lastRenderedPageBreak/>
        <w:t>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мероприятий, но не более чем на 30 рабочих дней.</w:t>
      </w:r>
    </w:p>
    <w:p w:rsidR="00552D19" w:rsidRPr="002F7141" w:rsidRDefault="00552D19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При этом заявителю направляется уведомление о необходимости проведения указанных мероприятий.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79.5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. В случае согласия владельца транспортного средства на укрепление отдельных участков автомобильных дорог или принятие специальных мер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по обустройству автомобильных дорог и пересекающих их сооружений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и инженерных коммуникаций в пределах согласованного маршрута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проводит согласование маршрута движения крупногабаритных транспортных средств с владельцами автомобильных дорог и УГИБДД </w:t>
      </w:r>
      <w:r w:rsidR="00552D19">
        <w:rPr>
          <w:rFonts w:ascii="Times New Roman" w:hAnsi="Times New Roman" w:cs="Times New Roman"/>
          <w:sz w:val="28"/>
          <w:szCs w:val="28"/>
        </w:rPr>
        <w:t>ОМВД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552D19"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="00552D19" w:rsidRPr="002F7141">
        <w:rPr>
          <w:rFonts w:ascii="Times New Roman" w:hAnsi="Times New Roman" w:cs="Times New Roman"/>
          <w:sz w:val="28"/>
          <w:szCs w:val="28"/>
        </w:rPr>
        <w:t>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79.6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. При рассмотрении заявления на получение разрешения на движение крупногабаритных и (или) тяжеловесных транспортных средств и приложенных к нему документов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движения и сохранности автомобильных дорог и инженерных сооружений осуществляет оценку соответствия выбранного перевозчиком маршрута перевозки габаритам инженерных сооружений, грузоподъемности, несущей способности инженерных и других сооружений по маршруту следования.</w:t>
      </w:r>
    </w:p>
    <w:p w:rsidR="00552D19" w:rsidRPr="002F7141" w:rsidRDefault="00552D19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с владельцами автомобильных дорог, по которым проходит данный маршрут, части маршрута, с владельцами пересекающих автомобильную дорогу сооружений и инженерных коммуникаций (если требуется принятие специальных мер) и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79.7</w:t>
      </w:r>
      <w:r w:rsidR="00552D19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FA4FF9">
        <w:rPr>
          <w:rFonts w:ascii="Times New Roman" w:hAnsi="Times New Roman" w:cs="Times New Roman"/>
          <w:sz w:val="28"/>
          <w:szCs w:val="28"/>
        </w:rPr>
        <w:t>,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если будет установлено, что для осуществления движения требуется составление специального проекта или проведение обследования,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направляет на имя заявителя уведомление,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>в котором предлагается другой маршрут движения (при наличии такой возможности) или разработка специального проекта за счет заявителя.</w:t>
      </w:r>
    </w:p>
    <w:p w:rsidR="00552D19" w:rsidRPr="002F7141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79.8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. Оценка возмещения вреда, причиняемого автомобильным дорогам тяжеловесными транспортными средствами, или возмещение расходов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на дополнительное обследование искусственных сооружений производится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в срок до пяти рабочих дней с даты поступления заявления должностному лицу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>.</w:t>
      </w:r>
    </w:p>
    <w:p w:rsidR="00552D19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79.9</w:t>
      </w:r>
      <w:r w:rsidR="00552D19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FA4FF9">
        <w:rPr>
          <w:rFonts w:ascii="Times New Roman" w:hAnsi="Times New Roman" w:cs="Times New Roman"/>
          <w:sz w:val="28"/>
          <w:szCs w:val="28"/>
        </w:rPr>
        <w:t>,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транспортным средством,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а также за укрепление автомобильных дорог или принятие специальных мер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по обустройству автомобильных дорог или их участков,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="00552D19"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552D19"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7" w:history="1">
        <w:r w:rsidR="00552D19"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="00552D19" w:rsidRPr="002F7141">
        <w:rPr>
          <w:rFonts w:ascii="Times New Roman" w:hAnsi="Times New Roman" w:cs="Times New Roman"/>
          <w:sz w:val="28"/>
          <w:szCs w:val="28"/>
        </w:rPr>
        <w:t>.</w:t>
      </w:r>
    </w:p>
    <w:p w:rsidR="00552D19" w:rsidRPr="00F53B96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. Критерий принятия решения: соответствие 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552D19">
        <w:rPr>
          <w:rFonts w:ascii="Times New Roman" w:hAnsi="Times New Roman" w:cs="Times New Roman"/>
          <w:sz w:val="28"/>
          <w:szCs w:val="28"/>
        </w:rPr>
        <w:br/>
      </w:r>
      <w:r w:rsidR="00552D19" w:rsidRPr="00F53B96">
        <w:rPr>
          <w:rFonts w:ascii="Times New Roman" w:hAnsi="Times New Roman" w:cs="Times New Roman"/>
          <w:sz w:val="28"/>
          <w:szCs w:val="28"/>
        </w:rPr>
        <w:lastRenderedPageBreak/>
        <w:t>к нему документов требованиям</w:t>
      </w:r>
      <w:r w:rsidR="00552D19">
        <w:rPr>
          <w:rFonts w:ascii="Times New Roman" w:hAnsi="Times New Roman" w:cs="Times New Roman"/>
          <w:sz w:val="28"/>
          <w:szCs w:val="28"/>
        </w:rPr>
        <w:t>,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 w:rsidR="00552D19">
        <w:rPr>
          <w:rFonts w:ascii="Times New Roman" w:hAnsi="Times New Roman" w:cs="Times New Roman"/>
          <w:sz w:val="28"/>
          <w:szCs w:val="28"/>
        </w:rPr>
        <w:t>. 1</w:t>
      </w:r>
      <w:r w:rsidR="00552D19" w:rsidRPr="00F53B96">
        <w:rPr>
          <w:rFonts w:ascii="Times New Roman" w:hAnsi="Times New Roman" w:cs="Times New Roman"/>
          <w:sz w:val="28"/>
          <w:szCs w:val="28"/>
        </w:rPr>
        <w:t>4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552D19">
        <w:rPr>
          <w:rFonts w:ascii="Times New Roman" w:hAnsi="Times New Roman" w:cs="Times New Roman"/>
          <w:sz w:val="28"/>
          <w:szCs w:val="28"/>
        </w:rPr>
        <w:t>, п.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52D19"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D19" w:rsidRPr="00F53B96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552D19" w:rsidRPr="00F53B96" w:rsidRDefault="00C6211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81.1. 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ри </w:t>
      </w:r>
      <w:r w:rsidR="00552D19"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</w:t>
      </w:r>
      <w:r w:rsidR="00FA4FF9">
        <w:rPr>
          <w:rFonts w:ascii="Times New Roman" w:hAnsi="Times New Roman" w:cs="Times New Roman"/>
          <w:sz w:val="28"/>
          <w:szCs w:val="28"/>
        </w:rPr>
        <w:br/>
      </w:r>
      <w:r w:rsidR="00552D19">
        <w:rPr>
          <w:rFonts w:ascii="Times New Roman" w:hAnsi="Times New Roman" w:cs="Times New Roman"/>
          <w:sz w:val="28"/>
          <w:szCs w:val="28"/>
        </w:rPr>
        <w:t xml:space="preserve">документов - </w:t>
      </w:r>
      <w:r w:rsidR="00552D19"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552D19">
        <w:rPr>
          <w:rFonts w:ascii="Times New Roman" w:hAnsi="Times New Roman" w:cs="Times New Roman"/>
          <w:sz w:val="28"/>
          <w:szCs w:val="28"/>
        </w:rPr>
        <w:t>разрешения.</w:t>
      </w:r>
    </w:p>
    <w:p w:rsidR="00552D19" w:rsidRDefault="00C6211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81.2. 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552D19" w:rsidRPr="00F53B96">
        <w:rPr>
          <w:rFonts w:ascii="Times New Roman" w:hAnsi="Times New Roman" w:cs="Times New Roman"/>
          <w:sz w:val="28"/>
          <w:szCs w:val="28"/>
        </w:rPr>
        <w:t>одготовки мотивированного решения об отказе в предоставлении Услуги.</w:t>
      </w:r>
    </w:p>
    <w:p w:rsidR="00552D19" w:rsidRPr="00F53B96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552D19"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 w:rsidR="00552D19">
        <w:rPr>
          <w:rFonts w:ascii="Times New Roman" w:hAnsi="Times New Roman" w:cs="Times New Roman"/>
          <w:sz w:val="28"/>
          <w:szCs w:val="28"/>
        </w:rPr>
        <w:t xml:space="preserve"> </w:t>
      </w:r>
      <w:r w:rsidR="00552D19" w:rsidRPr="004A61AC">
        <w:rPr>
          <w:rFonts w:ascii="Times New Roman" w:hAnsi="Times New Roman" w:cs="Times New Roman"/>
          <w:sz w:val="28"/>
          <w:szCs w:val="28"/>
        </w:rPr>
        <w:t xml:space="preserve">передача заявления и прилагаемых к нему документов руководителю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552D19">
        <w:rPr>
          <w:rFonts w:ascii="Times New Roman" w:hAnsi="Times New Roman" w:cs="Times New Roman"/>
          <w:sz w:val="28"/>
          <w:szCs w:val="28"/>
        </w:rPr>
        <w:t>.</w:t>
      </w:r>
    </w:p>
    <w:p w:rsidR="00552D19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52D19"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552D19" w:rsidRPr="0094224E" w:rsidRDefault="004C2F8B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552D19">
        <w:rPr>
          <w:rFonts w:ascii="Times New Roman" w:hAnsi="Times New Roman" w:cs="Times New Roman"/>
          <w:sz w:val="28"/>
          <w:szCs w:val="28"/>
        </w:rPr>
        <w:t xml:space="preserve">. </w:t>
      </w:r>
      <w:r w:rsidR="00552D19"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552D19" w:rsidRPr="0094224E" w:rsidRDefault="00FA4FF9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84.1.</w:t>
      </w:r>
      <w:r w:rsidR="00552D19" w:rsidRPr="0094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2D19" w:rsidRPr="0094224E">
        <w:rPr>
          <w:rFonts w:ascii="Times New Roman" w:hAnsi="Times New Roman" w:cs="Times New Roman"/>
          <w:sz w:val="28"/>
          <w:szCs w:val="28"/>
        </w:rPr>
        <w:t>исьменно (направление на элек</w:t>
      </w:r>
      <w:r>
        <w:rPr>
          <w:rFonts w:ascii="Times New Roman" w:hAnsi="Times New Roman" w:cs="Times New Roman"/>
          <w:sz w:val="28"/>
          <w:szCs w:val="28"/>
        </w:rPr>
        <w:t>тронный и (или) почтовый адрес).</w:t>
      </w:r>
    </w:p>
    <w:p w:rsidR="00552D19" w:rsidRDefault="00FA4FF9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84.2. Ч</w:t>
      </w:r>
      <w:r w:rsidR="00552D19" w:rsidRPr="0094224E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0D63D7" w:rsidRDefault="000D63D7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3D7" w:rsidRPr="000D63D7" w:rsidRDefault="000D63D7" w:rsidP="000D63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264B">
        <w:rPr>
          <w:rFonts w:ascii="Times New Roman" w:hAnsi="Times New Roman" w:cs="Times New Roman"/>
          <w:b/>
          <w:sz w:val="28"/>
          <w:szCs w:val="28"/>
        </w:rPr>
        <w:t>ассмотрение и анализ представленных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случае,</w:t>
      </w:r>
      <w:r w:rsidRPr="000D6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63D7">
        <w:rPr>
          <w:rFonts w:ascii="Times New Roman" w:hAnsi="Times New Roman" w:cs="Times New Roman"/>
          <w:b/>
          <w:sz w:val="28"/>
          <w:szCs w:val="28"/>
        </w:rPr>
        <w:t xml:space="preserve">если для осуществления движения тяжеловесных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63D7">
        <w:rPr>
          <w:rFonts w:ascii="Times New Roman" w:hAnsi="Times New Roman" w:cs="Times New Roman"/>
          <w:b/>
          <w:sz w:val="28"/>
          <w:szCs w:val="28"/>
        </w:rPr>
        <w:t>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</w:t>
      </w:r>
    </w:p>
    <w:p w:rsidR="000D63D7" w:rsidRDefault="000D63D7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3D7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 xml:space="preserve">. 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0D63D7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должностному лицу, уполномоченному </w:t>
      </w:r>
      <w:r w:rsidR="000D63D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на рассмотрение и анализ представленных документов.</w:t>
      </w:r>
    </w:p>
    <w:p w:rsidR="000D63D7" w:rsidRPr="002F7141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, ответственное за исполнение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C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A1363C">
        <w:rPr>
          <w:rFonts w:ascii="Times New Roman" w:hAnsi="Times New Roman" w:cs="Times New Roman"/>
          <w:sz w:val="28"/>
          <w:szCs w:val="28"/>
        </w:rPr>
        <w:t>), определяется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0D63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>
        <w:rPr>
          <w:rFonts w:ascii="Times New Roman" w:hAnsi="Times New Roman" w:cs="Times New Roman"/>
          <w:sz w:val="28"/>
          <w:szCs w:val="28"/>
        </w:rPr>
        <w:t xml:space="preserve"> </w:t>
      </w:r>
      <w:r w:rsidR="000D63D7" w:rsidRPr="002F7141">
        <w:rPr>
          <w:rFonts w:ascii="Times New Roman" w:hAnsi="Times New Roman" w:cs="Times New Roman"/>
          <w:sz w:val="28"/>
          <w:szCs w:val="28"/>
        </w:rPr>
        <w:t>в течение четырех рабочих дней: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.1.1. П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роверяет наличие полномочий на выдачу специального разрешения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FA4FF9">
        <w:rPr>
          <w:rFonts w:ascii="Times New Roman" w:hAnsi="Times New Roman" w:cs="Times New Roman"/>
          <w:sz w:val="28"/>
          <w:szCs w:val="28"/>
        </w:rPr>
        <w:t>по заявленному маршруту.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.1.2. П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роверяет сведения, представленные в заявлении и документах,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на соответствие технических характеристик транспортного средства и груза,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>а также технической возможности осуществления заявленного движения тяжеловесных и (или) крупно</w:t>
      </w:r>
      <w:r w:rsidR="00FA4FF9">
        <w:rPr>
          <w:rFonts w:ascii="Times New Roman" w:hAnsi="Times New Roman" w:cs="Times New Roman"/>
          <w:sz w:val="28"/>
          <w:szCs w:val="28"/>
        </w:rPr>
        <w:t>габаритных транспортных средств.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.1.3. П</w:t>
      </w:r>
      <w:r w:rsidR="000D63D7" w:rsidRPr="002F7141">
        <w:rPr>
          <w:rFonts w:ascii="Times New Roman" w:hAnsi="Times New Roman" w:cs="Times New Roman"/>
          <w:sz w:val="28"/>
          <w:szCs w:val="28"/>
        </w:rPr>
        <w:t>роверяет соблюдение требов</w:t>
      </w:r>
      <w:r w:rsidR="00FA4FF9">
        <w:rPr>
          <w:rFonts w:ascii="Times New Roman" w:hAnsi="Times New Roman" w:cs="Times New Roman"/>
          <w:sz w:val="28"/>
          <w:szCs w:val="28"/>
        </w:rPr>
        <w:t>аний о перевозке делимого груза.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.1.4. У</w:t>
      </w:r>
      <w:r w:rsidR="000D63D7" w:rsidRPr="002F7141">
        <w:rPr>
          <w:rFonts w:ascii="Times New Roman" w:hAnsi="Times New Roman" w:cs="Times New Roman"/>
          <w:sz w:val="28"/>
          <w:szCs w:val="28"/>
        </w:rPr>
        <w:t>станавливает путь сле</w:t>
      </w:r>
      <w:r w:rsidR="00FA4FF9">
        <w:rPr>
          <w:rFonts w:ascii="Times New Roman" w:hAnsi="Times New Roman" w:cs="Times New Roman"/>
          <w:sz w:val="28"/>
          <w:szCs w:val="28"/>
        </w:rPr>
        <w:t>дования по заявленному маршруту.</w:t>
      </w:r>
    </w:p>
    <w:p w:rsidR="000D63D7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.1.5. О</w:t>
      </w:r>
      <w:r w:rsidR="000D63D7" w:rsidRPr="002F7141">
        <w:rPr>
          <w:rFonts w:ascii="Times New Roman" w:hAnsi="Times New Roman" w:cs="Times New Roman"/>
          <w:sz w:val="28"/>
          <w:szCs w:val="28"/>
        </w:rPr>
        <w:t>пределяет владельцев автомобильных дорог по пути следования заявленного маршрута</w:t>
      </w:r>
      <w:r w:rsidR="000D63D7">
        <w:rPr>
          <w:rFonts w:ascii="Times New Roman" w:hAnsi="Times New Roman" w:cs="Times New Roman"/>
          <w:sz w:val="28"/>
          <w:szCs w:val="28"/>
        </w:rPr>
        <w:t>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.2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В случае непредставления и (или) несоответствия документов, прилагаемых к заявлению, перечню документов, указанному в </w:t>
      </w:r>
      <w:hyperlink w:anchor="P108" w:history="1">
        <w:r w:rsidR="000D63D7" w:rsidRPr="00E723B6">
          <w:rPr>
            <w:rFonts w:ascii="Times New Roman" w:hAnsi="Times New Roman" w:cs="Times New Roman"/>
            <w:sz w:val="28"/>
            <w:szCs w:val="28"/>
          </w:rPr>
          <w:t>п</w:t>
        </w:r>
        <w:r w:rsidR="000D63D7">
          <w:rPr>
            <w:rFonts w:ascii="Times New Roman" w:hAnsi="Times New Roman" w:cs="Times New Roman"/>
            <w:sz w:val="28"/>
            <w:szCs w:val="28"/>
          </w:rPr>
          <w:t>унктах 14</w:t>
        </w:r>
        <w:r w:rsidR="00FA4FF9">
          <w:rPr>
            <w:rFonts w:ascii="Times New Roman" w:hAnsi="Times New Roman" w:cs="Times New Roman"/>
            <w:sz w:val="28"/>
            <w:szCs w:val="28"/>
          </w:rPr>
          <w:t>.</w:t>
        </w:r>
        <w:r w:rsidR="000D63D7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0D63D7">
        <w:rPr>
          <w:rFonts w:ascii="Times New Roman" w:hAnsi="Times New Roman" w:cs="Times New Roman"/>
          <w:sz w:val="28"/>
          <w:szCs w:val="28"/>
        </w:rPr>
        <w:t xml:space="preserve">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0D63D7">
        <w:rPr>
          <w:rFonts w:ascii="Times New Roman" w:hAnsi="Times New Roman" w:cs="Times New Roman"/>
          <w:sz w:val="28"/>
          <w:szCs w:val="28"/>
        </w:rPr>
        <w:t xml:space="preserve"> 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наличия в документах, представленных заявителем, не соответствующей действительности или искаженной информации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с разъяснением причин отказа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D63D7">
        <w:rPr>
          <w:rFonts w:ascii="Times New Roman" w:hAnsi="Times New Roman" w:cs="Times New Roman"/>
          <w:sz w:val="28"/>
          <w:szCs w:val="28"/>
        </w:rPr>
        <w:t>муниципальной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услуги и порядка устранения данных причин сообщает заявителю об отказе в предоставлении </w:t>
      </w:r>
      <w:r w:rsidR="000D63D7">
        <w:rPr>
          <w:rFonts w:ascii="Times New Roman" w:hAnsi="Times New Roman" w:cs="Times New Roman"/>
          <w:sz w:val="28"/>
          <w:szCs w:val="28"/>
        </w:rPr>
        <w:t>муниципальной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D63D7" w:rsidRPr="002F7141">
        <w:rPr>
          <w:rFonts w:ascii="Times New Roman" w:hAnsi="Times New Roman" w:cs="Times New Roman"/>
          <w:sz w:val="28"/>
          <w:szCs w:val="28"/>
        </w:rPr>
        <w:lastRenderedPageBreak/>
        <w:t>посредством телефонной (факсимильной) и почтовой связи.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На основании анализа представленных документов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вправе подготовить: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</w:t>
      </w:r>
      <w:r w:rsidR="000D63D7">
        <w:rPr>
          <w:rFonts w:ascii="Times New Roman" w:hAnsi="Times New Roman" w:cs="Times New Roman"/>
          <w:sz w:val="28"/>
          <w:szCs w:val="28"/>
        </w:rPr>
        <w:t>.1.</w:t>
      </w:r>
      <w:r w:rsidR="00FA4FF9">
        <w:rPr>
          <w:rFonts w:ascii="Times New Roman" w:hAnsi="Times New Roman" w:cs="Times New Roman"/>
          <w:sz w:val="28"/>
          <w:szCs w:val="28"/>
        </w:rPr>
        <w:t xml:space="preserve"> Д</w:t>
      </w:r>
      <w:r w:rsidR="000D63D7" w:rsidRPr="002F7141">
        <w:rPr>
          <w:rFonts w:ascii="Times New Roman" w:hAnsi="Times New Roman" w:cs="Times New Roman"/>
          <w:sz w:val="28"/>
          <w:szCs w:val="28"/>
        </w:rPr>
        <w:t>ругой маршрут перевозки в случае невозможности следования требуемым грузоперевозчиком маршрутом и направить его для согласования владельцу автомобильных дорог, по</w:t>
      </w:r>
      <w:r w:rsidR="00FA4FF9">
        <w:rPr>
          <w:rFonts w:ascii="Times New Roman" w:hAnsi="Times New Roman" w:cs="Times New Roman"/>
          <w:sz w:val="28"/>
          <w:szCs w:val="28"/>
        </w:rPr>
        <w:t xml:space="preserve"> которым проходит такой маршрут.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85.3.</w:t>
      </w:r>
      <w:r w:rsidR="000D63D7">
        <w:rPr>
          <w:rFonts w:ascii="Times New Roman" w:hAnsi="Times New Roman" w:cs="Times New Roman"/>
          <w:sz w:val="28"/>
          <w:szCs w:val="28"/>
        </w:rPr>
        <w:t>2.</w:t>
      </w:r>
      <w:r w:rsidR="00FA4FF9">
        <w:rPr>
          <w:rFonts w:ascii="Times New Roman" w:hAnsi="Times New Roman" w:cs="Times New Roman"/>
          <w:sz w:val="28"/>
          <w:szCs w:val="28"/>
        </w:rPr>
        <w:t xml:space="preserve"> О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тчет о превышении допустимых нагрузок и расчет размера платы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в счет возмещения вреда, причиняемого тяжеловесными транспортными средствами при движении по автомобильным дорогам Российской Федерации, выполненный в соответствии с </w:t>
      </w:r>
      <w:r w:rsidR="00C6211B">
        <w:rPr>
          <w:rFonts w:ascii="Times New Roman" w:hAnsi="Times New Roman" w:cs="Times New Roman"/>
          <w:sz w:val="28"/>
          <w:szCs w:val="28"/>
        </w:rPr>
        <w:t>п</w:t>
      </w:r>
      <w:r w:rsidR="000D63D7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0D63D7">
        <w:rPr>
          <w:rFonts w:ascii="Times New Roman" w:hAnsi="Times New Roman" w:cs="Times New Roman"/>
          <w:sz w:val="28"/>
          <w:szCs w:val="28"/>
        </w:rPr>
        <w:t>м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D63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D63D7" w:rsidRPr="00A76F5A">
        <w:rPr>
          <w:rFonts w:ascii="Times New Roman" w:hAnsi="Times New Roman" w:cs="Times New Roman"/>
          <w:sz w:val="28"/>
          <w:szCs w:val="28"/>
        </w:rPr>
        <w:t>Ф</w:t>
      </w:r>
      <w:r w:rsidR="000D63D7">
        <w:rPr>
          <w:rFonts w:ascii="Times New Roman" w:hAnsi="Times New Roman" w:cs="Times New Roman"/>
          <w:sz w:val="28"/>
          <w:szCs w:val="28"/>
        </w:rPr>
        <w:t>едерации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 от 31</w:t>
      </w:r>
      <w:r w:rsidR="000D63D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0D63D7">
        <w:rPr>
          <w:rFonts w:ascii="Times New Roman" w:hAnsi="Times New Roman" w:cs="Times New Roman"/>
          <w:sz w:val="28"/>
          <w:szCs w:val="28"/>
        </w:rPr>
        <w:t>г. №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 67 </w:t>
      </w:r>
      <w:r w:rsidR="000D63D7">
        <w:rPr>
          <w:rFonts w:ascii="Times New Roman" w:hAnsi="Times New Roman" w:cs="Times New Roman"/>
          <w:sz w:val="28"/>
          <w:szCs w:val="28"/>
        </w:rPr>
        <w:t>«</w:t>
      </w:r>
      <w:r w:rsidR="000D63D7" w:rsidRPr="00A76F5A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</w:t>
      </w:r>
      <w:r w:rsidR="000D63D7">
        <w:rPr>
          <w:rFonts w:ascii="Times New Roman" w:hAnsi="Times New Roman" w:cs="Times New Roman"/>
          <w:sz w:val="28"/>
          <w:szCs w:val="28"/>
        </w:rPr>
        <w:t xml:space="preserve">и» 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и </w:t>
      </w:r>
      <w:r w:rsidR="00C6211B">
        <w:rPr>
          <w:rFonts w:ascii="Times New Roman" w:hAnsi="Times New Roman" w:cs="Times New Roman"/>
          <w:sz w:val="28"/>
          <w:szCs w:val="28"/>
        </w:rPr>
        <w:t>п</w:t>
      </w:r>
      <w:r w:rsidR="000D63D7" w:rsidRPr="00A76F5A">
        <w:rPr>
          <w:rFonts w:ascii="Times New Roman" w:hAnsi="Times New Roman" w:cs="Times New Roman"/>
          <w:sz w:val="28"/>
          <w:szCs w:val="28"/>
        </w:rPr>
        <w:t>остановление</w:t>
      </w:r>
      <w:r w:rsidR="000D63D7">
        <w:rPr>
          <w:rFonts w:ascii="Times New Roman" w:hAnsi="Times New Roman" w:cs="Times New Roman"/>
          <w:sz w:val="28"/>
          <w:szCs w:val="28"/>
        </w:rPr>
        <w:t>м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D63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D63D7" w:rsidRPr="00A76F5A">
        <w:rPr>
          <w:rFonts w:ascii="Times New Roman" w:hAnsi="Times New Roman" w:cs="Times New Roman"/>
          <w:sz w:val="28"/>
          <w:szCs w:val="28"/>
        </w:rPr>
        <w:t>Ф</w:t>
      </w:r>
      <w:r w:rsidR="000D63D7">
        <w:rPr>
          <w:rFonts w:ascii="Times New Roman" w:hAnsi="Times New Roman" w:cs="Times New Roman"/>
          <w:sz w:val="28"/>
          <w:szCs w:val="28"/>
        </w:rPr>
        <w:t>едерации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A76F5A">
        <w:rPr>
          <w:rFonts w:ascii="Times New Roman" w:hAnsi="Times New Roman" w:cs="Times New Roman"/>
          <w:sz w:val="28"/>
          <w:szCs w:val="28"/>
        </w:rPr>
        <w:t>от 21</w:t>
      </w:r>
      <w:r w:rsidR="000D63D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2020 </w:t>
      </w:r>
      <w:r w:rsidR="000D63D7">
        <w:rPr>
          <w:rFonts w:ascii="Times New Roman" w:hAnsi="Times New Roman" w:cs="Times New Roman"/>
          <w:sz w:val="28"/>
          <w:szCs w:val="28"/>
        </w:rPr>
        <w:t>г. № 2200 «</w:t>
      </w:r>
      <w:r w:rsidR="000D63D7" w:rsidRPr="00A76F5A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0D63D7"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Федерации», </w:t>
      </w:r>
      <w:r w:rsidR="000D63D7" w:rsidRPr="002F7141">
        <w:rPr>
          <w:rFonts w:ascii="Times New Roman" w:hAnsi="Times New Roman" w:cs="Times New Roman"/>
          <w:sz w:val="28"/>
          <w:szCs w:val="28"/>
        </w:rPr>
        <w:t>и довести до заявителя разме</w:t>
      </w:r>
      <w:r w:rsidR="00FA4FF9">
        <w:rPr>
          <w:rFonts w:ascii="Times New Roman" w:hAnsi="Times New Roman" w:cs="Times New Roman"/>
          <w:sz w:val="28"/>
          <w:szCs w:val="28"/>
        </w:rPr>
        <w:t>р платы в счет возмещения вреда.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D63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63D7">
        <w:rPr>
          <w:rFonts w:ascii="Times New Roman" w:hAnsi="Times New Roman" w:cs="Times New Roman"/>
          <w:sz w:val="28"/>
          <w:szCs w:val="28"/>
        </w:rPr>
        <w:t>.3.</w:t>
      </w:r>
      <w:r w:rsidR="00FA4FF9">
        <w:rPr>
          <w:rFonts w:ascii="Times New Roman" w:hAnsi="Times New Roman" w:cs="Times New Roman"/>
          <w:sz w:val="28"/>
          <w:szCs w:val="28"/>
        </w:rPr>
        <w:t xml:space="preserve"> У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ведомление об отказе в выдаче разрешения в случае несоответствия технических характеристик транспортных средств характеристикам перевозимых грузов либо отсутствия согласования со стороны уполномоченных органов Белгородской области или администраций муниципальных районов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и городских округов, отделений железных дорог, либо невозможности следования требуемым маршрутом и несогласием перевозчика с предлагаемым ему другим маршрутом (или невозможностью предложения другого маршрута), а также отсутствия оплаты госпошлины за выдачу специального разрешения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>и размера возмещения вреда.</w:t>
      </w:r>
    </w:p>
    <w:p w:rsidR="000D63D7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85.4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Срок выдачи специального разрешения составляет 11 рабочих дней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0D63D7">
        <w:rPr>
          <w:rFonts w:ascii="Times New Roman" w:hAnsi="Times New Roman" w:cs="Times New Roman"/>
          <w:sz w:val="28"/>
          <w:szCs w:val="28"/>
        </w:rPr>
        <w:t>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85.5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При рассмотрении заявления на получение разрешения на движение крупногабаритных и (или) тяжеловесных транспортных средств и приложенных к нему документов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движения и сохранности автомобильных дорог и инженерных сооружений осуществляет оценку соответствия выбранного перевозчиком маршрута перевозки габаритам инженерных сооружений, грузоподъемности, несущей способности инженерных и других сооружений по маршруту следования.</w:t>
      </w:r>
    </w:p>
    <w:p w:rsidR="000D63D7" w:rsidRPr="002F7141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с владельцами автомобильных дорог, по которым проходит данный маршрут, части маршрута, с владельцами пересекающих автомобильную дорогу сооружений и инженерных коммуникаций (если требуется принятие специальных мер) и Управлением ГИБДД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hAnsi="Times New Roman" w:cs="Times New Roman"/>
          <w:sz w:val="28"/>
          <w:szCs w:val="28"/>
        </w:rPr>
        <w:t>Белгородскому району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85.6</w:t>
      </w:r>
      <w:r w:rsidR="000D63D7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FA4FF9">
        <w:rPr>
          <w:rFonts w:ascii="Times New Roman" w:hAnsi="Times New Roman" w:cs="Times New Roman"/>
          <w:sz w:val="28"/>
          <w:szCs w:val="28"/>
        </w:rPr>
        <w:t>,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если будет установлено, что для осуществления движения требуется составление специального проекта или проведение обследования, </w:t>
      </w:r>
      <w:r w:rsidR="000D63D7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направляет на имя заявителя уведомление,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>в котором предлагается другой маршрут движения (при наличии такой возможности) или разработка специального проекта за счет заявителя.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85.7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Оценка возмещения вреда, причиняемого автомобильным дорогам тяжеловесными транспортными средствами, или возмещение расходов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на дополнительное обследование искусственных сооружений производится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в срок до пяти рабочих дней с даты поступления заявления должностному лицу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>.</w:t>
      </w:r>
    </w:p>
    <w:p w:rsidR="000D63D7" w:rsidRPr="002F7141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85.8</w:t>
      </w:r>
      <w:r w:rsidR="000D63D7" w:rsidRPr="002F7141">
        <w:rPr>
          <w:rFonts w:ascii="Times New Roman" w:hAnsi="Times New Roman" w:cs="Times New Roman"/>
          <w:sz w:val="28"/>
          <w:szCs w:val="28"/>
        </w:rPr>
        <w:t>. В случае</w:t>
      </w:r>
      <w:r w:rsidR="00FA4FF9">
        <w:rPr>
          <w:rFonts w:ascii="Times New Roman" w:hAnsi="Times New Roman" w:cs="Times New Roman"/>
          <w:sz w:val="28"/>
          <w:szCs w:val="28"/>
        </w:rPr>
        <w:t>,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если для осуществления движения тяжеловесных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направляет соответствующий запрос владельцам данных сооружений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>и инженерных коммуникаций.</w:t>
      </w:r>
    </w:p>
    <w:p w:rsidR="000D63D7" w:rsidRPr="002F7141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Владельцы сооружений и инженерных коммуникаций в течение двух рабочих дней представляют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информацию о предполагаемом размере расходов на принятие указанных мер и условиях их проведения, о чем в течение двух рабочих дней уведомляется заявитель.</w:t>
      </w:r>
    </w:p>
    <w:p w:rsidR="000D63D7" w:rsidRPr="002F7141" w:rsidRDefault="000D63D7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Заявитель в срок до </w:t>
      </w:r>
      <w:r w:rsidR="00FA4FF9">
        <w:rPr>
          <w:rFonts w:ascii="Times New Roman" w:hAnsi="Times New Roman" w:cs="Times New Roman"/>
          <w:sz w:val="28"/>
          <w:szCs w:val="28"/>
        </w:rPr>
        <w:t>5</w:t>
      </w:r>
      <w:r w:rsidRPr="002F7141">
        <w:rPr>
          <w:rFonts w:ascii="Times New Roman" w:hAnsi="Times New Roman" w:cs="Times New Roman"/>
          <w:sz w:val="28"/>
          <w:szCs w:val="28"/>
        </w:rPr>
        <w:t xml:space="preserve"> рабочих дней направляет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FA4FF9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на проведение технического обследования состояния автодорог и на оплату расходов. В случае получения отказа заявителя или отсутствия согласия заявителя в установленный срок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Pr="002F7141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 xml:space="preserve">в оформлении специального разрешения, о чем сообщает заявителю. Срок проведения оценки технического состояния автомобильных дорог </w:t>
      </w:r>
      <w:r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и (или) их участков не должен превышать 30 рабочих дней.</w:t>
      </w:r>
    </w:p>
    <w:p w:rsidR="000D63D7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85.9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. В случае если заявитель не представил по своему желанию копии платежных документов, подтверждающих оплату, платежей за возмещение вреда, причиняемого тяжеловесным транспортным средством,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а также за укрепление автомобильных дорог или принятие специальных мер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по обустройству автомобильных дорог или их участков,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 w:rsidRPr="002F7141">
        <w:rPr>
          <w:rFonts w:ascii="Times New Roman" w:hAnsi="Times New Roman" w:cs="Times New Roman"/>
          <w:sz w:val="28"/>
          <w:szCs w:val="28"/>
        </w:rPr>
        <w:t xml:space="preserve"> получает копии платежных поручений с использованием системы удаленного финансового документооборота (СУФД-</w:t>
      </w:r>
      <w:proofErr w:type="spellStart"/>
      <w:r w:rsidR="000D63D7" w:rsidRPr="002F71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0D63D7" w:rsidRPr="002F7141">
        <w:rPr>
          <w:rFonts w:ascii="Times New Roman" w:hAnsi="Times New Roman" w:cs="Times New Roman"/>
          <w:sz w:val="28"/>
          <w:szCs w:val="28"/>
        </w:rPr>
        <w:t xml:space="preserve">), через Интернет-ресурс </w:t>
      </w:r>
      <w:hyperlink r:id="rId18" w:history="1">
        <w:r w:rsidR="000D63D7" w:rsidRPr="005B17D9">
          <w:rPr>
            <w:rFonts w:ascii="Times New Roman" w:hAnsi="Times New Roman" w:cs="Times New Roman"/>
            <w:sz w:val="28"/>
            <w:szCs w:val="28"/>
          </w:rPr>
          <w:t>www.roskazna.ru</w:t>
        </w:r>
      </w:hyperlink>
      <w:r w:rsidR="000D63D7" w:rsidRPr="002F7141">
        <w:rPr>
          <w:rFonts w:ascii="Times New Roman" w:hAnsi="Times New Roman" w:cs="Times New Roman"/>
          <w:sz w:val="28"/>
          <w:szCs w:val="28"/>
        </w:rPr>
        <w:t>.</w:t>
      </w:r>
    </w:p>
    <w:p w:rsidR="000D63D7" w:rsidRPr="00F53B96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 Критерий принятия решения: соответствие 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0D63D7">
        <w:rPr>
          <w:rFonts w:ascii="Times New Roman" w:hAnsi="Times New Roman" w:cs="Times New Roman"/>
          <w:sz w:val="28"/>
          <w:szCs w:val="28"/>
        </w:rPr>
        <w:br/>
      </w:r>
      <w:r w:rsidR="000D63D7" w:rsidRPr="00F53B96">
        <w:rPr>
          <w:rFonts w:ascii="Times New Roman" w:hAnsi="Times New Roman" w:cs="Times New Roman"/>
          <w:sz w:val="28"/>
          <w:szCs w:val="28"/>
        </w:rPr>
        <w:t>к нему документов требованиям</w:t>
      </w:r>
      <w:r w:rsidR="000D63D7">
        <w:rPr>
          <w:rFonts w:ascii="Times New Roman" w:hAnsi="Times New Roman" w:cs="Times New Roman"/>
          <w:sz w:val="28"/>
          <w:szCs w:val="28"/>
        </w:rPr>
        <w:t>,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 предусмотренным п</w:t>
      </w:r>
      <w:r w:rsidR="000D63D7">
        <w:rPr>
          <w:rFonts w:ascii="Times New Roman" w:hAnsi="Times New Roman" w:cs="Times New Roman"/>
          <w:sz w:val="28"/>
          <w:szCs w:val="28"/>
        </w:rPr>
        <w:t>. 1</w:t>
      </w:r>
      <w:r w:rsidR="000D63D7" w:rsidRPr="00F53B96">
        <w:rPr>
          <w:rFonts w:ascii="Times New Roman" w:hAnsi="Times New Roman" w:cs="Times New Roman"/>
          <w:sz w:val="28"/>
          <w:szCs w:val="28"/>
        </w:rPr>
        <w:t>4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0D63D7">
        <w:rPr>
          <w:rFonts w:ascii="Times New Roman" w:hAnsi="Times New Roman" w:cs="Times New Roman"/>
          <w:sz w:val="28"/>
          <w:szCs w:val="28"/>
        </w:rPr>
        <w:t>, п. 19</w:t>
      </w:r>
      <w:r w:rsidR="00FA4FF9">
        <w:rPr>
          <w:rFonts w:ascii="Times New Roman" w:hAnsi="Times New Roman" w:cs="Times New Roman"/>
          <w:sz w:val="28"/>
          <w:szCs w:val="28"/>
        </w:rPr>
        <w:t>.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0D63D7" w:rsidRPr="00A7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3D7" w:rsidRPr="00F53B96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процедуры: </w:t>
      </w:r>
    </w:p>
    <w:p w:rsidR="000D63D7" w:rsidRPr="00F53B96" w:rsidRDefault="00FA4FF9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87.1. П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ри </w:t>
      </w:r>
      <w:r w:rsidR="000D63D7">
        <w:rPr>
          <w:rFonts w:ascii="Times New Roman" w:hAnsi="Times New Roman" w:cs="Times New Roman"/>
          <w:sz w:val="28"/>
          <w:szCs w:val="28"/>
        </w:rPr>
        <w:t xml:space="preserve">достаточности и соответствии всех предоставленных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D63D7">
        <w:rPr>
          <w:rFonts w:ascii="Times New Roman" w:hAnsi="Times New Roman" w:cs="Times New Roman"/>
          <w:sz w:val="28"/>
          <w:szCs w:val="28"/>
        </w:rPr>
        <w:t xml:space="preserve">документов - </w:t>
      </w:r>
      <w:r w:rsidR="000D63D7" w:rsidRPr="00F53B96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0D63D7">
        <w:rPr>
          <w:rFonts w:ascii="Times New Roman" w:hAnsi="Times New Roman" w:cs="Times New Roman"/>
          <w:sz w:val="28"/>
          <w:szCs w:val="28"/>
        </w:rPr>
        <w:t>разрешения.</w:t>
      </w:r>
    </w:p>
    <w:p w:rsidR="000D63D7" w:rsidRDefault="00FA4FF9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87.2. П</w:t>
      </w:r>
      <w:r w:rsidR="000D63D7" w:rsidRPr="00F53B96">
        <w:rPr>
          <w:rFonts w:ascii="Times New Roman" w:hAnsi="Times New Roman" w:cs="Times New Roman"/>
          <w:sz w:val="28"/>
          <w:szCs w:val="28"/>
        </w:rPr>
        <w:t>одготовки мотивированного решения об отказе в предоставлении Услуги.</w:t>
      </w:r>
    </w:p>
    <w:p w:rsidR="000D63D7" w:rsidRPr="00F53B96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0D63D7" w:rsidRPr="00A76F5A">
        <w:rPr>
          <w:rFonts w:ascii="Times New Roman" w:hAnsi="Times New Roman" w:cs="Times New Roman"/>
          <w:sz w:val="28"/>
          <w:szCs w:val="28"/>
        </w:rPr>
        <w:t>. Порядок передачи результата:</w:t>
      </w:r>
      <w:r w:rsidR="000D63D7">
        <w:rPr>
          <w:rFonts w:ascii="Times New Roman" w:hAnsi="Times New Roman" w:cs="Times New Roman"/>
          <w:sz w:val="28"/>
          <w:szCs w:val="28"/>
        </w:rPr>
        <w:t xml:space="preserve"> </w:t>
      </w:r>
      <w:r w:rsidR="000D63D7" w:rsidRPr="004A61AC">
        <w:rPr>
          <w:rFonts w:ascii="Times New Roman" w:hAnsi="Times New Roman" w:cs="Times New Roman"/>
          <w:sz w:val="28"/>
          <w:szCs w:val="28"/>
        </w:rPr>
        <w:t xml:space="preserve">передача заявления и прилагаемых к нему документов руководителю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0D63D7">
        <w:rPr>
          <w:rFonts w:ascii="Times New Roman" w:hAnsi="Times New Roman" w:cs="Times New Roman"/>
          <w:sz w:val="28"/>
          <w:szCs w:val="28"/>
        </w:rPr>
        <w:t>.</w:t>
      </w:r>
    </w:p>
    <w:p w:rsidR="000D63D7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0D63D7" w:rsidRPr="00F53B96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0D63D7" w:rsidRPr="0094224E" w:rsidRDefault="004C2F8B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0D63D7">
        <w:rPr>
          <w:rFonts w:ascii="Times New Roman" w:hAnsi="Times New Roman" w:cs="Times New Roman"/>
          <w:sz w:val="28"/>
          <w:szCs w:val="28"/>
        </w:rPr>
        <w:t xml:space="preserve">. </w:t>
      </w:r>
      <w:r w:rsidR="000D63D7" w:rsidRPr="0094224E">
        <w:rPr>
          <w:rFonts w:ascii="Times New Roman" w:hAnsi="Times New Roman" w:cs="Times New Roman"/>
          <w:sz w:val="28"/>
          <w:szCs w:val="28"/>
        </w:rPr>
        <w:t>Способы передачи результата:</w:t>
      </w:r>
    </w:p>
    <w:p w:rsidR="000D63D7" w:rsidRPr="0094224E" w:rsidRDefault="00FA4FF9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90.1. П</w:t>
      </w:r>
      <w:r w:rsidR="000D63D7" w:rsidRPr="0094224E">
        <w:rPr>
          <w:rFonts w:ascii="Times New Roman" w:hAnsi="Times New Roman" w:cs="Times New Roman"/>
          <w:sz w:val="28"/>
          <w:szCs w:val="28"/>
        </w:rPr>
        <w:t>исьменно (направление на электр</w:t>
      </w:r>
      <w:r>
        <w:rPr>
          <w:rFonts w:ascii="Times New Roman" w:hAnsi="Times New Roman" w:cs="Times New Roman"/>
          <w:sz w:val="28"/>
          <w:szCs w:val="28"/>
        </w:rPr>
        <w:t>онный и (или) почтовый адрес).</w:t>
      </w:r>
    </w:p>
    <w:p w:rsidR="000D63D7" w:rsidRPr="0094224E" w:rsidRDefault="00FA4FF9" w:rsidP="000D6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90.2. Ч</w:t>
      </w:r>
      <w:r w:rsidR="000D63D7" w:rsidRPr="0094224E">
        <w:rPr>
          <w:rFonts w:ascii="Times New Roman" w:hAnsi="Times New Roman" w:cs="Times New Roman"/>
          <w:sz w:val="28"/>
          <w:szCs w:val="28"/>
        </w:rPr>
        <w:t xml:space="preserve">ерез Единый или Региональный портал. </w:t>
      </w:r>
    </w:p>
    <w:p w:rsidR="000D63D7" w:rsidRPr="0094224E" w:rsidRDefault="000D63D7" w:rsidP="00552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7D9" w:rsidRPr="005B17D9" w:rsidRDefault="005B17D9" w:rsidP="00FA4F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B17D9">
        <w:rPr>
          <w:rFonts w:ascii="Times New Roman" w:hAnsi="Times New Roman" w:cs="Times New Roman"/>
          <w:b/>
          <w:sz w:val="28"/>
          <w:szCs w:val="28"/>
        </w:rPr>
        <w:t>формление и выдача разрешения либо оформление и выдача уведомлени</w:t>
      </w:r>
      <w:r>
        <w:rPr>
          <w:rFonts w:ascii="Times New Roman" w:hAnsi="Times New Roman" w:cs="Times New Roman"/>
          <w:b/>
          <w:sz w:val="28"/>
          <w:szCs w:val="28"/>
        </w:rPr>
        <w:t>я об отказе в выдаче разрешения</w:t>
      </w:r>
    </w:p>
    <w:p w:rsidR="002B18E5" w:rsidRDefault="002B18E5" w:rsidP="002B1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8E5" w:rsidRDefault="004C2F8B" w:rsidP="002B1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2B18E5">
        <w:rPr>
          <w:rFonts w:ascii="Times New Roman" w:hAnsi="Times New Roman" w:cs="Times New Roman"/>
          <w:sz w:val="28"/>
          <w:szCs w:val="28"/>
        </w:rPr>
        <w:t xml:space="preserve">. </w:t>
      </w:r>
      <w:r w:rsidR="002B18E5" w:rsidRPr="002B18E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52D19">
        <w:rPr>
          <w:rFonts w:ascii="Times New Roman" w:hAnsi="Times New Roman" w:cs="Times New Roman"/>
          <w:sz w:val="28"/>
          <w:szCs w:val="28"/>
        </w:rPr>
        <w:t>подготовленный проект разрешения</w:t>
      </w:r>
      <w:r w:rsidR="002B18E5" w:rsidRPr="002B18E5">
        <w:rPr>
          <w:rFonts w:ascii="Times New Roman" w:hAnsi="Times New Roman" w:cs="Times New Roman"/>
          <w:sz w:val="28"/>
          <w:szCs w:val="28"/>
        </w:rPr>
        <w:t>.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, ответственное за исполнение административной процедуры (далее - Специалист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F93F24" w:rsidRPr="00F93F24">
        <w:rPr>
          <w:rFonts w:ascii="Times New Roman" w:hAnsi="Times New Roman" w:cs="Times New Roman"/>
          <w:sz w:val="28"/>
          <w:szCs w:val="28"/>
        </w:rPr>
        <w:t>), определяется должностной инструкцией.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Оформление и выдача специального </w:t>
      </w:r>
      <w:hyperlink w:anchor="P874" w:history="1">
        <w:r w:rsidR="002F7141" w:rsidRPr="00140C5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</w:t>
      </w:r>
      <w:r w:rsidR="00140C51">
        <w:rPr>
          <w:rFonts w:ascii="Times New Roman" w:hAnsi="Times New Roman" w:cs="Times New Roman"/>
          <w:sz w:val="28"/>
          <w:szCs w:val="28"/>
        </w:rPr>
        <w:t>№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6 к Административному регламенту,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либо оформление и выдача уведомления об отказе в выдаче разрешения осуществляется в следующем порядке: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.1. Заявитель информируется о готовности специального разрешения либо об отказе в выдаче разрешения работником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посредством телефонной (факсимильной) или почтовой связи.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>.2. При выдаче специального разрешения заявитель представляет схемы транспортного средства и заверенные копии регистрационных документов транспортного средства.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>.3. Разрешение вручается: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.3.1.</w:t>
      </w:r>
      <w:r w:rsidR="00C6211B">
        <w:rPr>
          <w:rFonts w:ascii="Times New Roman" w:hAnsi="Times New Roman" w:cs="Times New Roman"/>
          <w:sz w:val="28"/>
          <w:szCs w:val="28"/>
        </w:rPr>
        <w:t>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редставителю юридического лица, индивидуального предпринимателя, физического лица при наличии доверенности на право получения разрешения и предъявлении паспорта (для физического лица дополнительно идентификацио</w:t>
      </w:r>
      <w:r w:rsidR="00FA4FF9">
        <w:rPr>
          <w:rFonts w:ascii="Times New Roman" w:hAnsi="Times New Roman" w:cs="Times New Roman"/>
          <w:sz w:val="28"/>
          <w:szCs w:val="28"/>
        </w:rPr>
        <w:t>нного номера налогоплательщика).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.3.2.</w:t>
      </w:r>
      <w:r w:rsidR="00FA4FF9">
        <w:rPr>
          <w:rFonts w:ascii="Times New Roman" w:hAnsi="Times New Roman" w:cs="Times New Roman"/>
          <w:sz w:val="28"/>
          <w:szCs w:val="28"/>
        </w:rPr>
        <w:t xml:space="preserve"> И</w:t>
      </w:r>
      <w:r w:rsidR="002F7141" w:rsidRPr="002F7141">
        <w:rPr>
          <w:rFonts w:ascii="Times New Roman" w:hAnsi="Times New Roman" w:cs="Times New Roman"/>
          <w:sz w:val="28"/>
          <w:szCs w:val="28"/>
        </w:rPr>
        <w:t>ндивидуальному предприним</w:t>
      </w:r>
      <w:r w:rsidR="00FA4FF9">
        <w:rPr>
          <w:rFonts w:ascii="Times New Roman" w:hAnsi="Times New Roman" w:cs="Times New Roman"/>
          <w:sz w:val="28"/>
          <w:szCs w:val="28"/>
        </w:rPr>
        <w:t>ателю при предъявлении паспорта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.3.3.</w:t>
      </w:r>
      <w:r w:rsidR="00FA4FF9">
        <w:rPr>
          <w:rFonts w:ascii="Times New Roman" w:hAnsi="Times New Roman" w:cs="Times New Roman"/>
          <w:sz w:val="28"/>
          <w:szCs w:val="28"/>
        </w:rPr>
        <w:t xml:space="preserve"> Ф</w:t>
      </w:r>
      <w:r w:rsidR="002F7141" w:rsidRPr="002F7141">
        <w:rPr>
          <w:rFonts w:ascii="Times New Roman" w:hAnsi="Times New Roman" w:cs="Times New Roman"/>
          <w:sz w:val="28"/>
          <w:szCs w:val="28"/>
        </w:rPr>
        <w:t>изическому лицу при предъявлении паспорта.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.4. Выдача разрешения фиксируется в </w:t>
      </w:r>
      <w:hyperlink w:anchor="P989" w:history="1">
        <w:r w:rsidR="002F7141" w:rsidRPr="00140C5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выдачи специальных разрешений на движение крупногабаритных и (или) тяжеловесных транспортных средст</w:t>
      </w:r>
      <w:r w:rsidR="00140C51">
        <w:rPr>
          <w:rFonts w:ascii="Times New Roman" w:hAnsi="Times New Roman" w:cs="Times New Roman"/>
          <w:sz w:val="28"/>
          <w:szCs w:val="28"/>
        </w:rPr>
        <w:t>в по форме согласно приложению №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7 </w:t>
      </w:r>
      <w:r w:rsidR="005B17D9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F7141" w:rsidRPr="002F7141">
        <w:rPr>
          <w:rFonts w:ascii="Times New Roman" w:hAnsi="Times New Roman" w:cs="Times New Roman"/>
          <w:sz w:val="28"/>
          <w:szCs w:val="28"/>
        </w:rPr>
        <w:t>.5. Должностным лицом принимается решение об отказе в выдаче специального разрешения в следующих случаях: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.5.1.</w:t>
      </w:r>
      <w:r w:rsidR="00C6211B">
        <w:rPr>
          <w:rFonts w:ascii="Times New Roman" w:hAnsi="Times New Roman" w:cs="Times New Roman"/>
          <w:sz w:val="28"/>
          <w:szCs w:val="28"/>
        </w:rPr>
        <w:t> </w:t>
      </w:r>
      <w:r w:rsidR="00FA4FF9">
        <w:rPr>
          <w:rFonts w:ascii="Times New Roman" w:hAnsi="Times New Roman" w:cs="Times New Roman"/>
          <w:sz w:val="28"/>
          <w:szCs w:val="28"/>
        </w:rPr>
        <w:t>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ведения, представленные в заявлении и документах, </w:t>
      </w:r>
      <w:r w:rsidR="005B17D9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не соответствуют техническим характеристикам транспортного средства и груза,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а также технической возможности осуществления заявленного движения тяжеловесного и (или) крупногаб</w:t>
      </w:r>
      <w:r w:rsidR="00FA4FF9">
        <w:rPr>
          <w:rFonts w:ascii="Times New Roman" w:hAnsi="Times New Roman" w:cs="Times New Roman"/>
          <w:sz w:val="28"/>
          <w:szCs w:val="28"/>
        </w:rPr>
        <w:t>аритного транспортного средства.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.5.2.</w:t>
      </w:r>
      <w:r w:rsidR="00C6211B">
        <w:rPr>
          <w:rFonts w:ascii="Times New Roman" w:hAnsi="Times New Roman" w:cs="Times New Roman"/>
          <w:sz w:val="28"/>
          <w:szCs w:val="28"/>
        </w:rPr>
        <w:t> </w:t>
      </w:r>
      <w:r w:rsidR="00FA4FF9">
        <w:rPr>
          <w:rFonts w:ascii="Times New Roman" w:hAnsi="Times New Roman" w:cs="Times New Roman"/>
          <w:sz w:val="28"/>
          <w:szCs w:val="28"/>
        </w:rPr>
        <w:t>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становленные требования о перевозке делимого груза </w:t>
      </w:r>
      <w:r w:rsidR="005B17D9">
        <w:rPr>
          <w:rFonts w:ascii="Times New Roman" w:hAnsi="Times New Roman" w:cs="Times New Roman"/>
          <w:sz w:val="28"/>
          <w:szCs w:val="28"/>
        </w:rPr>
        <w:br/>
      </w:r>
      <w:r w:rsidR="00FA4FF9">
        <w:rPr>
          <w:rFonts w:ascii="Times New Roman" w:hAnsi="Times New Roman" w:cs="Times New Roman"/>
          <w:sz w:val="28"/>
          <w:szCs w:val="28"/>
        </w:rPr>
        <w:t>не соблюдены.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.5.3.</w:t>
      </w:r>
      <w:r w:rsidR="00C6211B">
        <w:rPr>
          <w:rFonts w:ascii="Times New Roman" w:hAnsi="Times New Roman" w:cs="Times New Roman"/>
          <w:sz w:val="28"/>
          <w:szCs w:val="28"/>
        </w:rPr>
        <w:t>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ри согласовании маршрута установлена невозможность осуществления перевозки по заявленному маршруту транспортным средством </w:t>
      </w:r>
      <w:r w:rsidR="005B17D9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с заявленными техническими характеристиками в связи с техническим состоянием автомобильной дороги, искусственного сооружения или </w:t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инженерных коммуникаций, а также по требованиям </w:t>
      </w:r>
      <w:r w:rsidR="00FA4FF9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.5.4.</w:t>
      </w:r>
      <w:r w:rsidR="00FA4FF9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>тсутствует согласие заявителя на:</w:t>
      </w:r>
    </w:p>
    <w:p w:rsidR="002F7141" w:rsidRPr="002F7141" w:rsidRDefault="00C6211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93.5.4.1. 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роведение оценки технического</w:t>
      </w:r>
      <w:r w:rsidR="00FA4FF9">
        <w:rPr>
          <w:rFonts w:ascii="Times New Roman" w:hAnsi="Times New Roman" w:cs="Times New Roman"/>
          <w:sz w:val="28"/>
          <w:szCs w:val="28"/>
        </w:rPr>
        <w:t xml:space="preserve"> состояния автомобильной дороги.</w:t>
      </w:r>
    </w:p>
    <w:p w:rsidR="002F7141" w:rsidRPr="002F7141" w:rsidRDefault="00C6211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93.5.4.2. </w:t>
      </w:r>
      <w:r w:rsidR="00FA4FF9">
        <w:rPr>
          <w:rFonts w:ascii="Times New Roman" w:hAnsi="Times New Roman" w:cs="Times New Roman"/>
          <w:sz w:val="28"/>
          <w:szCs w:val="28"/>
        </w:rPr>
        <w:t>П</w:t>
      </w:r>
      <w:r w:rsidR="002F7141" w:rsidRPr="002F7141">
        <w:rPr>
          <w:rFonts w:ascii="Times New Roman" w:hAnsi="Times New Roman" w:cs="Times New Roman"/>
          <w:sz w:val="28"/>
          <w:szCs w:val="28"/>
        </w:rPr>
        <w:t>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</w:t>
      </w:r>
      <w:r w:rsidR="00FA4FF9">
        <w:rPr>
          <w:rFonts w:ascii="Times New Roman" w:hAnsi="Times New Roman" w:cs="Times New Roman"/>
          <w:sz w:val="28"/>
          <w:szCs w:val="28"/>
        </w:rPr>
        <w:t>енных законодательством случаях.</w:t>
      </w:r>
    </w:p>
    <w:p w:rsidR="002F7141" w:rsidRPr="002F7141" w:rsidRDefault="00FA4FF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93.5.4.3.</w:t>
      </w:r>
      <w:r w:rsidR="000F56B5">
        <w:rPr>
          <w:rFonts w:ascii="Times New Roman" w:hAnsi="Times New Roman" w:cs="Times New Roman"/>
          <w:sz w:val="28"/>
          <w:szCs w:val="28"/>
        </w:rPr>
        <w:t xml:space="preserve"> У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крепление автомобильных дорог или принятие специальных мер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по обустройству автомобильных дорог или их участков, определенных согласно проведенной оценке технического состояния автомобильной дороги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в установленны</w:t>
      </w:r>
      <w:r w:rsidR="000F56B5">
        <w:rPr>
          <w:rFonts w:ascii="Times New Roman" w:hAnsi="Times New Roman" w:cs="Times New Roman"/>
          <w:sz w:val="28"/>
          <w:szCs w:val="28"/>
        </w:rPr>
        <w:t>х законодательством случаях.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.5.5.</w:t>
      </w:r>
      <w:r w:rsidR="000F56B5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>аявитель не произвел оплату оценки технического состояния автомобильных дорог, их укрепления в случае, если такие работы были проведе</w:t>
      </w:r>
      <w:r w:rsidR="000F56B5">
        <w:rPr>
          <w:rFonts w:ascii="Times New Roman" w:hAnsi="Times New Roman" w:cs="Times New Roman"/>
          <w:sz w:val="28"/>
          <w:szCs w:val="28"/>
        </w:rPr>
        <w:t>ны по согласованию с заявителем.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.5.6.</w:t>
      </w:r>
      <w:r w:rsidR="00D87A7D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аявитель не произвел оплату принятия специальных мер </w:t>
      </w:r>
      <w:r w:rsidR="00D87A7D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</w:t>
      </w:r>
      <w:r w:rsidR="00D87A7D">
        <w:rPr>
          <w:rFonts w:ascii="Times New Roman" w:hAnsi="Times New Roman" w:cs="Times New Roman"/>
          <w:sz w:val="28"/>
          <w:szCs w:val="28"/>
        </w:rPr>
        <w:t>ны по согласованию с заявителем.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.5.7.</w:t>
      </w:r>
      <w:r w:rsidR="00D87A7D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>аявитель не внес плату в счет возмещения вреда, причиняемого автомобильным дорогам тяже</w:t>
      </w:r>
      <w:r w:rsidR="00D87A7D">
        <w:rPr>
          <w:rFonts w:ascii="Times New Roman" w:hAnsi="Times New Roman" w:cs="Times New Roman"/>
          <w:sz w:val="28"/>
          <w:szCs w:val="28"/>
        </w:rPr>
        <w:t>ловесным транспортным средством.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B17D9">
        <w:rPr>
          <w:rFonts w:ascii="Times New Roman" w:hAnsi="Times New Roman" w:cs="Times New Roman"/>
          <w:sz w:val="28"/>
          <w:szCs w:val="28"/>
        </w:rPr>
        <w:t>.5.8.</w:t>
      </w:r>
      <w:r w:rsidR="00D87A7D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тсутствие оригинала схемы автопоезда на момент выдачи специального разрешения, заверенных копий регистрационных документов транспортного средства, если заявление и документы направлялись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DB2C3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с использованием факсимильной связи.</w:t>
      </w:r>
    </w:p>
    <w:p w:rsid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D87A7D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Заявления по экстренному пропуску крупногабаритных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за возмещение вреда, причиняемого автомобильным дорогам тяжеловесным транспортным средством.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D87A7D">
        <w:rPr>
          <w:rFonts w:ascii="Times New Roman" w:hAnsi="Times New Roman" w:cs="Times New Roman"/>
          <w:sz w:val="28"/>
          <w:szCs w:val="28"/>
        </w:rPr>
        <w:t>. </w:t>
      </w:r>
      <w:r w:rsidR="00F93F24" w:rsidRPr="00F93F24">
        <w:rPr>
          <w:rFonts w:ascii="Times New Roman" w:hAnsi="Times New Roman" w:cs="Times New Roman"/>
          <w:sz w:val="28"/>
          <w:szCs w:val="28"/>
        </w:rPr>
        <w:t>Критерий принятия решения: отсутствие оснований для принятия решения об отказе в предоставлении Услуги, предусмотренных п</w:t>
      </w:r>
      <w:r w:rsidR="00CB526B">
        <w:rPr>
          <w:rFonts w:ascii="Times New Roman" w:hAnsi="Times New Roman" w:cs="Times New Roman"/>
          <w:sz w:val="28"/>
          <w:szCs w:val="28"/>
        </w:rPr>
        <w:t>.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 </w:t>
      </w:r>
      <w:r w:rsidR="00CB526B">
        <w:rPr>
          <w:rFonts w:ascii="Times New Roman" w:hAnsi="Times New Roman" w:cs="Times New Roman"/>
          <w:sz w:val="28"/>
          <w:szCs w:val="28"/>
        </w:rPr>
        <w:t>28</w:t>
      </w:r>
      <w:r w:rsidR="00D87A7D">
        <w:rPr>
          <w:rFonts w:ascii="Times New Roman" w:hAnsi="Times New Roman" w:cs="Times New Roman"/>
          <w:sz w:val="28"/>
          <w:szCs w:val="28"/>
        </w:rPr>
        <w:t>.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87A7D">
        <w:rPr>
          <w:rFonts w:ascii="Times New Roman" w:hAnsi="Times New Roman" w:cs="Times New Roman"/>
          <w:sz w:val="28"/>
          <w:szCs w:val="28"/>
        </w:rPr>
        <w:t>. 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</w:t>
      </w:r>
      <w:r w:rsidR="00CB526B">
        <w:rPr>
          <w:rFonts w:ascii="Times New Roman" w:hAnsi="Times New Roman" w:cs="Times New Roman"/>
          <w:sz w:val="28"/>
          <w:szCs w:val="28"/>
        </w:rPr>
        <w:t>выдача специального разрешения</w:t>
      </w:r>
      <w:r w:rsidR="00EA0BD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EA0BD8" w:rsidRPr="00EA0BD8">
        <w:rPr>
          <w:rFonts w:ascii="Times New Roman" w:hAnsi="Times New Roman" w:cs="Times New Roman"/>
          <w:sz w:val="28"/>
          <w:szCs w:val="28"/>
        </w:rPr>
        <w:t>приня</w:t>
      </w:r>
      <w:r w:rsidR="0094224E">
        <w:rPr>
          <w:rFonts w:ascii="Times New Roman" w:hAnsi="Times New Roman" w:cs="Times New Roman"/>
          <w:sz w:val="28"/>
          <w:szCs w:val="28"/>
        </w:rPr>
        <w:t>того</w:t>
      </w:r>
      <w:r w:rsidR="00EA0BD8" w:rsidRPr="00EA0BD8">
        <w:rPr>
          <w:rFonts w:ascii="Times New Roman" w:hAnsi="Times New Roman" w:cs="Times New Roman"/>
          <w:sz w:val="28"/>
          <w:szCs w:val="28"/>
        </w:rPr>
        <w:t xml:space="preserve"> решения об отказе заявителю (представителю </w:t>
      </w:r>
      <w:r w:rsidR="00EA0BD8" w:rsidRPr="00EA0BD8">
        <w:rPr>
          <w:rFonts w:ascii="Times New Roman" w:hAnsi="Times New Roman" w:cs="Times New Roman"/>
          <w:sz w:val="28"/>
          <w:szCs w:val="28"/>
        </w:rPr>
        <w:lastRenderedPageBreak/>
        <w:t>заявителя) в предоставлении Услуги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D87A7D">
        <w:rPr>
          <w:rFonts w:ascii="Times New Roman" w:hAnsi="Times New Roman" w:cs="Times New Roman"/>
          <w:sz w:val="28"/>
          <w:szCs w:val="28"/>
        </w:rPr>
        <w:t>. 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выдача (направление) заявителю (представителю заявителя) </w:t>
      </w:r>
      <w:r w:rsidR="00CB526B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F93F24" w:rsidRPr="00F93F24">
        <w:rPr>
          <w:rFonts w:ascii="Times New Roman" w:hAnsi="Times New Roman" w:cs="Times New Roman"/>
          <w:sz w:val="28"/>
          <w:szCs w:val="28"/>
        </w:rPr>
        <w:t>.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D87A7D">
        <w:rPr>
          <w:rFonts w:ascii="Times New Roman" w:hAnsi="Times New Roman" w:cs="Times New Roman"/>
          <w:sz w:val="28"/>
          <w:szCs w:val="28"/>
        </w:rPr>
        <w:t>. </w:t>
      </w:r>
      <w:r w:rsidR="00F93F24" w:rsidRPr="00F93F24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Услуги указанного</w:t>
      </w:r>
      <w:r w:rsidR="00CB526B">
        <w:rPr>
          <w:rFonts w:ascii="Times New Roman" w:hAnsi="Times New Roman" w:cs="Times New Roman"/>
          <w:sz w:val="28"/>
          <w:szCs w:val="28"/>
        </w:rPr>
        <w:t xml:space="preserve"> </w:t>
      </w:r>
      <w:r w:rsidR="00CB526B">
        <w:rPr>
          <w:rFonts w:ascii="Times New Roman" w:hAnsi="Times New Roman" w:cs="Times New Roman"/>
          <w:sz w:val="28"/>
          <w:szCs w:val="28"/>
        </w:rPr>
        <w:br/>
        <w:t>в заявлении, с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 выдает (направляет) заявителю (представителю заявителя) результат Услуги:</w:t>
      </w:r>
    </w:p>
    <w:p w:rsidR="00F93F24" w:rsidRPr="00F93F24" w:rsidRDefault="00D87A7D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98.1. При личном обращении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F24" w:rsidRPr="00F93F24" w:rsidRDefault="00D87A7D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98.2.</w:t>
      </w:r>
      <w:r w:rsidR="00F93F24" w:rsidRPr="00F9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3F24" w:rsidRPr="00F93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почтового отправления.</w:t>
      </w:r>
    </w:p>
    <w:p w:rsidR="00F93F24" w:rsidRPr="00F93F24" w:rsidRDefault="00D87A7D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98.3. Н</w:t>
      </w:r>
      <w:r w:rsidR="00F93F24" w:rsidRPr="00F93F24">
        <w:rPr>
          <w:rFonts w:ascii="Times New Roman" w:hAnsi="Times New Roman" w:cs="Times New Roman"/>
          <w:sz w:val="28"/>
          <w:szCs w:val="28"/>
        </w:rPr>
        <w:t>а адрес электронной почты.</w:t>
      </w:r>
    </w:p>
    <w:p w:rsidR="00F93F24" w:rsidRPr="00F93F24" w:rsidRDefault="004C2F8B" w:rsidP="00F93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93F24" w:rsidRPr="00F93F24">
        <w:rPr>
          <w:rFonts w:ascii="Times New Roman" w:hAnsi="Times New Roman" w:cs="Times New Roman"/>
          <w:sz w:val="28"/>
          <w:szCs w:val="28"/>
        </w:rPr>
        <w:t>. Способ фиксации результата: на бумажном носителе.</w:t>
      </w:r>
    </w:p>
    <w:p w:rsidR="004C2F8B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B11102" w:rsidRDefault="002F7141" w:rsidP="00140C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  <w:r w:rsidR="00140C51" w:rsidRPr="00B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10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должностными лицами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осуществляющими предоставление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по каждой административной процедуре в соответствии с установленными Административным регламентом содержанием и сроками действий, </w:t>
      </w:r>
      <w:r w:rsidR="002B18E5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 также путем проведения </w:t>
      </w:r>
      <w:r w:rsidR="00140C5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проверок исполнения должностными лицами положений Административного регламента, иных положений действующего законодательства.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сведения, полученные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ей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служебная корреспонденция, устная и письменная информация должностных лиц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осуществляющих предоставление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а также осуществляют срочные меры по устранению нарушений.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140C5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услугу, несут ответственность за соблюдение сроков и порядка рассмотрения заявлений и предоставления информации, размещения информации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на официальных сайтах, достоверность и полноту сведений, представляемых </w:t>
      </w:r>
      <w:r w:rsidR="00140C51">
        <w:rPr>
          <w:rFonts w:ascii="Times New Roman" w:hAnsi="Times New Roman" w:cs="Times New Roman"/>
          <w:sz w:val="28"/>
          <w:szCs w:val="28"/>
        </w:rPr>
        <w:br/>
        <w:t>в связи с предоставлением 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>. Контроль за по</w:t>
      </w:r>
      <w:r w:rsidR="00140C51">
        <w:rPr>
          <w:rFonts w:ascii="Times New Roman" w:hAnsi="Times New Roman" w:cs="Times New Roman"/>
          <w:sz w:val="28"/>
          <w:szCs w:val="28"/>
        </w:rPr>
        <w:t>лнотой и качеством исполнения 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проверок, выявление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.1. Проверки могут быть плановыми (осуществляться на основании полугодовых или годовых планов работы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) и внеплановыми. Внеплановая проверка может проводиться по конкретному обращению заявителя.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.2. Для проведения проверки создается комиссия, в состав которой включаются должностные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.3. Проверка осуществляется на основании приказа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>.4. Результаты проверки оформляются в акте, в котором отмечаются выявленные недостатки и предложения по их устранению. Акт подписывают председатель и члены комиссии. Проверяемые под подпись знакомятся с актом, после чего он помещается в соответствующее номенклатурное дело.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2F7141" w:rsidRPr="002F7141">
        <w:rPr>
          <w:rFonts w:ascii="Times New Roman" w:hAnsi="Times New Roman" w:cs="Times New Roman"/>
          <w:sz w:val="28"/>
          <w:szCs w:val="28"/>
        </w:rPr>
        <w:t>.5.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 случае выявления фактов нарушения порядка предоставления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или ненадлежащего исполнения Административного регламента вправе обратиться с жалобой (претензией) к </w:t>
      </w:r>
      <w:r w:rsidR="00140C5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Жалоба (претензия) может быть представлена на личном приеме, направлена почтовым отправлением или в электронной форме с использованием информационных ресурсов </w:t>
      </w:r>
      <w:r w:rsidR="00140C51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в сети Интернет и Портала государственных и муниципальных услуг Белгородской области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B11102" w:rsidRDefault="002F7141" w:rsidP="00140C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10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</w:t>
      </w:r>
      <w:r w:rsidR="00140C51" w:rsidRPr="00B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102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предоставляющего</w:t>
      </w:r>
      <w:r w:rsidR="00140C51" w:rsidRPr="00B11102">
        <w:rPr>
          <w:rFonts w:ascii="Times New Roman" w:hAnsi="Times New Roman" w:cs="Times New Roman"/>
          <w:b/>
          <w:sz w:val="28"/>
          <w:szCs w:val="28"/>
        </w:rPr>
        <w:t xml:space="preserve"> муниципальную</w:t>
      </w:r>
      <w:r w:rsidRPr="00B11102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46B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6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Заявитель вправе обратиться с жалобой (претензией) в случае необоснованного отказа в предоставлении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40C51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или ее результата, нарушения установленного порядка предоставления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нарушения стандарта предоставления </w:t>
      </w:r>
      <w:r w:rsidR="00140C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услуги, нарушения иных прав заявителя при предоставлении </w:t>
      </w:r>
      <w:r w:rsidR="00140C51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hyperlink r:id="rId19" w:history="1">
        <w:r w:rsidR="002F7141" w:rsidRPr="00140C51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40C51">
        <w:rPr>
          <w:rFonts w:ascii="Times New Roman" w:hAnsi="Times New Roman" w:cs="Times New Roman"/>
          <w:sz w:val="28"/>
          <w:szCs w:val="28"/>
        </w:rPr>
        <w:t>го закона от 27 июля 2010 г</w:t>
      </w:r>
      <w:r w:rsidR="00747B13">
        <w:rPr>
          <w:rFonts w:ascii="Times New Roman" w:hAnsi="Times New Roman" w:cs="Times New Roman"/>
          <w:sz w:val="28"/>
          <w:szCs w:val="28"/>
        </w:rPr>
        <w:t>.</w:t>
      </w:r>
      <w:r w:rsidR="00140C51">
        <w:rPr>
          <w:rFonts w:ascii="Times New Roman" w:hAnsi="Times New Roman" w:cs="Times New Roman"/>
          <w:sz w:val="28"/>
          <w:szCs w:val="28"/>
        </w:rPr>
        <w:t xml:space="preserve"> </w:t>
      </w:r>
      <w:r w:rsidR="00747B13">
        <w:rPr>
          <w:rFonts w:ascii="Times New Roman" w:hAnsi="Times New Roman" w:cs="Times New Roman"/>
          <w:sz w:val="28"/>
          <w:szCs w:val="28"/>
        </w:rPr>
        <w:br/>
      </w:r>
      <w:r w:rsidR="00140C51">
        <w:rPr>
          <w:rFonts w:ascii="Times New Roman" w:hAnsi="Times New Roman" w:cs="Times New Roman"/>
          <w:sz w:val="28"/>
          <w:szCs w:val="28"/>
        </w:rPr>
        <w:t>№ 210-ФЗ «</w:t>
      </w:r>
      <w:r w:rsidR="002F7141" w:rsidRPr="002F714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40C5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E3725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2F7141" w:rsidRPr="002F7141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.1. Жалоба подается в письменной форме на бумажном носителе </w:t>
      </w:r>
      <w:r w:rsidR="00137642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или в электронной форме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137642">
        <w:rPr>
          <w:rFonts w:ascii="Times New Roman" w:hAnsi="Times New Roman" w:cs="Times New Roman"/>
          <w:sz w:val="28"/>
          <w:szCs w:val="28"/>
        </w:rPr>
        <w:br/>
      </w:r>
      <w:r w:rsidR="002B18E5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Жалобы на решения, принятые должностными лицами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, рассматриваются непосредственно руководителем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.3. Прием жалоб в письменной форме осуществляется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ей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2215C9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(в месте, где заявитель подавал запрос на получение </w:t>
      </w:r>
      <w:r w:rsidR="002215C9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нарушение порядка которой обжалуется, и где заявителем получен результат указанной </w:t>
      </w:r>
      <w:r w:rsidR="002215C9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>Время приема жалоб должно совпада</w:t>
      </w:r>
      <w:r w:rsidR="002215C9">
        <w:rPr>
          <w:rFonts w:ascii="Times New Roman" w:hAnsi="Times New Roman" w:cs="Times New Roman"/>
          <w:sz w:val="28"/>
          <w:szCs w:val="28"/>
        </w:rPr>
        <w:t>ть со временем предоставления муниципальных</w:t>
      </w:r>
      <w:r w:rsidRPr="002F714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</w:t>
      </w:r>
      <w:r w:rsidRPr="002F7141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0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2F7141" w:rsidRPr="002F7141">
        <w:rPr>
          <w:rFonts w:ascii="Times New Roman" w:hAnsi="Times New Roman" w:cs="Times New Roman"/>
          <w:sz w:val="28"/>
          <w:szCs w:val="28"/>
        </w:rPr>
        <w:t>. Заявитель в жалобе (претензии) в обязательном порядке указывает: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F77B9C">
        <w:rPr>
          <w:rFonts w:ascii="Times New Roman" w:hAnsi="Times New Roman" w:cs="Times New Roman"/>
          <w:sz w:val="28"/>
          <w:szCs w:val="28"/>
        </w:rPr>
        <w:t>.1.</w:t>
      </w:r>
      <w:r w:rsidR="00C6211B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должность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, решение и действия (б</w:t>
      </w:r>
      <w:r w:rsidR="00C6211B">
        <w:rPr>
          <w:rFonts w:ascii="Times New Roman" w:hAnsi="Times New Roman" w:cs="Times New Roman"/>
          <w:sz w:val="28"/>
          <w:szCs w:val="28"/>
        </w:rPr>
        <w:t>ездействие) которого обжалуются.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F77B9C">
        <w:rPr>
          <w:rFonts w:ascii="Times New Roman" w:hAnsi="Times New Roman" w:cs="Times New Roman"/>
          <w:sz w:val="28"/>
          <w:szCs w:val="28"/>
        </w:rPr>
        <w:t>.2.</w:t>
      </w:r>
      <w:r w:rsidR="00C6211B">
        <w:rPr>
          <w:rFonts w:ascii="Times New Roman" w:hAnsi="Times New Roman" w:cs="Times New Roman"/>
          <w:sz w:val="28"/>
          <w:szCs w:val="28"/>
        </w:rPr>
        <w:t xml:space="preserve"> Ф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B02E0F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 местонахождении заявителя - юридического лица, а также номер (номера) контактного телефона, адрес (адреса) электронной почты (при наличии) </w:t>
      </w:r>
      <w:r w:rsidR="00B02E0F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почтовый адрес, по которым должен</w:t>
      </w:r>
      <w:r w:rsidR="00C6211B">
        <w:rPr>
          <w:rFonts w:ascii="Times New Roman" w:hAnsi="Times New Roman" w:cs="Times New Roman"/>
          <w:sz w:val="28"/>
          <w:szCs w:val="28"/>
        </w:rPr>
        <w:t xml:space="preserve"> быть направлен ответ заявителю.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F77B9C">
        <w:rPr>
          <w:rFonts w:ascii="Times New Roman" w:hAnsi="Times New Roman" w:cs="Times New Roman"/>
          <w:sz w:val="28"/>
          <w:szCs w:val="28"/>
        </w:rPr>
        <w:t>.3.</w:t>
      </w:r>
      <w:r w:rsidR="00C6211B">
        <w:rPr>
          <w:rFonts w:ascii="Times New Roman" w:hAnsi="Times New Roman" w:cs="Times New Roman"/>
          <w:sz w:val="28"/>
          <w:szCs w:val="28"/>
        </w:rPr>
        <w:t xml:space="preserve"> С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ведения об обжалуемых решениях и действиях (бездействии)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02E0F">
        <w:rPr>
          <w:rFonts w:ascii="Times New Roman" w:hAnsi="Times New Roman" w:cs="Times New Roman"/>
          <w:sz w:val="28"/>
          <w:szCs w:val="28"/>
        </w:rPr>
        <w:t>муниципальную</w:t>
      </w:r>
      <w:r w:rsidR="00C6211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F77B9C">
        <w:rPr>
          <w:rFonts w:ascii="Times New Roman" w:hAnsi="Times New Roman" w:cs="Times New Roman"/>
          <w:sz w:val="28"/>
          <w:szCs w:val="28"/>
        </w:rPr>
        <w:t>.4.</w:t>
      </w:r>
      <w:r w:rsidR="00C6211B">
        <w:rPr>
          <w:rFonts w:ascii="Times New Roman" w:hAnsi="Times New Roman" w:cs="Times New Roman"/>
          <w:sz w:val="28"/>
          <w:szCs w:val="28"/>
        </w:rPr>
        <w:t xml:space="preserve"> Д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</w:t>
      </w:r>
      <w:r w:rsidR="00B02E0F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 действием (бездействием)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5"/>
      <w:bookmarkEnd w:id="6"/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Предметом досудебного (внесудебного) обжалования действий (бездействия) и решений, принятых (осуществляемых) в ходе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.1.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арушение срока регистрации запроса заявителя о предоставлении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D87A7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.2.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арушение срока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D87A7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.3.</w:t>
      </w:r>
      <w:r w:rsidR="00D87A7D">
        <w:rPr>
          <w:rFonts w:ascii="Times New Roman" w:hAnsi="Times New Roman" w:cs="Times New Roman"/>
          <w:sz w:val="28"/>
          <w:szCs w:val="28"/>
        </w:rPr>
        <w:t xml:space="preserve"> Т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ребование у заявителя документов, не предусмотренных настоящим Административным регламентом, для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D87A7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.4.</w:t>
      </w:r>
      <w:r w:rsidR="00D87A7D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тказ в приеме документов, представление которых предусмотрено настоящим Административным регламентом для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D87A7D">
        <w:rPr>
          <w:rFonts w:ascii="Times New Roman" w:hAnsi="Times New Roman" w:cs="Times New Roman"/>
          <w:sz w:val="28"/>
          <w:szCs w:val="28"/>
        </w:rPr>
        <w:t xml:space="preserve"> услуги, у заявителя.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.5.</w:t>
      </w:r>
      <w:r w:rsidR="00D87A7D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тказ в предоставлении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настоящ</w:t>
      </w:r>
      <w:r w:rsidR="00D87A7D">
        <w:rPr>
          <w:rFonts w:ascii="Times New Roman" w:hAnsi="Times New Roman" w:cs="Times New Roman"/>
          <w:sz w:val="28"/>
          <w:szCs w:val="28"/>
        </w:rPr>
        <w:t>им Административным регламентом.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.6.</w:t>
      </w:r>
      <w:r w:rsidR="00D87A7D">
        <w:rPr>
          <w:rFonts w:ascii="Times New Roman" w:hAnsi="Times New Roman" w:cs="Times New Roman"/>
          <w:sz w:val="28"/>
          <w:szCs w:val="28"/>
        </w:rPr>
        <w:t xml:space="preserve"> З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атребование с заявителя при представлении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настоящ</w:t>
      </w:r>
      <w:r w:rsidR="00D87A7D">
        <w:rPr>
          <w:rFonts w:ascii="Times New Roman" w:hAnsi="Times New Roman" w:cs="Times New Roman"/>
          <w:sz w:val="28"/>
          <w:szCs w:val="28"/>
        </w:rPr>
        <w:t>им Административным регламентом.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.7.</w:t>
      </w:r>
      <w:r w:rsidR="00D87A7D">
        <w:rPr>
          <w:rFonts w:ascii="Times New Roman" w:hAnsi="Times New Roman" w:cs="Times New Roman"/>
          <w:sz w:val="28"/>
          <w:szCs w:val="28"/>
        </w:rPr>
        <w:t xml:space="preserve"> О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тказ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</w:t>
      </w:r>
      <w:r w:rsidR="00D87A7D">
        <w:rPr>
          <w:rFonts w:ascii="Times New Roman" w:hAnsi="Times New Roman" w:cs="Times New Roman"/>
          <w:sz w:val="28"/>
          <w:szCs w:val="28"/>
        </w:rPr>
        <w:t>ленного срока таких исправлений.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.8.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еобоснованный отказ в предоставлении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370E6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или ее результат</w:t>
      </w:r>
      <w:r w:rsidR="00D87A7D">
        <w:rPr>
          <w:rFonts w:ascii="Times New Roman" w:hAnsi="Times New Roman" w:cs="Times New Roman"/>
          <w:sz w:val="28"/>
          <w:szCs w:val="28"/>
        </w:rPr>
        <w:t>а.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.9.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арушение установленного порядка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7A7D">
        <w:rPr>
          <w:rFonts w:ascii="Times New Roman" w:hAnsi="Times New Roman" w:cs="Times New Roman"/>
          <w:sz w:val="28"/>
          <w:szCs w:val="28"/>
        </w:rPr>
        <w:t>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.10.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арушение стандарта предоставления </w:t>
      </w:r>
      <w:r w:rsidR="00B370E6">
        <w:rPr>
          <w:rFonts w:ascii="Times New Roman" w:hAnsi="Times New Roman" w:cs="Times New Roman"/>
          <w:sz w:val="28"/>
          <w:szCs w:val="28"/>
        </w:rPr>
        <w:t>муниципальной</w:t>
      </w:r>
      <w:r w:rsidR="00D87A7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.11.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арушение иных прав заявителя при предоставлении </w:t>
      </w:r>
      <w:r w:rsidR="00B370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услуги, предусмотренных </w:t>
      </w:r>
      <w:hyperlink r:id="rId20" w:history="1">
        <w:r w:rsidR="002F7141" w:rsidRPr="00B370E6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от 27 июля 2010 г</w:t>
      </w:r>
      <w:r w:rsidR="00747B13">
        <w:rPr>
          <w:rFonts w:ascii="Times New Roman" w:hAnsi="Times New Roman" w:cs="Times New Roman"/>
          <w:sz w:val="28"/>
          <w:szCs w:val="28"/>
        </w:rPr>
        <w:t xml:space="preserve">. </w:t>
      </w:r>
      <w:r w:rsidR="00B370E6">
        <w:rPr>
          <w:rFonts w:ascii="Times New Roman" w:hAnsi="Times New Roman" w:cs="Times New Roman"/>
          <w:sz w:val="28"/>
          <w:szCs w:val="28"/>
        </w:rPr>
        <w:t>№ 210-ФЗ «</w:t>
      </w:r>
      <w:r w:rsidR="002F7141" w:rsidRPr="002F71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370E6">
        <w:rPr>
          <w:rFonts w:ascii="Times New Roman" w:hAnsi="Times New Roman" w:cs="Times New Roman"/>
          <w:sz w:val="28"/>
          <w:szCs w:val="28"/>
        </w:rPr>
        <w:t>»</w:t>
      </w:r>
      <w:r w:rsidR="00D87A7D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F77B9C">
        <w:rPr>
          <w:rFonts w:ascii="Times New Roman" w:hAnsi="Times New Roman" w:cs="Times New Roman"/>
          <w:sz w:val="28"/>
          <w:szCs w:val="28"/>
        </w:rPr>
        <w:t>.12.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еисполнение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ей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и его должностными лицами обязанностей, предусмотренных </w:t>
      </w:r>
      <w:hyperlink r:id="rId21" w:history="1">
        <w:r w:rsidR="002F7141" w:rsidRPr="00106300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2010 г</w:t>
      </w:r>
      <w:r w:rsidR="00E27104">
        <w:rPr>
          <w:rFonts w:ascii="Times New Roman" w:hAnsi="Times New Roman" w:cs="Times New Roman"/>
          <w:sz w:val="28"/>
          <w:szCs w:val="28"/>
        </w:rPr>
        <w:t xml:space="preserve">. </w:t>
      </w:r>
      <w:r w:rsidR="00106300">
        <w:rPr>
          <w:rFonts w:ascii="Times New Roman" w:hAnsi="Times New Roman" w:cs="Times New Roman"/>
          <w:sz w:val="28"/>
          <w:szCs w:val="28"/>
        </w:rPr>
        <w:t>№ 210-ФЗ «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06300">
        <w:rPr>
          <w:rFonts w:ascii="Times New Roman" w:hAnsi="Times New Roman" w:cs="Times New Roman"/>
          <w:sz w:val="28"/>
          <w:szCs w:val="28"/>
        </w:rPr>
        <w:t>»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10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рассмотрения жалобы (претензии) </w:t>
      </w:r>
      <w:r w:rsidR="00106300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>не имеется.</w:t>
      </w:r>
    </w:p>
    <w:p w:rsidR="002F7141" w:rsidRPr="002F7141" w:rsidRDefault="004C2F8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7A7D">
        <w:rPr>
          <w:rFonts w:ascii="Times New Roman" w:hAnsi="Times New Roman" w:cs="Times New Roman"/>
          <w:sz w:val="28"/>
          <w:szCs w:val="28"/>
        </w:rPr>
        <w:t>1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Письменный ответ на жалобу (претензию) заявителя не дается </w:t>
      </w:r>
      <w:r w:rsidR="00106300">
        <w:rPr>
          <w:rFonts w:ascii="Times New Roman" w:hAnsi="Times New Roman" w:cs="Times New Roman"/>
          <w:sz w:val="28"/>
          <w:szCs w:val="28"/>
        </w:rPr>
        <w:br/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hyperlink r:id="rId22" w:history="1">
        <w:r w:rsidR="002F7141" w:rsidRPr="00106300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106300">
        <w:rPr>
          <w:rFonts w:ascii="Times New Roman" w:hAnsi="Times New Roman" w:cs="Times New Roman"/>
          <w:sz w:val="28"/>
          <w:szCs w:val="28"/>
        </w:rPr>
        <w:t>ного закона от 2 мая 2006 г</w:t>
      </w:r>
      <w:r w:rsidR="00E27104">
        <w:rPr>
          <w:rFonts w:ascii="Times New Roman" w:hAnsi="Times New Roman" w:cs="Times New Roman"/>
          <w:sz w:val="28"/>
          <w:szCs w:val="28"/>
        </w:rPr>
        <w:t xml:space="preserve">. </w:t>
      </w:r>
      <w:r w:rsidR="00E27104">
        <w:rPr>
          <w:rFonts w:ascii="Times New Roman" w:hAnsi="Times New Roman" w:cs="Times New Roman"/>
          <w:sz w:val="28"/>
          <w:szCs w:val="28"/>
        </w:rPr>
        <w:br/>
      </w:r>
      <w:r w:rsidR="00106300">
        <w:rPr>
          <w:rFonts w:ascii="Times New Roman" w:hAnsi="Times New Roman" w:cs="Times New Roman"/>
          <w:sz w:val="28"/>
          <w:szCs w:val="28"/>
        </w:rPr>
        <w:t>№ 59-ФЗ «</w:t>
      </w:r>
      <w:r w:rsidR="002F7141" w:rsidRPr="002F714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06300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942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2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поступление жалобы (претензии) по основаниям, предусмотренным </w:t>
      </w:r>
      <w:hyperlink w:anchor="P315" w:history="1">
        <w:r w:rsidR="002F7141" w:rsidRPr="0010630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E3725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D87A7D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2F7141" w:rsidRPr="002F7141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 (претензии).</w:t>
      </w:r>
    </w:p>
    <w:p w:rsidR="002F7141" w:rsidRPr="002F7141" w:rsidRDefault="00A32D5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по письменному запросу заявителя дол</w:t>
      </w:r>
      <w:r w:rsidR="00CE3725">
        <w:rPr>
          <w:rFonts w:ascii="Times New Roman" w:hAnsi="Times New Roman" w:cs="Times New Roman"/>
          <w:sz w:val="28"/>
          <w:szCs w:val="28"/>
        </w:rPr>
        <w:t>жен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310" w:history="1">
        <w:r w:rsidR="002F7141" w:rsidRPr="0010630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E3725">
          <w:rPr>
            <w:rFonts w:ascii="Times New Roman" w:hAnsi="Times New Roman" w:cs="Times New Roman"/>
            <w:sz w:val="28"/>
            <w:szCs w:val="28"/>
          </w:rPr>
          <w:t>92</w:t>
        </w:r>
      </w:hyperlink>
      <w:r w:rsidR="00D87A7D">
        <w:rPr>
          <w:rFonts w:ascii="Times New Roman" w:hAnsi="Times New Roman" w:cs="Times New Roman"/>
          <w:sz w:val="28"/>
          <w:szCs w:val="28"/>
        </w:rPr>
        <w:t>.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4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В случае несогласия заявителя с решением или действием (бездействием) должностных лиц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жалоба (прете</w:t>
      </w:r>
      <w:r w:rsidR="00106300">
        <w:rPr>
          <w:rFonts w:ascii="Times New Roman" w:hAnsi="Times New Roman" w:cs="Times New Roman"/>
          <w:sz w:val="28"/>
          <w:szCs w:val="28"/>
        </w:rPr>
        <w:t xml:space="preserve">нзия) подается на имя руководителя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141">
        <w:rPr>
          <w:rFonts w:ascii="Times New Roman" w:hAnsi="Times New Roman" w:cs="Times New Roman"/>
          <w:sz w:val="28"/>
          <w:szCs w:val="28"/>
        </w:rPr>
        <w:t xml:space="preserve">Жалоба (претензия) может быть направлена в письменной или электронной форме, а также с использованием информационно-телекоммуникационных сетей общего пользования, в том числе информационных ресурсов </w:t>
      </w:r>
      <w:r w:rsidR="00106300">
        <w:rPr>
          <w:rFonts w:ascii="Times New Roman" w:hAnsi="Times New Roman" w:cs="Times New Roman"/>
          <w:sz w:val="28"/>
          <w:szCs w:val="28"/>
        </w:rPr>
        <w:t>Администрации</w:t>
      </w:r>
      <w:r w:rsidRPr="002F7141">
        <w:rPr>
          <w:rFonts w:ascii="Times New Roman" w:hAnsi="Times New Roman" w:cs="Times New Roman"/>
          <w:sz w:val="28"/>
          <w:szCs w:val="28"/>
        </w:rPr>
        <w:t xml:space="preserve"> </w:t>
      </w:r>
      <w:r w:rsidR="00106300">
        <w:rPr>
          <w:rFonts w:ascii="Times New Roman" w:hAnsi="Times New Roman" w:cs="Times New Roman"/>
          <w:sz w:val="28"/>
          <w:szCs w:val="28"/>
        </w:rPr>
        <w:br/>
      </w:r>
      <w:r w:rsidRPr="002F7141">
        <w:rPr>
          <w:rFonts w:ascii="Times New Roman" w:hAnsi="Times New Roman" w:cs="Times New Roman"/>
          <w:sz w:val="28"/>
          <w:szCs w:val="28"/>
        </w:rPr>
        <w:t>в сети Интернет и Единого портала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2F7141">
        <w:rPr>
          <w:rFonts w:ascii="Times New Roman" w:hAnsi="Times New Roman" w:cs="Times New Roman"/>
          <w:sz w:val="28"/>
          <w:szCs w:val="28"/>
        </w:rPr>
        <w:t>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Срок рассмотрения жалобы (претензии) не должен превышать пятнадцать рабочих дней с момента ее регистрации, а в случае отказа в приеме документов либо исправлении допущенных опечаток и ошибок или в случае обжалования нарушения установленного срока таких исправлений - в течение </w:t>
      </w:r>
      <w:r w:rsidR="00D87A7D">
        <w:rPr>
          <w:rFonts w:ascii="Times New Roman" w:hAnsi="Times New Roman" w:cs="Times New Roman"/>
          <w:sz w:val="28"/>
          <w:szCs w:val="28"/>
        </w:rPr>
        <w:br/>
        <w:t>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6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(претензии) </w:t>
      </w:r>
      <w:r w:rsidR="0010630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106300">
        <w:rPr>
          <w:rFonts w:ascii="Times New Roman" w:hAnsi="Times New Roman" w:cs="Times New Roman"/>
          <w:sz w:val="28"/>
          <w:szCs w:val="28"/>
        </w:rPr>
        <w:t xml:space="preserve"> </w:t>
      </w:r>
      <w:r w:rsidR="002F7141" w:rsidRPr="002F7141">
        <w:rPr>
          <w:rFonts w:ascii="Times New Roman" w:hAnsi="Times New Roman" w:cs="Times New Roman"/>
          <w:sz w:val="28"/>
          <w:szCs w:val="28"/>
        </w:rPr>
        <w:t>принимается следующее решение:</w:t>
      </w:r>
    </w:p>
    <w:p w:rsidR="002F7141" w:rsidRPr="002F7141" w:rsidRDefault="00D87A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116.1.</w:t>
      </w:r>
      <w:r w:rsidR="00106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7141" w:rsidRPr="002F7141">
        <w:rPr>
          <w:rFonts w:ascii="Times New Roman" w:hAnsi="Times New Roman" w:cs="Times New Roman"/>
          <w:sz w:val="28"/>
          <w:szCs w:val="28"/>
        </w:rPr>
        <w:t>б удовлетворении жалобы (пр</w:t>
      </w:r>
      <w:r>
        <w:rPr>
          <w:rFonts w:ascii="Times New Roman" w:hAnsi="Times New Roman" w:cs="Times New Roman"/>
          <w:sz w:val="28"/>
          <w:szCs w:val="28"/>
        </w:rPr>
        <w:t>етензии) полностью или частично.</w:t>
      </w:r>
    </w:p>
    <w:p w:rsidR="002F7141" w:rsidRPr="002F7141" w:rsidRDefault="00D87A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116.2.</w:t>
      </w:r>
      <w:r w:rsidR="00106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7141" w:rsidRPr="002F7141">
        <w:rPr>
          <w:rFonts w:ascii="Times New Roman" w:hAnsi="Times New Roman" w:cs="Times New Roman"/>
          <w:sz w:val="28"/>
          <w:szCs w:val="28"/>
        </w:rPr>
        <w:t>б отказе в удовлетворении жалобы (претензии).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 (претензии), направляется заявителю.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прокуратуры.</w:t>
      </w:r>
    </w:p>
    <w:p w:rsidR="002F7141" w:rsidRPr="002F7141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2F7141" w:rsidRPr="002F7141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2F7141" w:rsidRPr="002F7141" w:rsidRDefault="00D87A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119.1.</w:t>
      </w:r>
      <w:r w:rsidR="00C62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на Портале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2F7141" w:rsidRPr="002F7141" w:rsidRDefault="00D87A7D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119.2. П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о телефонам: (4722) </w:t>
      </w:r>
      <w:r w:rsidR="007756FC">
        <w:rPr>
          <w:rFonts w:ascii="Times New Roman" w:hAnsi="Times New Roman" w:cs="Times New Roman"/>
          <w:sz w:val="28"/>
          <w:szCs w:val="28"/>
        </w:rPr>
        <w:t>39-95-35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9 до </w:t>
      </w:r>
      <w:r w:rsidR="007756F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 по рабочим дням.</w:t>
      </w:r>
    </w:p>
    <w:p w:rsidR="002F7141" w:rsidRDefault="00C6211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119.3. </w:t>
      </w:r>
      <w:r w:rsidR="00D87A7D">
        <w:rPr>
          <w:rFonts w:ascii="Times New Roman" w:hAnsi="Times New Roman" w:cs="Times New Roman"/>
          <w:sz w:val="28"/>
          <w:szCs w:val="28"/>
        </w:rPr>
        <w:t>Л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ичным обращением к специалистам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, </w:t>
      </w:r>
      <w:r w:rsidR="002F7141" w:rsidRPr="002F7141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 договорившись о встрече по телефонам: (4722) </w:t>
      </w:r>
      <w:r w:rsidR="007756FC">
        <w:rPr>
          <w:rFonts w:ascii="Times New Roman" w:hAnsi="Times New Roman" w:cs="Times New Roman"/>
          <w:sz w:val="28"/>
          <w:szCs w:val="28"/>
        </w:rPr>
        <w:t>39-95-35</w:t>
      </w:r>
      <w:r w:rsidR="002F7141" w:rsidRPr="002F7141">
        <w:rPr>
          <w:rFonts w:ascii="Times New Roman" w:hAnsi="Times New Roman" w:cs="Times New Roman"/>
          <w:sz w:val="28"/>
          <w:szCs w:val="28"/>
        </w:rPr>
        <w:t xml:space="preserve"> с 9 до </w:t>
      </w:r>
      <w:r w:rsidR="007756FC">
        <w:rPr>
          <w:rFonts w:ascii="Times New Roman" w:hAnsi="Times New Roman" w:cs="Times New Roman"/>
          <w:sz w:val="28"/>
          <w:szCs w:val="28"/>
        </w:rPr>
        <w:t xml:space="preserve">17 </w:t>
      </w:r>
      <w:r w:rsidR="002F7141" w:rsidRPr="002F7141">
        <w:rPr>
          <w:rFonts w:ascii="Times New Roman" w:hAnsi="Times New Roman" w:cs="Times New Roman"/>
          <w:sz w:val="28"/>
          <w:szCs w:val="28"/>
        </w:rPr>
        <w:t>часов по рабочим дням.</w:t>
      </w:r>
    </w:p>
    <w:p w:rsidR="00E27104" w:rsidRDefault="00E27104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104" w:rsidRPr="00E27104" w:rsidRDefault="00E27104" w:rsidP="00D87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04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уполномоченные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7104">
        <w:rPr>
          <w:rFonts w:ascii="Times New Roman" w:hAnsi="Times New Roman" w:cs="Times New Roman"/>
          <w:b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27104" w:rsidRDefault="00E27104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104" w:rsidRDefault="005D624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20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</w:t>
      </w:r>
      <w:r w:rsidR="00E27104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в электронной форме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Администрация</w:t>
      </w:r>
      <w:r w:rsidR="00E27104" w:rsidRPr="00E27104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1.1. статьи 16 Федерального закона от 27</w:t>
      </w:r>
      <w:r w:rsidR="00E2710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E27104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>№</w:t>
      </w:r>
      <w:r w:rsidR="007756FC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услуг». </w:t>
      </w:r>
    </w:p>
    <w:p w:rsidR="00E27104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1</w:t>
      </w:r>
      <w:r w:rsidR="00C6211B">
        <w:rPr>
          <w:rFonts w:ascii="Times New Roman" w:hAnsi="Times New Roman" w:cs="Times New Roman"/>
          <w:sz w:val="28"/>
          <w:szCs w:val="28"/>
        </w:rPr>
        <w:t>. 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подаются в администрацию </w:t>
      </w:r>
      <w:r w:rsidR="007756FC">
        <w:rPr>
          <w:rFonts w:ascii="Times New Roman" w:hAnsi="Times New Roman" w:cs="Times New Roman"/>
          <w:sz w:val="28"/>
          <w:szCs w:val="28"/>
        </w:rPr>
        <w:t>г</w:t>
      </w:r>
      <w:r w:rsidR="00A32D58">
        <w:rPr>
          <w:rFonts w:ascii="Times New Roman" w:hAnsi="Times New Roman" w:cs="Times New Roman"/>
          <w:sz w:val="28"/>
          <w:szCs w:val="28"/>
        </w:rPr>
        <w:t>ородского поселения «Поселок Северный»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на имя главы администрации района и рассматриваются главой </w:t>
      </w:r>
      <w:r w:rsidR="00A32D58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Северный»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2</w:t>
      </w:r>
      <w:r w:rsidR="00E27104" w:rsidRPr="00E27104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работников организаций, предусмотренных частью 1.1 статьи 16 Федерального закона от 27</w:t>
      </w:r>
      <w:r w:rsidR="00E2710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E27104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подаются руководителям этих организаций. </w:t>
      </w:r>
    </w:p>
    <w:p w:rsidR="00E82E54" w:rsidRDefault="00E82E54" w:rsidP="00D67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A0" w:rsidRDefault="00E27104" w:rsidP="00D87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A0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</w:t>
      </w:r>
      <w:r w:rsidR="00D672A0">
        <w:rPr>
          <w:rFonts w:ascii="Times New Roman" w:hAnsi="Times New Roman" w:cs="Times New Roman"/>
          <w:b/>
          <w:sz w:val="28"/>
          <w:szCs w:val="28"/>
        </w:rPr>
        <w:br/>
      </w:r>
      <w:r w:rsidRPr="00D672A0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Единого портала государственных и муниципальных услуг (функций) и Регионального портала</w:t>
      </w:r>
    </w:p>
    <w:p w:rsidR="00127371" w:rsidRPr="00D672A0" w:rsidRDefault="00127371" w:rsidP="00D67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>, может быть направлена по почте, с использованием информационно-телекоммуникационной сети «Интернет», официального сайта, Регионального портала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приёме заявителя (представителя заявителя).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4</w:t>
      </w:r>
      <w:r w:rsidR="00E27104" w:rsidRPr="00E27104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организаций, предусмотренных частью 1.1 статьи 16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а также их работников может быть направлена по почте,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официальных сайтов этих организаций, Единого или Регионального портала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а также может быть принята </w:t>
      </w:r>
      <w:r w:rsidR="00407B24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при личном приёме заявителя (представителя заявителя).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D672A0">
        <w:rPr>
          <w:rFonts w:ascii="Times New Roman" w:hAnsi="Times New Roman" w:cs="Times New Roman"/>
          <w:sz w:val="28"/>
          <w:szCs w:val="28"/>
        </w:rPr>
        <w:t>.1.</w:t>
      </w:r>
      <w:r w:rsidR="00D87A7D">
        <w:rPr>
          <w:rFonts w:ascii="Times New Roman" w:hAnsi="Times New Roman" w:cs="Times New Roman"/>
          <w:sz w:val="28"/>
          <w:szCs w:val="28"/>
        </w:rPr>
        <w:t xml:space="preserve"> Н</w:t>
      </w:r>
      <w:r w:rsidR="00E27104" w:rsidRPr="00E27104">
        <w:rPr>
          <w:rFonts w:ascii="Times New Roman" w:hAnsi="Times New Roman" w:cs="Times New Roman"/>
          <w:sz w:val="28"/>
          <w:szCs w:val="28"/>
        </w:rPr>
        <w:t>аименование органа, предоставляющего Услугу, должностного лица органа, предоставляющего Услугу</w:t>
      </w:r>
      <w:r w:rsidR="0091614A"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 </w:t>
      </w:r>
      <w:r w:rsidR="0091614A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 (или) работника, организаций, предусмотренных частью 1.1 статьи 16 </w:t>
      </w:r>
      <w:r w:rsidR="00E27104" w:rsidRPr="00E2710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их руководителей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>и (или) работников, решения и действия (</w:t>
      </w:r>
      <w:r w:rsidR="00D87A7D">
        <w:rPr>
          <w:rFonts w:ascii="Times New Roman" w:hAnsi="Times New Roman" w:cs="Times New Roman"/>
          <w:sz w:val="28"/>
          <w:szCs w:val="28"/>
        </w:rPr>
        <w:t>бездействие) которых обжалуются.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D672A0">
        <w:rPr>
          <w:rFonts w:ascii="Times New Roman" w:hAnsi="Times New Roman" w:cs="Times New Roman"/>
          <w:sz w:val="28"/>
          <w:szCs w:val="28"/>
        </w:rPr>
        <w:t>.2.</w:t>
      </w:r>
      <w:r w:rsidR="00D87A7D">
        <w:rPr>
          <w:rFonts w:ascii="Times New Roman" w:hAnsi="Times New Roman" w:cs="Times New Roman"/>
          <w:sz w:val="28"/>
          <w:szCs w:val="28"/>
        </w:rPr>
        <w:t xml:space="preserve"> Ф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амилию, имя, отчество (последнее,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по которым должен </w:t>
      </w:r>
      <w:r w:rsidR="00D87A7D">
        <w:rPr>
          <w:rFonts w:ascii="Times New Roman" w:hAnsi="Times New Roman" w:cs="Times New Roman"/>
          <w:sz w:val="28"/>
          <w:szCs w:val="28"/>
        </w:rPr>
        <w:t>быть направлен ответ заявителю.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D672A0">
        <w:rPr>
          <w:rFonts w:ascii="Times New Roman" w:hAnsi="Times New Roman" w:cs="Times New Roman"/>
          <w:sz w:val="28"/>
          <w:szCs w:val="28"/>
        </w:rPr>
        <w:t>.3.</w:t>
      </w:r>
      <w:r w:rsidR="00D87A7D">
        <w:rPr>
          <w:rFonts w:ascii="Times New Roman" w:hAnsi="Times New Roman" w:cs="Times New Roman"/>
          <w:sz w:val="28"/>
          <w:szCs w:val="28"/>
        </w:rPr>
        <w:t xml:space="preserve"> С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ведения об обжалуемых решениях и действиях (бездействии)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>, предоставляющего Ус</w:t>
      </w:r>
      <w:r w:rsidR="0091614A">
        <w:rPr>
          <w:rFonts w:ascii="Times New Roman" w:hAnsi="Times New Roman" w:cs="Times New Roman"/>
          <w:sz w:val="28"/>
          <w:szCs w:val="28"/>
        </w:rPr>
        <w:t>лугу, муниципального служащего</w:t>
      </w:r>
      <w:r w:rsidR="00E27104" w:rsidRPr="00E27104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</w:t>
      </w:r>
      <w:r w:rsidR="00B76098">
        <w:rPr>
          <w:rFonts w:ascii="Times New Roman" w:hAnsi="Times New Roman" w:cs="Times New Roman"/>
          <w:sz w:val="28"/>
          <w:szCs w:val="28"/>
        </w:rPr>
        <w:t>ипальных услуг», их работников.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D672A0">
        <w:rPr>
          <w:rFonts w:ascii="Times New Roman" w:hAnsi="Times New Roman" w:cs="Times New Roman"/>
          <w:sz w:val="28"/>
          <w:szCs w:val="28"/>
        </w:rPr>
        <w:t>.4.</w:t>
      </w:r>
      <w:r w:rsidR="00B76098">
        <w:rPr>
          <w:rFonts w:ascii="Times New Roman" w:hAnsi="Times New Roman" w:cs="Times New Roman"/>
          <w:sz w:val="28"/>
          <w:szCs w:val="28"/>
        </w:rPr>
        <w:t xml:space="preserve"> Д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(представитель заявителя)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не согласен с решением и действием (бездействием)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>, предоставляющего Услугу, муниципального служащего, организаций, предусмотренных частью 1.1 статьи 16</w:t>
      </w:r>
      <w:r w:rsidR="007756FC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>Федерального</w:t>
      </w:r>
      <w:r w:rsidR="007756FC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>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>2010</w:t>
      </w:r>
      <w:r w:rsidR="00D672A0">
        <w:rPr>
          <w:rFonts w:ascii="Times New Roman" w:hAnsi="Times New Roman" w:cs="Times New Roman"/>
          <w:sz w:val="28"/>
          <w:szCs w:val="28"/>
        </w:rPr>
        <w:t xml:space="preserve"> г.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их работников.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6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Заявителем (представителем заявителя) могут быть представлены документы (при наличии), подтверждающие доводы заявителя, либо их копии.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Поступившая жалоба подлежит регистрации в электронном журнале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в срок не позднее рабочего дня, следующего за днём поступления. </w:t>
      </w:r>
    </w:p>
    <w:p w:rsidR="00D672A0" w:rsidRDefault="00CB526B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ю</w:t>
      </w:r>
      <w:r w:rsidR="00E27104" w:rsidRPr="00E27104">
        <w:rPr>
          <w:rFonts w:ascii="Times New Roman" w:hAnsi="Times New Roman" w:cs="Times New Roman"/>
          <w:sz w:val="28"/>
          <w:szCs w:val="28"/>
        </w:rPr>
        <w:t>, в организации, предусмотренные частью 1.1 статьи 16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>№</w:t>
      </w:r>
      <w:r w:rsidR="007756FC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>210-ФЗ</w:t>
      </w:r>
      <w:r w:rsidR="007756FC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>, предоставляющего Услугу, организаций, предусмотренных частью 1.1 статьи 16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в приёме документов у заявителя либо в исправлении допущенных технических ошибок или в случае обжалования нарушения установленного срока таких </w:t>
      </w:r>
      <w:r w:rsidR="0091614A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исправлений - в течение </w:t>
      </w:r>
      <w:r w:rsidR="00B76098">
        <w:rPr>
          <w:rFonts w:ascii="Times New Roman" w:hAnsi="Times New Roman" w:cs="Times New Roman"/>
          <w:sz w:val="28"/>
          <w:szCs w:val="28"/>
        </w:rPr>
        <w:t>5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29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D672A0">
        <w:rPr>
          <w:rFonts w:ascii="Times New Roman" w:hAnsi="Times New Roman" w:cs="Times New Roman"/>
          <w:sz w:val="28"/>
          <w:szCs w:val="28"/>
        </w:rPr>
        <w:t>.1.</w:t>
      </w:r>
      <w:r w:rsidR="00B76098">
        <w:rPr>
          <w:rFonts w:ascii="Times New Roman" w:hAnsi="Times New Roman" w:cs="Times New Roman"/>
          <w:sz w:val="28"/>
          <w:szCs w:val="28"/>
        </w:rPr>
        <w:t xml:space="preserve"> Ж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алоба удовлетворяется, в том числе в форме отмены принятого решения, исправления допущенных технических ошибок в выданных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>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</w:t>
      </w:r>
      <w:r w:rsidR="00B7609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A32D5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="00B76098">
        <w:rPr>
          <w:rFonts w:ascii="Times New Roman" w:hAnsi="Times New Roman" w:cs="Times New Roman"/>
          <w:sz w:val="28"/>
          <w:szCs w:val="28"/>
        </w:rPr>
        <w:t>.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2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D672A0">
        <w:rPr>
          <w:rFonts w:ascii="Times New Roman" w:hAnsi="Times New Roman" w:cs="Times New Roman"/>
          <w:sz w:val="28"/>
          <w:szCs w:val="28"/>
        </w:rPr>
        <w:t>.2.</w:t>
      </w:r>
      <w:r w:rsidR="00B76098">
        <w:rPr>
          <w:rFonts w:ascii="Times New Roman" w:hAnsi="Times New Roman" w:cs="Times New Roman"/>
          <w:sz w:val="28"/>
          <w:szCs w:val="28"/>
        </w:rPr>
        <w:t xml:space="preserve"> В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удовлетворении жалобы отказывается.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87A7D">
        <w:rPr>
          <w:rFonts w:ascii="Times New Roman" w:hAnsi="Times New Roman" w:cs="Times New Roman"/>
          <w:sz w:val="28"/>
          <w:szCs w:val="28"/>
        </w:rPr>
        <w:t>30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днём принятия решения, указанного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>в части 7 статьи 11.2 Федерального закона от 27</w:t>
      </w:r>
      <w:r w:rsidR="00B76098">
        <w:rPr>
          <w:rFonts w:ascii="Times New Roman" w:hAnsi="Times New Roman" w:cs="Times New Roman"/>
          <w:sz w:val="28"/>
          <w:szCs w:val="28"/>
        </w:rPr>
        <w:t xml:space="preserve"> </w:t>
      </w:r>
      <w:r w:rsidR="00D672A0">
        <w:rPr>
          <w:rFonts w:ascii="Times New Roman" w:hAnsi="Times New Roman" w:cs="Times New Roman"/>
          <w:sz w:val="28"/>
          <w:szCs w:val="28"/>
        </w:rPr>
        <w:t xml:space="preserve">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заявителю в письменной форме и по желанию заявителя (представителя заявителя) в электронной форме направляется мотивированный ответ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жалобы.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30</w:t>
      </w:r>
      <w:r w:rsidR="00D672A0">
        <w:rPr>
          <w:rFonts w:ascii="Times New Roman" w:hAnsi="Times New Roman" w:cs="Times New Roman"/>
          <w:sz w:val="28"/>
          <w:szCs w:val="28"/>
        </w:rPr>
        <w:t>.1.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 (представителю заявителя), указанном в части 8 статьи 11.2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>№ 210-ФЗ «Об организации предоставления 41 государственных и муниципальных услуг», дается информация о дейст</w:t>
      </w:r>
      <w:r w:rsidR="0091614A">
        <w:rPr>
          <w:rFonts w:ascii="Times New Roman" w:hAnsi="Times New Roman" w:cs="Times New Roman"/>
          <w:sz w:val="28"/>
          <w:szCs w:val="28"/>
        </w:rPr>
        <w:t xml:space="preserve">виях, осуществляемых </w:t>
      </w:r>
      <w:r w:rsidR="00A32D58">
        <w:rPr>
          <w:rFonts w:ascii="Times New Roman" w:hAnsi="Times New Roman" w:cs="Times New Roman"/>
          <w:sz w:val="28"/>
          <w:szCs w:val="28"/>
        </w:rPr>
        <w:t>Администраци</w:t>
      </w:r>
      <w:r w:rsidR="007756FC">
        <w:rPr>
          <w:rFonts w:ascii="Times New Roman" w:hAnsi="Times New Roman" w:cs="Times New Roman"/>
          <w:sz w:val="28"/>
          <w:szCs w:val="28"/>
        </w:rPr>
        <w:t>ей</w:t>
      </w:r>
      <w:r w:rsidR="0091614A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>либо организацией, предусмотренной частью 1.1 статьи 16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>2010</w:t>
      </w:r>
      <w:r w:rsidR="00D672A0">
        <w:rPr>
          <w:rFonts w:ascii="Times New Roman" w:hAnsi="Times New Roman" w:cs="Times New Roman"/>
          <w:sz w:val="28"/>
          <w:szCs w:val="28"/>
        </w:rPr>
        <w:t xml:space="preserve"> г.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в целях незамедлительного устранения выявленных нарушений </w:t>
      </w:r>
      <w:r w:rsidR="0091614A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Услуги.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30</w:t>
      </w:r>
      <w:r w:rsidR="00E27104" w:rsidRPr="00E27104">
        <w:rPr>
          <w:rFonts w:ascii="Times New Roman" w:hAnsi="Times New Roman" w:cs="Times New Roman"/>
          <w:sz w:val="28"/>
          <w:szCs w:val="28"/>
        </w:rPr>
        <w:t>.2. В случае признания жалобы не подлежащей удовлетворению в ответе заявителю (представителю заявителя), указанном в части 8 статьи 11.2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даются аргументированные разъяснения о причинах принятого решения,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обжалования принятого решения.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1</w:t>
      </w:r>
      <w:r w:rsidR="00E27104" w:rsidRPr="00E27104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>2010</w:t>
      </w:r>
      <w:r w:rsidR="00D672A0">
        <w:rPr>
          <w:rFonts w:ascii="Times New Roman" w:hAnsi="Times New Roman" w:cs="Times New Roman"/>
          <w:sz w:val="28"/>
          <w:szCs w:val="28"/>
        </w:rPr>
        <w:t xml:space="preserve"> г.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 муниципальных услуг», незамедлительно направляют имеющиеся материалы в органы прокуратуры. </w:t>
      </w:r>
    </w:p>
    <w:p w:rsidR="00D672A0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F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2</w:t>
      </w:r>
      <w:r w:rsidR="00E27104" w:rsidRPr="00E27104">
        <w:rPr>
          <w:rFonts w:ascii="Times New Roman" w:hAnsi="Times New Roman" w:cs="Times New Roman"/>
          <w:sz w:val="28"/>
          <w:szCs w:val="28"/>
        </w:rPr>
        <w:t>. Положения Федерального закона от 27</w:t>
      </w:r>
      <w:r w:rsidR="00D672A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2010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устанавливающие порядок рассмотрения жалоб на нарушения прав граждан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 организаций при предоставлении государственных и муниципальных услуг,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не распространяются на отношения, регулируемые Федеральным законом </w:t>
      </w:r>
      <w:r w:rsidR="00D672A0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от </w:t>
      </w:r>
      <w:r w:rsidR="00D672A0">
        <w:rPr>
          <w:rFonts w:ascii="Times New Roman" w:hAnsi="Times New Roman" w:cs="Times New Roman"/>
          <w:sz w:val="28"/>
          <w:szCs w:val="28"/>
        </w:rPr>
        <w:t xml:space="preserve">2 мая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2006 </w:t>
      </w:r>
      <w:r w:rsidR="00D672A0">
        <w:rPr>
          <w:rFonts w:ascii="Times New Roman" w:hAnsi="Times New Roman" w:cs="Times New Roman"/>
          <w:sz w:val="28"/>
          <w:szCs w:val="28"/>
        </w:rPr>
        <w:t xml:space="preserve">г.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Федерации». </w:t>
      </w:r>
    </w:p>
    <w:p w:rsidR="001D0188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E27104" w:rsidRPr="00E27104">
        <w:rPr>
          <w:rFonts w:ascii="Times New Roman" w:hAnsi="Times New Roman" w:cs="Times New Roman"/>
          <w:sz w:val="28"/>
          <w:szCs w:val="28"/>
        </w:rPr>
        <w:t>. Жалоба подлежит оставлению без</w:t>
      </w:r>
      <w:r w:rsidR="00B76098">
        <w:rPr>
          <w:rFonts w:ascii="Times New Roman" w:hAnsi="Times New Roman" w:cs="Times New Roman"/>
          <w:sz w:val="28"/>
          <w:szCs w:val="28"/>
        </w:rPr>
        <w:t xml:space="preserve"> ответа по существу в случаях: </w:t>
      </w:r>
    </w:p>
    <w:p w:rsidR="001D0188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1D0188">
        <w:rPr>
          <w:rFonts w:ascii="Times New Roman" w:hAnsi="Times New Roman" w:cs="Times New Roman"/>
          <w:sz w:val="28"/>
          <w:szCs w:val="28"/>
        </w:rPr>
        <w:t>.1.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Подачи жалобы в орган или организацию, не уполномоченные </w:t>
      </w:r>
      <w:r w:rsidR="001D0188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на ее рассмотрение. </w:t>
      </w:r>
    </w:p>
    <w:p w:rsidR="001D0188" w:rsidRDefault="00747B13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1D0188">
        <w:rPr>
          <w:rFonts w:ascii="Times New Roman" w:hAnsi="Times New Roman" w:cs="Times New Roman"/>
          <w:sz w:val="28"/>
          <w:szCs w:val="28"/>
        </w:rPr>
        <w:t>.2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Наличия в жалобе нецензурных либо оскорбительных выражений, угроз жизни, здоровью и имуществу должностных лиц, а также членов их семей.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2820D9">
        <w:rPr>
          <w:rFonts w:ascii="Times New Roman" w:hAnsi="Times New Roman" w:cs="Times New Roman"/>
          <w:sz w:val="28"/>
          <w:szCs w:val="28"/>
        </w:rPr>
        <w:t>.3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Если текст жалобы (его часть), фамилия, почтовый адрес, адрес фактического проживания, адрес электронной почты не поддаются прочтению.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.4. Если в жалобе не указаны фамилия заявителя (представителя </w:t>
      </w:r>
      <w:r w:rsidR="00E27104" w:rsidRPr="00E2710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заявителя) или почтовый адрес и адрес электронной почты, по которым должен быть направлен ответ.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3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.5. При поступлении в орган или организацию, уполномоченные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на рассмотрение жалобы, ходатайства заявителя (представителя заявителя)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об отзыве жалобы до вынесения решения по жалобе.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4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Мотивированный ответ об удовлетворении жалобы или об отказе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в ее удовлетворении направляется заявителю (представителю заявителя) в срок не позднее рабочего дня, следующего за днём принятия, по почтовому адресу, указанному в жалобе. По желанию заявителя (представителя заявителя) мотивированный ответ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мотивированный ответ по жалобе, в которой для ответа указан только адрес электронной почты,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а почтовый адрес отсутствует или не поддается прочтению.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5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не указаны почтовый адрес и адрес электронной почты для ответа или они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не поддаются прочтению).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6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Уведомление направляется в порядке, установленном для направления решения по жалобе. Жалоба, поданная с нарушением правил о компетенции, направляется в срок не позднее трёх рабочих дней со дня ее регистрации, в орган, уполномоченный на рассмотрение жалобы, с одновременным письменным уведомлением заявителя (его представителя) о переадресации жалобы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7</w:t>
      </w:r>
      <w:r w:rsidR="00E27104" w:rsidRPr="00E27104">
        <w:rPr>
          <w:rFonts w:ascii="Times New Roman" w:hAnsi="Times New Roman" w:cs="Times New Roman"/>
          <w:sz w:val="28"/>
          <w:szCs w:val="28"/>
        </w:rPr>
        <w:t>. Заявитель (представитель заявителя) вправе обжаловать решения, принятые в ходе оказания Услуги, действия или бездей</w:t>
      </w:r>
      <w:r w:rsidR="0091614A">
        <w:rPr>
          <w:rFonts w:ascii="Times New Roman" w:hAnsi="Times New Roman" w:cs="Times New Roman"/>
          <w:sz w:val="28"/>
          <w:szCs w:val="28"/>
        </w:rPr>
        <w:t xml:space="preserve">ствие должностных лиц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91614A">
        <w:rPr>
          <w:rFonts w:ascii="Times New Roman" w:hAnsi="Times New Roman" w:cs="Times New Roman"/>
          <w:sz w:val="28"/>
          <w:szCs w:val="28"/>
        </w:rPr>
        <w:t xml:space="preserve"> 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в судебном порядке путем подачи заявления в соответствующий суд общей юрисдикции в порядке, предусмотренном процессуальным законодательством Российской Федерации.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8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Заявитель (представителя заявителя) имеет право на получение исчерпывающей информации и документов, необходимых для обоснования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 рассмотрения жалобы.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Информирование заявителя (представителя заявителя) о судебном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и досудебном (внесудебном) порядке обжалования решений и действий (бездействия), совершенных при предоставлении Услуги, должно осуществляться путем: 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2820D9">
        <w:rPr>
          <w:rFonts w:ascii="Times New Roman" w:hAnsi="Times New Roman" w:cs="Times New Roman"/>
          <w:sz w:val="28"/>
          <w:szCs w:val="28"/>
        </w:rPr>
        <w:t>.1.</w:t>
      </w:r>
      <w:r w:rsidR="00B76098">
        <w:rPr>
          <w:rFonts w:ascii="Times New Roman" w:hAnsi="Times New Roman" w:cs="Times New Roman"/>
          <w:sz w:val="28"/>
          <w:szCs w:val="28"/>
        </w:rPr>
        <w:t xml:space="preserve"> Р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азмещения соответствующей информации на Едином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t>или Региональном портале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8F70E5"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8F70E5" w:rsidRPr="00F53B96">
        <w:rPr>
          <w:rFonts w:ascii="Times New Roman" w:hAnsi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E27104" w:rsidRPr="00E27104">
        <w:rPr>
          <w:rFonts w:ascii="Times New Roman" w:hAnsi="Times New Roman" w:cs="Times New Roman"/>
          <w:sz w:val="28"/>
          <w:szCs w:val="28"/>
        </w:rPr>
        <w:t>, официальном сайте органа</w:t>
      </w:r>
      <w:r w:rsidR="00450191">
        <w:rPr>
          <w:rFonts w:ascii="Times New Roman" w:hAnsi="Times New Roman" w:cs="Times New Roman"/>
          <w:sz w:val="28"/>
          <w:szCs w:val="28"/>
        </w:rPr>
        <w:t>,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 предоставляющего Услугу и на и</w:t>
      </w:r>
      <w:r w:rsidR="00B76098">
        <w:rPr>
          <w:rFonts w:ascii="Times New Roman" w:hAnsi="Times New Roman" w:cs="Times New Roman"/>
          <w:sz w:val="28"/>
          <w:szCs w:val="28"/>
        </w:rPr>
        <w:t xml:space="preserve">нформационных стендах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B76098">
        <w:rPr>
          <w:rFonts w:ascii="Times New Roman" w:hAnsi="Times New Roman" w:cs="Times New Roman"/>
          <w:sz w:val="28"/>
          <w:szCs w:val="28"/>
        </w:rPr>
        <w:t>.</w:t>
      </w:r>
    </w:p>
    <w:p w:rsidR="002820D9" w:rsidRDefault="009A498F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88B">
        <w:rPr>
          <w:rFonts w:ascii="Times New Roman" w:hAnsi="Times New Roman" w:cs="Times New Roman"/>
          <w:sz w:val="28"/>
          <w:szCs w:val="28"/>
        </w:rPr>
        <w:t>3</w:t>
      </w:r>
      <w:r w:rsidR="00D87A7D">
        <w:rPr>
          <w:rFonts w:ascii="Times New Roman" w:hAnsi="Times New Roman" w:cs="Times New Roman"/>
          <w:sz w:val="28"/>
          <w:szCs w:val="28"/>
        </w:rPr>
        <w:t>9</w:t>
      </w:r>
      <w:r w:rsidR="002820D9">
        <w:rPr>
          <w:rFonts w:ascii="Times New Roman" w:hAnsi="Times New Roman" w:cs="Times New Roman"/>
          <w:sz w:val="28"/>
          <w:szCs w:val="28"/>
        </w:rPr>
        <w:t>.2.</w:t>
      </w:r>
      <w:r w:rsidR="00B76098">
        <w:rPr>
          <w:rFonts w:ascii="Times New Roman" w:hAnsi="Times New Roman" w:cs="Times New Roman"/>
          <w:sz w:val="28"/>
          <w:szCs w:val="28"/>
        </w:rPr>
        <w:t xml:space="preserve"> К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онсультирования заявителя (представителя заявителя), в том числе </w:t>
      </w:r>
      <w:r w:rsidR="002820D9">
        <w:rPr>
          <w:rFonts w:ascii="Times New Roman" w:hAnsi="Times New Roman" w:cs="Times New Roman"/>
          <w:sz w:val="28"/>
          <w:szCs w:val="28"/>
        </w:rPr>
        <w:br/>
      </w:r>
      <w:r w:rsidR="00E27104" w:rsidRPr="00E27104">
        <w:rPr>
          <w:rFonts w:ascii="Times New Roman" w:hAnsi="Times New Roman" w:cs="Times New Roman"/>
          <w:sz w:val="28"/>
          <w:szCs w:val="28"/>
        </w:rPr>
        <w:lastRenderedPageBreak/>
        <w:t>по телефону, эл</w:t>
      </w:r>
      <w:r w:rsidR="00B76098">
        <w:rPr>
          <w:rFonts w:ascii="Times New Roman" w:hAnsi="Times New Roman" w:cs="Times New Roman"/>
          <w:sz w:val="28"/>
          <w:szCs w:val="28"/>
        </w:rPr>
        <w:t>ектронной почте, при личном прие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ме. </w:t>
      </w:r>
    </w:p>
    <w:p w:rsidR="002820D9" w:rsidRDefault="002820D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0D9" w:rsidRPr="002820D9" w:rsidRDefault="00E27104" w:rsidP="00282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D9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756F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2820D9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2820D9" w:rsidRDefault="002820D9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0D9" w:rsidRDefault="000C751E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A7D">
        <w:rPr>
          <w:rFonts w:ascii="Times New Roman" w:hAnsi="Times New Roman" w:cs="Times New Roman"/>
          <w:sz w:val="28"/>
          <w:szCs w:val="28"/>
        </w:rPr>
        <w:t>40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756FC">
        <w:rPr>
          <w:rFonts w:ascii="Times New Roman" w:hAnsi="Times New Roman" w:cs="Times New Roman"/>
          <w:sz w:val="28"/>
          <w:szCs w:val="28"/>
        </w:rPr>
        <w:t>Администрации</w:t>
      </w:r>
      <w:r w:rsidR="00E27104" w:rsidRPr="00E27104">
        <w:rPr>
          <w:rFonts w:ascii="Times New Roman" w:hAnsi="Times New Roman" w:cs="Times New Roman"/>
          <w:sz w:val="28"/>
          <w:szCs w:val="28"/>
        </w:rPr>
        <w:t>, предоставляющего Услуг</w:t>
      </w:r>
      <w:r w:rsidR="0091614A">
        <w:rPr>
          <w:rFonts w:ascii="Times New Roman" w:hAnsi="Times New Roman" w:cs="Times New Roman"/>
          <w:sz w:val="28"/>
          <w:szCs w:val="28"/>
        </w:rPr>
        <w:t>у, а также его должностных лиц</w:t>
      </w:r>
      <w:r w:rsidR="00E27104" w:rsidRPr="00E27104">
        <w:rPr>
          <w:rFonts w:ascii="Times New Roman" w:hAnsi="Times New Roman" w:cs="Times New Roman"/>
          <w:sz w:val="28"/>
          <w:szCs w:val="28"/>
        </w:rPr>
        <w:t>, подлежит обязательному размещению на официальном сайте, Едином или Региональном портале</w:t>
      </w:r>
      <w:r w:rsidR="00407B24">
        <w:rPr>
          <w:rFonts w:ascii="Times New Roman" w:hAnsi="Times New Roman" w:cs="Times New Roman"/>
          <w:sz w:val="28"/>
          <w:szCs w:val="28"/>
        </w:rPr>
        <w:t xml:space="preserve"> </w:t>
      </w:r>
      <w:r w:rsidR="008F70E5" w:rsidRPr="002F6A9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8F70E5" w:rsidRPr="00F53B96">
        <w:rPr>
          <w:rFonts w:ascii="Times New Roman" w:hAnsi="Times New Roman"/>
          <w:sz w:val="28"/>
          <w:szCs w:val="28"/>
        </w:rPr>
        <w:t xml:space="preserve"> </w:t>
      </w:r>
      <w:r w:rsidR="00407B24" w:rsidRPr="00F53B9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E27104" w:rsidRPr="00E27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32" w:rsidRDefault="00DB2C32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98" w:rsidRDefault="00B7609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98" w:rsidRDefault="00B7609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98" w:rsidRDefault="00B7609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98" w:rsidRDefault="00B7609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98" w:rsidRDefault="00B76098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Default="007756FC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41" w:rsidRPr="002F7141" w:rsidRDefault="002F7141" w:rsidP="00C10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6300" w:rsidTr="00106300">
        <w:tc>
          <w:tcPr>
            <w:tcW w:w="4814" w:type="dxa"/>
          </w:tcPr>
          <w:p w:rsidR="00106300" w:rsidRDefault="00106300" w:rsidP="00106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106300" w:rsidRPr="00106300" w:rsidRDefault="00106300" w:rsidP="00106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06300" w:rsidRPr="00106300" w:rsidRDefault="00B76098" w:rsidP="00106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</w:t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 </w:t>
            </w:r>
          </w:p>
          <w:p w:rsidR="00106300" w:rsidRPr="00106300" w:rsidRDefault="00A32D58" w:rsidP="00106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«Поселок Северный»</w:t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</w:t>
            </w:r>
            <w:r w:rsidR="001063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по выдаче специального разрешения </w:t>
            </w:r>
            <w:r w:rsidR="001063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движение по автомобильным дорогам </w:t>
            </w:r>
            <w:r w:rsidR="00106300">
              <w:rPr>
                <w:rFonts w:ascii="Times New Roman" w:hAnsi="Times New Roman" w:cs="Times New Roman"/>
                <w:b/>
                <w:sz w:val="28"/>
                <w:szCs w:val="28"/>
              </w:rPr>
              <w:t>общего пользования местного значения</w:t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тяжеловесного </w:t>
            </w:r>
            <w:r w:rsidR="001063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06300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(или) крупногабаритного </w:t>
            </w:r>
            <w:r w:rsidR="00106300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транспортного средства</w:t>
            </w:r>
          </w:p>
        </w:tc>
      </w:tr>
    </w:tbl>
    <w:p w:rsidR="00106300" w:rsidRPr="00691542" w:rsidRDefault="00106300" w:rsidP="00106300">
      <w:pPr>
        <w:pStyle w:val="ConsPlusNormal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91542" w:rsidRDefault="00691542" w:rsidP="006915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42">
        <w:rPr>
          <w:rFonts w:ascii="Times New Roman" w:hAnsi="Times New Roman" w:cs="Times New Roman"/>
          <w:b/>
          <w:sz w:val="28"/>
          <w:szCs w:val="28"/>
        </w:rPr>
        <w:t>Блок-схема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42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106300">
        <w:rPr>
          <w:rFonts w:ascii="Times New Roman" w:hAnsi="Times New Roman" w:cs="Times New Roman"/>
          <w:b/>
          <w:sz w:val="28"/>
          <w:szCs w:val="28"/>
        </w:rPr>
        <w:t xml:space="preserve"> услуги по выдаче специального разрешения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6300">
        <w:rPr>
          <w:rFonts w:ascii="Times New Roman" w:hAnsi="Times New Roman" w:cs="Times New Roman"/>
          <w:b/>
          <w:sz w:val="28"/>
          <w:szCs w:val="28"/>
        </w:rPr>
        <w:t xml:space="preserve">на движение по автомобильным дорогам </w:t>
      </w:r>
      <w:r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</w:t>
      </w:r>
      <w:r w:rsidRPr="00106300">
        <w:rPr>
          <w:rFonts w:ascii="Times New Roman" w:hAnsi="Times New Roman" w:cs="Times New Roman"/>
          <w:b/>
          <w:sz w:val="28"/>
          <w:szCs w:val="28"/>
        </w:rPr>
        <w:t xml:space="preserve"> тяжеловесного и (или) крупногабаритного </w:t>
      </w:r>
      <w:r>
        <w:rPr>
          <w:rFonts w:ascii="Times New Roman" w:hAnsi="Times New Roman" w:cs="Times New Roman"/>
          <w:b/>
          <w:sz w:val="28"/>
          <w:szCs w:val="28"/>
        </w:rPr>
        <w:t>транспортного средства</w:t>
      </w: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36" w:type="dxa"/>
        <w:jc w:val="center"/>
        <w:tblLook w:val="04A0" w:firstRow="1" w:lastRow="0" w:firstColumn="1" w:lastColumn="0" w:noHBand="0" w:noVBand="1"/>
      </w:tblPr>
      <w:tblGrid>
        <w:gridCol w:w="2023"/>
        <w:gridCol w:w="4858"/>
        <w:gridCol w:w="111"/>
        <w:gridCol w:w="111"/>
        <w:gridCol w:w="2533"/>
      </w:tblGrid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Прием заявления на выдачу специального разрешения </w:t>
            </w:r>
          </w:p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(в течение одного рабочего дня)</w:t>
            </w:r>
          </w:p>
        </w:tc>
      </w:tr>
      <w:tr w:rsidR="003C2D12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Обращение заявителя в </w:t>
            </w:r>
            <w:r w:rsidR="00A32D58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 с заявлением на выдачу специального разрешения</w:t>
            </w:r>
          </w:p>
        </w:tc>
      </w:tr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Прием заявления на выдачу специального разрешения</w:t>
            </w:r>
          </w:p>
        </w:tc>
      </w:tr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9536E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536E" w:rsidRPr="00586E25" w:rsidRDefault="0039536E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Проверка соответствия содержания заявления и комплектности документов требованиям, установленных Административным регламентом</w:t>
            </w:r>
          </w:p>
        </w:tc>
      </w:tr>
      <w:tr w:rsidR="00586E25" w:rsidRPr="00586E25" w:rsidTr="00586E25">
        <w:trPr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6E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6E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586E25" w:rsidRPr="00586E25" w:rsidTr="00586E25">
        <w:trPr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3C2D1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Регистрация заявления в журнале регистрации заявлений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регистрации заявления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основаниях, установленных Административным регламентом, </w:t>
            </w:r>
            <w:r w:rsidR="00586E25" w:rsidRP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и уведомление заявителя о принятом решении</w:t>
            </w:r>
          </w:p>
        </w:tc>
      </w:tr>
      <w:tr w:rsidR="003C2D12" w:rsidRPr="00586E25" w:rsidTr="00C6211B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783D" w:rsidRPr="00586E25" w:rsidTr="00C6211B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и анализ представленных документов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(в течение 4 рабочих дней со дня регистрации заявления)</w:t>
            </w:r>
          </w:p>
        </w:tc>
      </w:tr>
      <w:tr w:rsidR="002D783D" w:rsidRPr="00586E25" w:rsidTr="00C6211B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83D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2D783D" w:rsidRPr="00586E25" w:rsidTr="00C6211B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наличия полномочий на выдачу специального разрешения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по заявленному маршруту, сведений, представленных в заявлении и документах,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 соответствие технических характеристик транспортного средства и груза, соблюдения требований о перевозке делимого груза; установление пути следования и определение владельцев автомобильных дорог по заявленному маршруту, направление в адрес владельцев автомобильных дорог заявки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на согласование</w:t>
            </w:r>
          </w:p>
        </w:tc>
      </w:tr>
      <w:tr w:rsidR="003C2D12" w:rsidRPr="00586E25" w:rsidTr="00586E25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83D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83D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83D" w:rsidRPr="00586E25" w:rsidRDefault="002D783D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C2D12" w:rsidRPr="00586E25" w:rsidTr="00586E2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3C2D1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Получение согласований от владельцев автомобильных дорог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2D783D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заявителя о необходимости оценки технического состояния автомобильных дорог,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их укрепления или принятия мер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по обустройству автомобильных дорог, их участков, а также пересекающих автомобильную дорогу сооружений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и инженерных коммуникаций, о размере вреда, причиняемого автомобильным дорогам тяжеловесными транспортными средствами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83D" w:rsidRPr="00586E25" w:rsidRDefault="009E4256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выдаче специального разрешения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направление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 адрес заявителя мотивированного отказа</w:t>
            </w:r>
          </w:p>
        </w:tc>
      </w:tr>
      <w:tr w:rsidR="00296424" w:rsidRPr="00586E25" w:rsidTr="00586E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424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377525</wp:posOffset>
                      </wp:positionH>
                      <wp:positionV relativeFrom="paragraph">
                        <wp:posOffset>23926</wp:posOffset>
                      </wp:positionV>
                      <wp:extent cx="45719" cy="5978106"/>
                      <wp:effectExtent l="76200" t="0" r="50165" b="609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9781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0AA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9.75pt;margin-top:1.9pt;width:3.6pt;height:47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24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24" w:rsidRPr="00586E25" w:rsidRDefault="00296424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24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-993140</wp:posOffset>
                      </wp:positionH>
                      <wp:positionV relativeFrom="paragraph">
                        <wp:posOffset>-11430</wp:posOffset>
                      </wp:positionV>
                      <wp:extent cx="1181735" cy="189230"/>
                      <wp:effectExtent l="0" t="0" r="56515" b="774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7CCD0" id="Прямая со стрелкой 7" o:spid="_x0000_s1026" type="#_x0000_t32" style="position:absolute;margin-left:-78.2pt;margin-top:-.9pt;width:93.05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3C2D12" w:rsidRPr="00586E25" w:rsidTr="00586E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12" w:rsidRPr="00586E25" w:rsidRDefault="003C2D12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согласия заявителя </w:t>
            </w:r>
            <w:r w:rsidR="00586E25" w:rsidRP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 проведение технического обследования и платы в счет возмещения вреда – уведомление владельцев автомобильных дорог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пересекающих автомобильную дорогу сооружений и инженерных коммуникаций и по результатам проведенных мероприятий – получение согласования или заключения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на проведение дополнительных мероприятий, выдача счета на оплату размера возмещения вреда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D12" w:rsidRPr="00586E25" w:rsidRDefault="003C2D12" w:rsidP="00586E2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отказа заявителя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(или отсутствия его согласия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установленный срок) от проведения технического обследования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оплаты в счет возмещения вреда – отказ в выдаче специального разрешения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и уведомление </w:t>
            </w:r>
            <w:r w:rsid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об этом заявителя</w:t>
            </w:r>
          </w:p>
        </w:tc>
      </w:tr>
      <w:tr w:rsidR="00586E25" w:rsidRPr="00586E25" w:rsidTr="00586E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2491728</wp:posOffset>
                      </wp:positionH>
                      <wp:positionV relativeFrom="paragraph">
                        <wp:posOffset>-3439</wp:posOffset>
                      </wp:positionV>
                      <wp:extent cx="1052423" cy="198408"/>
                      <wp:effectExtent l="0" t="0" r="71755" b="8763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3" cy="1984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85E6B" id="Прямая со стрелкой 8" o:spid="_x0000_s1026" type="#_x0000_t32" style="position:absolute;margin-left:196.2pt;margin-top:-.25pt;width:82.8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6E25" w:rsidRPr="00586E25" w:rsidTr="00586E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 случае согласия по итогам мероприятий – получение согласования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отказа заявителя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(или отсутствия его согласия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установленный срок) на проведение дополнительных мероприятий – отказ в выдаче специального разрешения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уведомление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 этом заявителя</w:t>
            </w:r>
          </w:p>
        </w:tc>
      </w:tr>
      <w:tr w:rsidR="00586E25" w:rsidRPr="00586E25" w:rsidTr="00586E25">
        <w:trPr>
          <w:jc w:val="center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E25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7"/>
              </w:rPr>
            </w:pPr>
          </w:p>
        </w:tc>
      </w:tr>
      <w:tr w:rsidR="003C2D12" w:rsidRPr="00586E25" w:rsidTr="00586E25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Оформление специального разрешения на бланке</w:t>
            </w:r>
          </w:p>
        </w:tc>
      </w:tr>
      <w:tr w:rsidR="00586E25" w:rsidRPr="00586E25" w:rsidTr="004C7A2F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7C3" w:rsidRPr="00586E25" w:rsidRDefault="00E857C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7C3" w:rsidRPr="00586E25" w:rsidRDefault="00586E25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7C3" w:rsidRPr="00586E25" w:rsidRDefault="00E857C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7C3" w:rsidRPr="00586E25" w:rsidRDefault="00E857C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2D12" w:rsidRPr="00586E25" w:rsidTr="004C7A2F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специального разрешения на согласование </w:t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br/>
              <w:t>в УГИБДД УМВД России по Белгородскому району</w:t>
            </w:r>
          </w:p>
        </w:tc>
      </w:tr>
      <w:tr w:rsidR="004C7A2F" w:rsidRPr="00586E25" w:rsidTr="00DD3F03">
        <w:trPr>
          <w:jc w:val="center"/>
        </w:trPr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A2F" w:rsidRPr="00586E25" w:rsidRDefault="00DD3F0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C2D12" w:rsidRPr="00586E25" w:rsidTr="00DD3F03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Регистрация специального разрешения в электронном журнале выдачи специальных разрешений</w:t>
            </w:r>
          </w:p>
        </w:tc>
      </w:tr>
      <w:tr w:rsidR="00DD3F03" w:rsidRPr="00586E25" w:rsidTr="00DD3F03">
        <w:trPr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F03" w:rsidRPr="00586E25" w:rsidRDefault="00DD3F0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F03" w:rsidRPr="00586E25" w:rsidRDefault="00DD3F03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↓</w:t>
            </w:r>
          </w:p>
        </w:tc>
      </w:tr>
      <w:tr w:rsidR="003C2D12" w:rsidRPr="00586E25" w:rsidTr="00DD3F03">
        <w:trPr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Выдача специального разрешения заявителю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</w:tcBorders>
          </w:tcPr>
          <w:p w:rsidR="003C2D12" w:rsidRPr="00586E25" w:rsidRDefault="003C2D12" w:rsidP="0010630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Отказ в выдаче специального разрешения </w:t>
            </w:r>
            <w:r w:rsidR="00DD3F0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основания, установленных Административным регламентом, </w:t>
            </w:r>
            <w:r w:rsidR="00DD3F0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86E25">
              <w:rPr>
                <w:rFonts w:ascii="Times New Roman" w:hAnsi="Times New Roman" w:cs="Times New Roman"/>
                <w:sz w:val="27"/>
                <w:szCs w:val="27"/>
              </w:rPr>
              <w:t>и уведомление заявителя об этом</w:t>
            </w:r>
          </w:p>
        </w:tc>
      </w:tr>
    </w:tbl>
    <w:p w:rsidR="00E857C3" w:rsidRDefault="00E857C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99" w:rsidRDefault="00354299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43" w:rsidRDefault="00E12543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91542" w:rsidTr="00C213A0">
        <w:tc>
          <w:tcPr>
            <w:tcW w:w="4814" w:type="dxa"/>
          </w:tcPr>
          <w:p w:rsidR="00691542" w:rsidRDefault="00691542" w:rsidP="00C21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691542" w:rsidRPr="00106300" w:rsidRDefault="00691542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691542" w:rsidRPr="00106300" w:rsidRDefault="00DD3F03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</w:t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 </w:t>
            </w:r>
          </w:p>
          <w:p w:rsidR="00691542" w:rsidRPr="00106300" w:rsidRDefault="00A32D58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«Поселок Северный»</w:t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по выдаче специального разрешения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движение по автомобильным дорогам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t>общего пользования местного значения</w:t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тяжеловесного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91542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(или) крупногабаритного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транспортного средства</w:t>
            </w:r>
          </w:p>
        </w:tc>
      </w:tr>
    </w:tbl>
    <w:p w:rsidR="00691542" w:rsidRDefault="00691542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00" w:rsidRPr="00106300" w:rsidRDefault="00106300" w:rsidP="001063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00">
        <w:rPr>
          <w:rFonts w:ascii="Times New Roman" w:hAnsi="Times New Roman" w:cs="Times New Roman"/>
          <w:b/>
          <w:sz w:val="28"/>
          <w:szCs w:val="28"/>
        </w:rPr>
        <w:t>Допустимые параметры транспортных средств</w:t>
      </w:r>
    </w:p>
    <w:p w:rsidR="00106300" w:rsidRPr="00354299" w:rsidRDefault="00106300" w:rsidP="00106300">
      <w:pPr>
        <w:pStyle w:val="ConsPlusNormal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06300" w:rsidRPr="00106300" w:rsidRDefault="00106300" w:rsidP="00106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300">
        <w:rPr>
          <w:rFonts w:ascii="Times New Roman" w:hAnsi="Times New Roman" w:cs="Times New Roman"/>
          <w:b/>
          <w:bCs/>
          <w:sz w:val="28"/>
          <w:szCs w:val="28"/>
        </w:rPr>
        <w:t>Допустимая масса транспортного средства</w:t>
      </w:r>
    </w:p>
    <w:p w:rsidR="00106300" w:rsidRPr="00354299" w:rsidRDefault="00106300" w:rsidP="00106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8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37"/>
      </w:tblGrid>
      <w:tr w:rsidR="00106300" w:rsidRPr="00106300" w:rsidTr="003922E1">
        <w:tc>
          <w:tcPr>
            <w:tcW w:w="4535" w:type="dxa"/>
            <w:vAlign w:val="center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 xml:space="preserve">Тип транспортного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или комбинации транспортных средств, количество и расположение осей</w:t>
            </w:r>
          </w:p>
        </w:tc>
        <w:tc>
          <w:tcPr>
            <w:tcW w:w="5037" w:type="dxa"/>
            <w:vAlign w:val="center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Допустимая масса транспортного средства, тонн</w:t>
            </w:r>
          </w:p>
        </w:tc>
      </w:tr>
      <w:tr w:rsidR="00106300" w:rsidRPr="00106300" w:rsidTr="003922E1">
        <w:tc>
          <w:tcPr>
            <w:tcW w:w="9572" w:type="dxa"/>
            <w:gridSpan w:val="2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Одиночные автомобили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двухосные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трехосные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четырехосные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пятиосные</w:t>
            </w:r>
            <w:proofErr w:type="spellEnd"/>
            <w:r w:rsidRPr="001063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06300" w:rsidRPr="00106300" w:rsidTr="003922E1">
        <w:tc>
          <w:tcPr>
            <w:tcW w:w="9572" w:type="dxa"/>
            <w:gridSpan w:val="2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Автопоезда седельные и прицепные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трехосные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четырехосные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пятиосные</w:t>
            </w:r>
            <w:proofErr w:type="spellEnd"/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06300" w:rsidRPr="00106300" w:rsidTr="003922E1">
        <w:tc>
          <w:tcPr>
            <w:tcW w:w="4535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шестиосные</w:t>
            </w:r>
            <w:proofErr w:type="spellEnd"/>
            <w:r w:rsidRPr="001063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037" w:type="dxa"/>
          </w:tcPr>
          <w:p w:rsidR="00106300" w:rsidRPr="00106300" w:rsidRDefault="00106300" w:rsidP="0035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3C31C8" w:rsidRDefault="003C31C8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3F03" w:rsidRDefault="00DD3F03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30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06300">
        <w:rPr>
          <w:rFonts w:ascii="Times New Roman" w:hAnsi="Times New Roman" w:cs="Times New Roman"/>
          <w:b/>
          <w:bCs/>
          <w:sz w:val="28"/>
          <w:szCs w:val="28"/>
        </w:rPr>
        <w:t>. Допустимая нагрузка на ось транспортного средства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701"/>
        <w:gridCol w:w="1985"/>
        <w:gridCol w:w="1843"/>
      </w:tblGrid>
      <w:tr w:rsidR="00106300" w:rsidRPr="003922E1" w:rsidTr="003922E1">
        <w:trPr>
          <w:tblHeader/>
          <w:jc w:val="center"/>
        </w:trPr>
        <w:tc>
          <w:tcPr>
            <w:tcW w:w="2122" w:type="dxa"/>
            <w:vMerge w:val="restart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Расположение осей транспортного средства</w:t>
            </w:r>
          </w:p>
        </w:tc>
        <w:tc>
          <w:tcPr>
            <w:tcW w:w="1842" w:type="dxa"/>
            <w:vMerge w:val="restart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Расстояние между сближенными осями (метров)</w:t>
            </w:r>
          </w:p>
        </w:tc>
        <w:tc>
          <w:tcPr>
            <w:tcW w:w="5529" w:type="dxa"/>
            <w:gridSpan w:val="3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Допустимая нагрузка на ось</w:t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sym w:font="Symbol" w:char="F02A"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sym w:font="Symbol" w:char="F02A"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sym w:font="Symbol" w:char="F02A"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sym w:font="Symbol" w:char="F02A"/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колесного транспортного средства в зависимости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от нормативной (расчетной) нагрузки на ось (тонн)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и числа колес на оси, (тонн)</w:t>
            </w:r>
          </w:p>
        </w:tc>
      </w:tr>
      <w:tr w:rsidR="003922E1" w:rsidRPr="003922E1" w:rsidTr="00354299">
        <w:trPr>
          <w:trHeight w:val="1368"/>
          <w:tblHeader/>
          <w:jc w:val="center"/>
        </w:trPr>
        <w:tc>
          <w:tcPr>
            <w:tcW w:w="2122" w:type="dxa"/>
            <w:vMerge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для автомобильных дорог, рассчитанных на нагрузку </w:t>
            </w:r>
          </w:p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 тонн на ось</w:t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sym w:font="Symbol" w:char="F02A"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для автомобильных дорог, рассчитанных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на нагрузку</w:t>
            </w:r>
          </w:p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 10 тонн на ось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для автомобильных дорог, рассчитанных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на осевую нагрузку </w:t>
            </w:r>
          </w:p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11,5 тонн на ось</w:t>
            </w:r>
          </w:p>
        </w:tc>
      </w:tr>
      <w:tr w:rsidR="003922E1" w:rsidRPr="003922E1" w:rsidTr="003922E1">
        <w:trPr>
          <w:trHeight w:val="471"/>
          <w:jc w:val="center"/>
        </w:trPr>
        <w:tc>
          <w:tcPr>
            <w:tcW w:w="2122" w:type="dxa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Одиночная ось (масса, приходящаяся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на ось)</w:t>
            </w: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2,5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5,5 (6)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9 (10)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10,5 (11,5)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 w:val="restart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Двухосная группа (сумма масс осей, входящих в группу из 2 сближенных </w:t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осей</w:t>
            </w:r>
            <w:hyperlink w:anchor="Par91" w:history="1">
              <w:r w:rsidRPr="003922E1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***</w:t>
              </w:r>
            </w:hyperlink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8 (9)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10 (11)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11,5 (12,5)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9 (10)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13 (14)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14 (16)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10 (11)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15 (16)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17 (18)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11 (12)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17 (18)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18 (20)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 w:val="restart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Трехосная группа (сумма масс осей, входящих в группу из 3 сближенных осей</w:t>
            </w:r>
            <w:hyperlink w:anchor="Par91" w:history="1">
              <w:r w:rsidRPr="003922E1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***</w:t>
              </w:r>
            </w:hyperlink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11 (12)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15 (16,5)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17 (18)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12 (13)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18 (19,5)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20 (21)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13,5 (15)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21 (</w:t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22,5 </w:t>
            </w:r>
            <w:hyperlink w:anchor="Par90" w:history="1">
              <w:r w:rsidRPr="003922E1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&lt;**&gt;</w:t>
              </w:r>
            </w:hyperlink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23,5 (24)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15 (16)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22 (23)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25 (26)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 w:val="restart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Сближенные оси транспортных средств, имеющие на каждой оси </w:t>
            </w:r>
            <w:r w:rsid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более 4 колес (нагрузка, приходящаяся </w:t>
            </w:r>
            <w:r w:rsid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на ось в группе </w:t>
            </w:r>
            <w:r w:rsid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4 осей и более </w:t>
            </w:r>
            <w:hyperlink w:anchor="Par91" w:history="1">
              <w:r w:rsidRPr="003922E1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***</w:t>
              </w:r>
            </w:hyperlink>
            <w:r w:rsidRPr="003922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 1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3,5 (4)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5 (5,5)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5,5 (6)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4 (4,5)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 (6,5)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6,5 (7)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4,5 (5)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6,5 (7)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7,5 (8)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5 (5,5)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7 (7,5)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8,5 (9)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 w:val="restart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Сближенные оси транспортных средств, имеющие на каждой оси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 xml:space="preserve">по 8 и более колес (нагрузка, приходящаяся </w:t>
            </w:r>
            <w:r w:rsidR="003922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на ось в группе осей)</w:t>
            </w: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до 1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9,5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 до 1,3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10,5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1,3 до 1,8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7,5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3922E1" w:rsidRPr="003922E1" w:rsidTr="003922E1">
        <w:trPr>
          <w:jc w:val="center"/>
        </w:trPr>
        <w:tc>
          <w:tcPr>
            <w:tcW w:w="2122" w:type="dxa"/>
            <w:vMerge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свыше 1,8 до 2,5 (включительно)</w:t>
            </w:r>
          </w:p>
        </w:tc>
        <w:tc>
          <w:tcPr>
            <w:tcW w:w="1701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8,5</w:t>
            </w:r>
          </w:p>
        </w:tc>
        <w:tc>
          <w:tcPr>
            <w:tcW w:w="1985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13,5</w:t>
            </w:r>
          </w:p>
        </w:tc>
        <w:tc>
          <w:tcPr>
            <w:tcW w:w="1843" w:type="dxa"/>
            <w:vAlign w:val="center"/>
          </w:tcPr>
          <w:p w:rsidR="00106300" w:rsidRPr="003922E1" w:rsidRDefault="00106300" w:rsidP="0010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22E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</w:tbl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9"/>
      <w:bookmarkEnd w:id="7"/>
      <w:r w:rsidRPr="00106300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106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6300">
        <w:rPr>
          <w:rFonts w:ascii="Times New Roman" w:hAnsi="Times New Roman" w:cs="Times New Roman"/>
          <w:sz w:val="28"/>
          <w:szCs w:val="28"/>
        </w:rPr>
        <w:t xml:space="preserve">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106300">
        <w:rPr>
          <w:rFonts w:ascii="Times New Roman" w:hAnsi="Times New Roman" w:cs="Times New Roman"/>
          <w:sz w:val="28"/>
          <w:szCs w:val="28"/>
        </w:rPr>
        <w:t xml:space="preserve">** Для транспортных средств, имеющих оси и группы осей </w:t>
      </w:r>
      <w:r w:rsidRPr="00106300">
        <w:rPr>
          <w:rFonts w:ascii="Times New Roman" w:hAnsi="Times New Roman" w:cs="Times New Roman"/>
          <w:sz w:val="28"/>
          <w:szCs w:val="28"/>
        </w:rPr>
        <w:br/>
        <w:t>с односкатными колесами, оборудованными пневматической или эквивалентной ей подвеской.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106300">
        <w:rPr>
          <w:rFonts w:ascii="Times New Roman" w:hAnsi="Times New Roman" w:cs="Times New Roman"/>
          <w:sz w:val="28"/>
          <w:szCs w:val="28"/>
        </w:rPr>
        <w:t>*** Группа сближенных осей – это сгруппированные оси, конструктивно объединенные и (или) не объединенные в тележку, с расстоянием до ближайшей оси до 2,5 метра (включительно).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2"/>
      <w:bookmarkEnd w:id="10"/>
      <w:r w:rsidRPr="00106300">
        <w:rPr>
          <w:rFonts w:ascii="Times New Roman" w:hAnsi="Times New Roman" w:cs="Times New Roman"/>
          <w:sz w:val="28"/>
          <w:szCs w:val="28"/>
        </w:rPr>
        <w:t xml:space="preserve">**** Масса, приходящаяся на ось, или сумма масс осей, входящих </w:t>
      </w:r>
      <w:r w:rsidRPr="00106300">
        <w:rPr>
          <w:rFonts w:ascii="Times New Roman" w:hAnsi="Times New Roman" w:cs="Times New Roman"/>
          <w:sz w:val="28"/>
          <w:szCs w:val="28"/>
        </w:rPr>
        <w:br/>
        <w:t>в группу осей.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00">
        <w:rPr>
          <w:rFonts w:ascii="Times New Roman" w:hAnsi="Times New Roman" w:cs="Times New Roman"/>
          <w:sz w:val="28"/>
          <w:szCs w:val="28"/>
        </w:rPr>
        <w:t>Примечания:</w:t>
      </w:r>
    </w:p>
    <w:p w:rsidR="00106300" w:rsidRPr="00E12543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06300" w:rsidRPr="00106300" w:rsidRDefault="00C6211B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06300" w:rsidRPr="00106300">
        <w:rPr>
          <w:rFonts w:ascii="Times New Roman" w:hAnsi="Times New Roman" w:cs="Times New Roman"/>
          <w:sz w:val="28"/>
          <w:szCs w:val="28"/>
        </w:rPr>
        <w:t xml:space="preserve">В скобках приведены значения для осей с двухскатными колесами, </w:t>
      </w:r>
      <w:r w:rsidR="003922E1">
        <w:rPr>
          <w:rFonts w:ascii="Times New Roman" w:hAnsi="Times New Roman" w:cs="Times New Roman"/>
          <w:sz w:val="28"/>
          <w:szCs w:val="28"/>
        </w:rPr>
        <w:br/>
      </w:r>
      <w:r w:rsidR="00106300" w:rsidRPr="00106300">
        <w:rPr>
          <w:rFonts w:ascii="Times New Roman" w:hAnsi="Times New Roman" w:cs="Times New Roman"/>
          <w:sz w:val="28"/>
          <w:szCs w:val="28"/>
        </w:rPr>
        <w:t>без скобок – для осей с односкатными колесами.</w:t>
      </w:r>
    </w:p>
    <w:p w:rsidR="00106300" w:rsidRPr="00106300" w:rsidRDefault="00C6211B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06300" w:rsidRPr="00106300">
        <w:rPr>
          <w:rFonts w:ascii="Times New Roman" w:hAnsi="Times New Roman" w:cs="Times New Roman"/>
          <w:sz w:val="28"/>
          <w:szCs w:val="28"/>
        </w:rPr>
        <w:t xml:space="preserve">Двухосные и трехосные группы, имеющие в своем составе оси </w:t>
      </w:r>
      <w:r w:rsidR="00106300" w:rsidRPr="00106300">
        <w:rPr>
          <w:rFonts w:ascii="Times New Roman" w:hAnsi="Times New Roman" w:cs="Times New Roman"/>
          <w:sz w:val="28"/>
          <w:szCs w:val="28"/>
        </w:rPr>
        <w:br/>
        <w:t>с 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106300" w:rsidRPr="00106300" w:rsidRDefault="00C6211B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06300" w:rsidRPr="00106300">
        <w:rPr>
          <w:rFonts w:ascii="Times New Roman" w:hAnsi="Times New Roman" w:cs="Times New Roman"/>
          <w:sz w:val="28"/>
          <w:szCs w:val="28"/>
        </w:rPr>
        <w:t xml:space="preserve">Допускается неравномерное распределение нагрузки по осям </w:t>
      </w:r>
      <w:r w:rsidR="00106300" w:rsidRPr="00106300">
        <w:rPr>
          <w:rFonts w:ascii="Times New Roman" w:hAnsi="Times New Roman" w:cs="Times New Roman"/>
          <w:sz w:val="28"/>
          <w:szCs w:val="28"/>
        </w:rPr>
        <w:br/>
        <w:t xml:space="preserve">для двухосных и трехосных групп, если фактическая нагрузка на группу осей </w:t>
      </w:r>
      <w:r w:rsidR="00106300" w:rsidRPr="00106300">
        <w:rPr>
          <w:rFonts w:ascii="Times New Roman" w:hAnsi="Times New Roman" w:cs="Times New Roman"/>
          <w:sz w:val="28"/>
          <w:szCs w:val="28"/>
        </w:rPr>
        <w:br/>
      </w:r>
      <w:r w:rsidR="00106300" w:rsidRPr="00106300">
        <w:rPr>
          <w:rFonts w:ascii="Times New Roman" w:hAnsi="Times New Roman" w:cs="Times New Roman"/>
          <w:sz w:val="28"/>
          <w:szCs w:val="28"/>
        </w:rPr>
        <w:lastRenderedPageBreak/>
        <w:t xml:space="preserve">не превышает допустимую нагрузку на группу осей с односкатными </w:t>
      </w:r>
      <w:r w:rsidR="00106300" w:rsidRPr="00106300">
        <w:rPr>
          <w:rFonts w:ascii="Times New Roman" w:hAnsi="Times New Roman" w:cs="Times New Roman"/>
          <w:sz w:val="28"/>
          <w:szCs w:val="28"/>
        </w:rPr>
        <w:br/>
        <w:t>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00">
        <w:rPr>
          <w:rFonts w:ascii="Times New Roman" w:hAnsi="Times New Roman" w:cs="Times New Roman"/>
          <w:sz w:val="28"/>
          <w:szCs w:val="28"/>
        </w:rPr>
        <w:t xml:space="preserve"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</w:t>
      </w:r>
      <w:r w:rsidRPr="00106300">
        <w:rPr>
          <w:rFonts w:ascii="Times New Roman" w:hAnsi="Times New Roman" w:cs="Times New Roman"/>
          <w:sz w:val="28"/>
          <w:szCs w:val="28"/>
        </w:rPr>
        <w:br/>
        <w:t>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p w:rsidR="00106300" w:rsidRPr="003C31C8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300" w:rsidRPr="00106300" w:rsidRDefault="00106300" w:rsidP="0039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06300">
        <w:rPr>
          <w:rFonts w:ascii="Times New Roman" w:hAnsi="Times New Roman" w:cs="Times New Roman"/>
          <w:b/>
          <w:bCs/>
          <w:sz w:val="28"/>
          <w:lang w:val="en-US"/>
        </w:rPr>
        <w:t>III</w:t>
      </w:r>
      <w:r w:rsidRPr="00106300">
        <w:rPr>
          <w:rFonts w:ascii="Times New Roman" w:hAnsi="Times New Roman" w:cs="Times New Roman"/>
          <w:b/>
          <w:bCs/>
          <w:sz w:val="28"/>
        </w:rPr>
        <w:t>. Предельно допустимые габариты транспортных средств</w:t>
      </w:r>
    </w:p>
    <w:p w:rsidR="00106300" w:rsidRPr="003C31C8" w:rsidRDefault="00106300" w:rsidP="0039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2"/>
        <w:gridCol w:w="3392"/>
      </w:tblGrid>
      <w:tr w:rsidR="00106300" w:rsidRPr="00354299" w:rsidTr="003922E1">
        <w:trPr>
          <w:trHeight w:val="260"/>
          <w:jc w:val="center"/>
        </w:trPr>
        <w:tc>
          <w:tcPr>
            <w:tcW w:w="9634" w:type="dxa"/>
            <w:gridSpan w:val="2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ДЛИНА</w:t>
            </w:r>
          </w:p>
        </w:tc>
      </w:tr>
      <w:tr w:rsidR="00106300" w:rsidRPr="00354299" w:rsidTr="003922E1">
        <w:trPr>
          <w:trHeight w:val="277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Одиночное транспортное средство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12 метров</w:t>
            </w:r>
          </w:p>
        </w:tc>
      </w:tr>
      <w:tr w:rsidR="00106300" w:rsidRPr="00354299" w:rsidTr="003922E1">
        <w:trPr>
          <w:trHeight w:val="260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Прицеп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12 метров</w:t>
            </w:r>
          </w:p>
        </w:tc>
      </w:tr>
      <w:tr w:rsidR="00106300" w:rsidRPr="00354299" w:rsidTr="003922E1">
        <w:trPr>
          <w:trHeight w:val="260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Автопоезд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20 метров</w:t>
            </w:r>
          </w:p>
        </w:tc>
      </w:tr>
      <w:tr w:rsidR="00106300" w:rsidRPr="00354299" w:rsidTr="003922E1">
        <w:trPr>
          <w:trHeight w:val="796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2 метра</w:t>
            </w:r>
          </w:p>
        </w:tc>
      </w:tr>
      <w:tr w:rsidR="00106300" w:rsidRPr="00354299" w:rsidTr="00E12543">
        <w:trPr>
          <w:trHeight w:val="181"/>
          <w:jc w:val="center"/>
        </w:trPr>
        <w:tc>
          <w:tcPr>
            <w:tcW w:w="9634" w:type="dxa"/>
            <w:gridSpan w:val="2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ШИРИНА</w:t>
            </w:r>
          </w:p>
        </w:tc>
      </w:tr>
      <w:tr w:rsidR="00106300" w:rsidRPr="00354299" w:rsidTr="003922E1">
        <w:trPr>
          <w:trHeight w:val="260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Все транспортные средства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2,55 метра</w:t>
            </w:r>
          </w:p>
        </w:tc>
      </w:tr>
      <w:tr w:rsidR="00106300" w:rsidRPr="00354299" w:rsidTr="003922E1">
        <w:trPr>
          <w:trHeight w:val="537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Изотермические кузова транспортных средств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2,6 метра</w:t>
            </w:r>
          </w:p>
        </w:tc>
      </w:tr>
      <w:tr w:rsidR="00106300" w:rsidRPr="00354299" w:rsidTr="003922E1">
        <w:trPr>
          <w:trHeight w:val="260"/>
          <w:jc w:val="center"/>
        </w:trPr>
        <w:tc>
          <w:tcPr>
            <w:tcW w:w="9634" w:type="dxa"/>
            <w:gridSpan w:val="2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ВЫСОТА</w:t>
            </w:r>
          </w:p>
        </w:tc>
      </w:tr>
      <w:tr w:rsidR="00106300" w:rsidRPr="00354299" w:rsidTr="003922E1">
        <w:trPr>
          <w:trHeight w:val="277"/>
          <w:jc w:val="center"/>
        </w:trPr>
        <w:tc>
          <w:tcPr>
            <w:tcW w:w="624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Все транспортные средства</w:t>
            </w:r>
          </w:p>
        </w:tc>
        <w:tc>
          <w:tcPr>
            <w:tcW w:w="3392" w:type="dxa"/>
            <w:vAlign w:val="center"/>
          </w:tcPr>
          <w:p w:rsidR="00106300" w:rsidRPr="00354299" w:rsidRDefault="00106300" w:rsidP="0039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299">
              <w:rPr>
                <w:rFonts w:ascii="Times New Roman" w:hAnsi="Times New Roman" w:cs="Times New Roman"/>
                <w:bCs/>
                <w:sz w:val="26"/>
                <w:szCs w:val="26"/>
              </w:rPr>
              <w:t>4 метра</w:t>
            </w:r>
          </w:p>
        </w:tc>
      </w:tr>
    </w:tbl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06300">
        <w:rPr>
          <w:rFonts w:ascii="Times New Roman" w:hAnsi="Times New Roman" w:cs="Times New Roman"/>
          <w:bCs/>
          <w:sz w:val="28"/>
        </w:rPr>
        <w:t>Примечание:</w:t>
      </w:r>
    </w:p>
    <w:p w:rsidR="00106300" w:rsidRPr="00106300" w:rsidRDefault="00106300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06300">
        <w:rPr>
          <w:rFonts w:ascii="Times New Roman" w:hAnsi="Times New Roman" w:cs="Times New Roman"/>
          <w:bCs/>
          <w:sz w:val="28"/>
        </w:rPr>
        <w:t xml:space="preserve">Предельно допустимые габариты транспортных средств, указанные </w:t>
      </w:r>
      <w:r w:rsidR="003922E1">
        <w:rPr>
          <w:rFonts w:ascii="Times New Roman" w:hAnsi="Times New Roman" w:cs="Times New Roman"/>
          <w:bCs/>
          <w:sz w:val="28"/>
        </w:rPr>
        <w:br/>
      </w:r>
      <w:r w:rsidRPr="00106300">
        <w:rPr>
          <w:rFonts w:ascii="Times New Roman" w:hAnsi="Times New Roman" w:cs="Times New Roman"/>
          <w:bCs/>
          <w:sz w:val="28"/>
        </w:rPr>
        <w:t xml:space="preserve">в настоящем приложении, включают в себя размеры съемных кузовов и тары </w:t>
      </w:r>
      <w:r w:rsidR="003922E1">
        <w:rPr>
          <w:rFonts w:ascii="Times New Roman" w:hAnsi="Times New Roman" w:cs="Times New Roman"/>
          <w:bCs/>
          <w:sz w:val="28"/>
        </w:rPr>
        <w:br/>
      </w:r>
      <w:r w:rsidRPr="00106300">
        <w:rPr>
          <w:rFonts w:ascii="Times New Roman" w:hAnsi="Times New Roman" w:cs="Times New Roman"/>
          <w:bCs/>
          <w:sz w:val="28"/>
        </w:rPr>
        <w:t>для грузов, включая контейнеры.</w:t>
      </w:r>
    </w:p>
    <w:p w:rsidR="003922E1" w:rsidRPr="00106300" w:rsidRDefault="003922E1" w:rsidP="0010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E12543" w:rsidRDefault="00E12543" w:rsidP="003922E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12543" w:rsidSect="008C73FE">
          <w:headerReference w:type="default" r:id="rId23"/>
          <w:headerReference w:type="first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2543" w:rsidTr="00C213A0">
        <w:trPr>
          <w:jc w:val="right"/>
        </w:trPr>
        <w:tc>
          <w:tcPr>
            <w:tcW w:w="4814" w:type="dxa"/>
          </w:tcPr>
          <w:p w:rsidR="00E12543" w:rsidRDefault="00E12543" w:rsidP="00C21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12543" w:rsidRPr="007756FC" w:rsidRDefault="00E12543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E12543" w:rsidRPr="007756FC" w:rsidRDefault="00DD3F03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к А</w:t>
            </w:r>
            <w:r w:rsidR="00E12543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дминистративному регламенту </w:t>
            </w:r>
          </w:p>
          <w:p w:rsidR="00E12543" w:rsidRPr="00106300" w:rsidRDefault="00A32D58" w:rsidP="00C2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поселения «Поселок Северный»</w:t>
            </w:r>
            <w:r w:rsidR="00E12543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муниципальной услуги по выдаче специального разрешения </w:t>
            </w:r>
            <w:r w:rsidR="00E12543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движение по автомобильным дорогам общего пользования местного значения тяжеловесного </w:t>
            </w:r>
            <w:r w:rsidR="00E12543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(или) крупногабаритного транспортного средства</w:t>
            </w:r>
          </w:p>
        </w:tc>
      </w:tr>
    </w:tbl>
    <w:p w:rsidR="00E12543" w:rsidRDefault="00E12543" w:rsidP="00E12543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12543" w:rsidRPr="00D12539" w:rsidRDefault="00E12543" w:rsidP="00E12543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12539">
        <w:rPr>
          <w:rFonts w:ascii="Times New Roman" w:hAnsi="Times New Roman" w:cs="Times New Roman"/>
          <w:b/>
          <w:sz w:val="28"/>
          <w:szCs w:val="26"/>
        </w:rPr>
        <w:t xml:space="preserve">Схема крупногабаритного и (или) тяжеловесного транспортного средства </w:t>
      </w:r>
    </w:p>
    <w:p w:rsidR="00E12543" w:rsidRDefault="00E12543" w:rsidP="00E125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3F03" w:rsidRDefault="00E12543" w:rsidP="00E12543">
      <w:pPr>
        <w:pStyle w:val="ConsPlusNormal"/>
        <w:rPr>
          <w:rFonts w:ascii="Times New Roman" w:hAnsi="Times New Roman" w:cs="Times New Roman"/>
          <w:sz w:val="28"/>
          <w:szCs w:val="26"/>
        </w:rPr>
      </w:pPr>
      <w:r w:rsidRPr="00394C66">
        <w:rPr>
          <w:rFonts w:ascii="Times New Roman" w:hAnsi="Times New Roman" w:cs="Times New Roman"/>
          <w:sz w:val="28"/>
          <w:szCs w:val="26"/>
        </w:rPr>
        <w:t xml:space="preserve">ВИД </w:t>
      </w:r>
      <w:r>
        <w:rPr>
          <w:rFonts w:ascii="Times New Roman" w:hAnsi="Times New Roman" w:cs="Times New Roman"/>
          <w:sz w:val="28"/>
          <w:szCs w:val="26"/>
        </w:rPr>
        <w:t>В ПРОФИЛЬ</w:t>
      </w:r>
      <w:r w:rsidRPr="00394C66">
        <w:rPr>
          <w:rFonts w:ascii="Times New Roman" w:hAnsi="Times New Roman" w:cs="Times New Roman"/>
          <w:sz w:val="28"/>
          <w:szCs w:val="26"/>
        </w:rPr>
        <w:t>:</w:t>
      </w:r>
    </w:p>
    <w:p w:rsidR="00E12543" w:rsidRPr="00DD3F03" w:rsidRDefault="00DD3F03" w:rsidP="00DD3F03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  <w:sectPr w:rsidR="00E12543" w:rsidRPr="00DD3F03" w:rsidSect="00DD3F03">
          <w:headerReference w:type="even" r:id="rId25"/>
          <w:headerReference w:type="default" r:id="rId26"/>
          <w:pgSz w:w="16838" w:h="11906" w:orient="landscape"/>
          <w:pgMar w:top="794" w:right="1134" w:bottom="1418" w:left="1134" w:header="709" w:footer="709" w:gutter="0"/>
          <w:pgNumType w:start="49"/>
          <w:cols w:space="708"/>
          <w:docGrid w:linePitch="360"/>
        </w:sectPr>
      </w:pPr>
      <w:r w:rsidRPr="00523927">
        <w:rPr>
          <w:noProof/>
          <w:position w:val="-208"/>
        </w:rPr>
        <w:drawing>
          <wp:inline distT="0" distB="0" distL="0" distR="0" wp14:anchorId="4469DF92" wp14:editId="2CB2C659">
            <wp:extent cx="6374921" cy="2863970"/>
            <wp:effectExtent l="0" t="0" r="6985" b="0"/>
            <wp:docPr id="5" name="Рисунок 5" descr="base_1_3302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0236_3276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" t="3859" r="1529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33" cy="28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43" w:rsidRPr="00394C66" w:rsidRDefault="00E12543" w:rsidP="00E1254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94C66">
        <w:rPr>
          <w:rFonts w:ascii="Times New Roman" w:hAnsi="Times New Roman" w:cs="Times New Roman"/>
          <w:sz w:val="28"/>
          <w:szCs w:val="26"/>
        </w:rPr>
        <w:lastRenderedPageBreak/>
        <w:t>ВИД СЗАДИ:</w:t>
      </w:r>
    </w:p>
    <w:p w:rsidR="00E12543" w:rsidRDefault="00E12543" w:rsidP="00E12543">
      <w:pPr>
        <w:pStyle w:val="ConsPlusNormal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719D5E" wp14:editId="24AEFA7D">
            <wp:simplePos x="0" y="0"/>
            <wp:positionH relativeFrom="margin">
              <wp:posOffset>0</wp:posOffset>
            </wp:positionH>
            <wp:positionV relativeFrom="margin">
              <wp:posOffset>581660</wp:posOffset>
            </wp:positionV>
            <wp:extent cx="4512310" cy="3609975"/>
            <wp:effectExtent l="0" t="0" r="254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rPr>
          <w:sz w:val="28"/>
          <w:szCs w:val="28"/>
        </w:rPr>
      </w:pPr>
    </w:p>
    <w:p w:rsidR="00E12543" w:rsidRPr="00C26E6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E63">
        <w:rPr>
          <w:rFonts w:ascii="Times New Roman" w:hAnsi="Times New Roman" w:cs="Times New Roman"/>
          <w:sz w:val="28"/>
          <w:szCs w:val="28"/>
        </w:rPr>
        <w:t>1 ось является односкатной, 2, 3, 4, 5, 6,</w:t>
      </w:r>
      <w:r w:rsidR="00DD3F03">
        <w:rPr>
          <w:rFonts w:ascii="Times New Roman" w:hAnsi="Times New Roman" w:cs="Times New Roman"/>
          <w:sz w:val="28"/>
          <w:szCs w:val="28"/>
        </w:rPr>
        <w:t xml:space="preserve"> </w:t>
      </w:r>
      <w:r w:rsidRPr="00C26E63">
        <w:rPr>
          <w:rFonts w:ascii="Times New Roman" w:hAnsi="Times New Roman" w:cs="Times New Roman"/>
          <w:sz w:val="28"/>
          <w:szCs w:val="28"/>
        </w:rPr>
        <w:t>7 оси являются двускатными.</w:t>
      </w:r>
    </w:p>
    <w:p w:rsidR="00E1254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E63">
        <w:rPr>
          <w:rFonts w:ascii="Times New Roman" w:hAnsi="Times New Roman" w:cs="Times New Roman"/>
          <w:sz w:val="28"/>
          <w:szCs w:val="28"/>
        </w:rPr>
        <w:t>Нагрузки на все колеса распределяются равномерно.</w:t>
      </w:r>
    </w:p>
    <w:p w:rsidR="00E1254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543" w:rsidRPr="00C26E6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54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E63">
        <w:rPr>
          <w:rFonts w:ascii="Times New Roman" w:hAnsi="Times New Roman" w:cs="Times New Roman"/>
          <w:sz w:val="28"/>
          <w:szCs w:val="28"/>
        </w:rPr>
        <w:t>_____________________________________ _______________________</w:t>
      </w:r>
    </w:p>
    <w:p w:rsidR="00E12543" w:rsidRPr="00C26E6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E63">
        <w:rPr>
          <w:rFonts w:ascii="Times New Roman" w:hAnsi="Times New Roman" w:cs="Times New Roman"/>
          <w:sz w:val="28"/>
          <w:szCs w:val="28"/>
        </w:rPr>
        <w:t xml:space="preserve">        (должность, ФИО </w:t>
      </w:r>
      <w:proofErr w:type="gramStart"/>
      <w:r w:rsidRPr="00C26E63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C26E63">
        <w:rPr>
          <w:rFonts w:ascii="Times New Roman" w:hAnsi="Times New Roman" w:cs="Times New Roman"/>
          <w:sz w:val="28"/>
          <w:szCs w:val="28"/>
        </w:rPr>
        <w:t xml:space="preserve">                     (подпись заявителя)</w:t>
      </w:r>
    </w:p>
    <w:p w:rsidR="00E1254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543" w:rsidRPr="00C26E63" w:rsidRDefault="00E12543" w:rsidP="00E125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 (при наличии)</w:t>
      </w:r>
    </w:p>
    <w:p w:rsidR="00E12543" w:rsidRDefault="00E12543" w:rsidP="00E12543">
      <w:pPr>
        <w:rPr>
          <w:sz w:val="28"/>
          <w:szCs w:val="28"/>
        </w:rPr>
      </w:pPr>
    </w:p>
    <w:p w:rsidR="00E12543" w:rsidRDefault="00E12543" w:rsidP="00E12543">
      <w:pPr>
        <w:rPr>
          <w:sz w:val="28"/>
          <w:szCs w:val="28"/>
        </w:rPr>
      </w:pPr>
    </w:p>
    <w:p w:rsidR="00E12543" w:rsidRPr="00D37803" w:rsidRDefault="00E12543" w:rsidP="00E12543">
      <w:pPr>
        <w:rPr>
          <w:sz w:val="28"/>
          <w:szCs w:val="28"/>
        </w:rPr>
      </w:pPr>
    </w:p>
    <w:p w:rsidR="00E12543" w:rsidRDefault="00E12543" w:rsidP="00E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543" w:rsidRDefault="00E12543" w:rsidP="00E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543" w:rsidRDefault="00E12543" w:rsidP="00E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543" w:rsidRDefault="00E12543" w:rsidP="00E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4299" w:rsidRDefault="00354299" w:rsidP="003922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543" w:rsidRDefault="00E12543" w:rsidP="003922E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12543" w:rsidSect="00DD3F03">
          <w:pgSz w:w="11906" w:h="16838"/>
          <w:pgMar w:top="1134" w:right="567" w:bottom="1134" w:left="1701" w:header="709" w:footer="709" w:gutter="0"/>
          <w:pgNumType w:start="5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922E1" w:rsidTr="00AF2EB1">
        <w:tc>
          <w:tcPr>
            <w:tcW w:w="4814" w:type="dxa"/>
          </w:tcPr>
          <w:p w:rsidR="003922E1" w:rsidRDefault="003922E1" w:rsidP="00AF2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3922E1" w:rsidRPr="007756FC" w:rsidRDefault="003922E1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E12543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922E1" w:rsidRPr="007756FC" w:rsidRDefault="00226F1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к А</w:t>
            </w:r>
            <w:r w:rsidR="003922E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дминистративному регламенту </w:t>
            </w:r>
          </w:p>
          <w:p w:rsidR="003922E1" w:rsidRPr="00106300" w:rsidRDefault="00A32D5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поселения «Поселок Северный»</w:t>
            </w:r>
            <w:r w:rsidR="003922E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муниципальной услуги по выдаче специального разрешения </w:t>
            </w:r>
            <w:r w:rsidR="003922E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движение по автомобильным дорогам общего пользования местного значения тяжеловесного </w:t>
            </w:r>
            <w:r w:rsidR="003922E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(или) крупногабаритного транспортного средства</w:t>
            </w:r>
          </w:p>
        </w:tc>
      </w:tr>
    </w:tbl>
    <w:p w:rsidR="003922E1" w:rsidRDefault="003922E1" w:rsidP="003922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03" w:rsidRDefault="00DD3F03" w:rsidP="00DD3F0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D3F03" w:rsidRPr="007756FC" w:rsidRDefault="00DD3F03" w:rsidP="003922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E1" w:rsidRPr="007756FC" w:rsidRDefault="003922E1" w:rsidP="003922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FC">
        <w:rPr>
          <w:rFonts w:ascii="Times New Roman" w:hAnsi="Times New Roman" w:cs="Times New Roman"/>
          <w:b/>
          <w:sz w:val="28"/>
          <w:szCs w:val="28"/>
        </w:rPr>
        <w:t xml:space="preserve">Заявление на получение специального разрешения на движение </w:t>
      </w:r>
      <w:r w:rsidRPr="007756FC">
        <w:rPr>
          <w:rFonts w:ascii="Times New Roman" w:hAnsi="Times New Roman" w:cs="Times New Roman"/>
          <w:b/>
          <w:sz w:val="28"/>
          <w:szCs w:val="28"/>
        </w:rPr>
        <w:br/>
        <w:t xml:space="preserve">по автомобильным дорогам тяжеловесного </w:t>
      </w:r>
      <w:r w:rsidRPr="007756FC">
        <w:rPr>
          <w:rFonts w:ascii="Times New Roman" w:hAnsi="Times New Roman" w:cs="Times New Roman"/>
          <w:b/>
          <w:sz w:val="28"/>
          <w:szCs w:val="28"/>
        </w:rPr>
        <w:br/>
        <w:t>и (или) крупногабаритного транспортного средства</w:t>
      </w:r>
    </w:p>
    <w:p w:rsidR="003922E1" w:rsidRPr="007756FC" w:rsidRDefault="003922E1" w:rsidP="003922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22E1" w:rsidRPr="003922E1" w:rsidRDefault="007756FC" w:rsidP="007756FC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922E1" w:rsidRPr="003922E1">
        <w:rPr>
          <w:rFonts w:ascii="Times New Roman" w:hAnsi="Times New Roman" w:cs="Times New Roman"/>
          <w:sz w:val="20"/>
          <w:szCs w:val="20"/>
        </w:rPr>
        <w:t xml:space="preserve">                       Реквизиты заявителя</w:t>
      </w:r>
    </w:p>
    <w:p w:rsidR="003922E1" w:rsidRP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>наименование, адрес (местонахождение)</w:t>
      </w:r>
      <w:r w:rsidRPr="003922E1">
        <w:rPr>
          <w:rFonts w:ascii="Times New Roman" w:hAnsi="Times New Roman" w:cs="Times New Roman"/>
          <w:sz w:val="20"/>
          <w:szCs w:val="20"/>
        </w:rPr>
        <w:t>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</w:p>
    <w:p w:rsidR="003922E1" w:rsidRP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- </w:t>
      </w:r>
      <w:proofErr w:type="gramStart"/>
      <w:r w:rsidRPr="003922E1">
        <w:rPr>
          <w:rFonts w:ascii="Times New Roman" w:hAnsi="Times New Roman" w:cs="Times New Roman"/>
          <w:sz w:val="20"/>
          <w:szCs w:val="20"/>
          <w:u w:val="single"/>
        </w:rPr>
        <w:t>для  юридических</w:t>
      </w:r>
      <w:proofErr w:type="gramEnd"/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лиц,</w:t>
      </w:r>
      <w:r w:rsidRPr="003922E1">
        <w:rPr>
          <w:rFonts w:ascii="Times New Roman" w:hAnsi="Times New Roman" w:cs="Times New Roman"/>
          <w:sz w:val="20"/>
          <w:szCs w:val="20"/>
        </w:rPr>
        <w:t>___________________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</w:p>
    <w:p w:rsidR="003922E1" w:rsidRP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фамилия, </w:t>
      </w:r>
      <w:proofErr w:type="spellStart"/>
      <w:proofErr w:type="gramStart"/>
      <w:r w:rsidRPr="003922E1">
        <w:rPr>
          <w:rFonts w:ascii="Times New Roman" w:hAnsi="Times New Roman" w:cs="Times New Roman"/>
          <w:sz w:val="20"/>
          <w:szCs w:val="20"/>
          <w:u w:val="single"/>
        </w:rPr>
        <w:t>имя,отчество</w:t>
      </w:r>
      <w:proofErr w:type="spellEnd"/>
      <w:proofErr w:type="gramEnd"/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(при наличии)</w:t>
      </w:r>
      <w:r w:rsidRPr="003922E1">
        <w:rPr>
          <w:rFonts w:ascii="Times New Roman" w:hAnsi="Times New Roman" w:cs="Times New Roman"/>
          <w:sz w:val="20"/>
          <w:szCs w:val="20"/>
        </w:rPr>
        <w:t>,________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</w:t>
      </w:r>
    </w:p>
    <w:p w:rsidR="003922E1" w:rsidRP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адрес </w:t>
      </w:r>
      <w:proofErr w:type="gramStart"/>
      <w:r w:rsidRPr="003922E1">
        <w:rPr>
          <w:rFonts w:ascii="Times New Roman" w:hAnsi="Times New Roman" w:cs="Times New Roman"/>
          <w:sz w:val="20"/>
          <w:szCs w:val="20"/>
          <w:u w:val="single"/>
        </w:rPr>
        <w:t>места  жительства</w:t>
      </w:r>
      <w:proofErr w:type="gramEnd"/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- для  физических лиц</w:t>
      </w:r>
      <w:r w:rsidRPr="003922E1">
        <w:rPr>
          <w:rFonts w:ascii="Times New Roman" w:hAnsi="Times New Roman" w:cs="Times New Roman"/>
          <w:sz w:val="20"/>
          <w:szCs w:val="20"/>
        </w:rPr>
        <w:t>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</w:p>
    <w:p w:rsidR="003922E1" w:rsidRP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>и индивидуальных предпринимателей</w:t>
      </w:r>
      <w:r w:rsidRPr="003922E1">
        <w:rPr>
          <w:rFonts w:ascii="Times New Roman" w:hAnsi="Times New Roman" w:cs="Times New Roman"/>
          <w:sz w:val="20"/>
          <w:szCs w:val="20"/>
        </w:rPr>
        <w:t>________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</w:t>
      </w:r>
    </w:p>
    <w:p w:rsidR="003922E1" w:rsidRPr="003922E1" w:rsidRDefault="003922E1" w:rsidP="00DD3F03">
      <w:pPr>
        <w:widowControl w:val="0"/>
        <w:shd w:val="clear" w:color="auto" w:fill="FFFFFF"/>
        <w:tabs>
          <w:tab w:val="left" w:leader="underscore" w:pos="4906"/>
        </w:tabs>
        <w:autoSpaceDE w:val="0"/>
        <w:autoSpaceDN w:val="0"/>
        <w:adjustRightInd w:val="0"/>
        <w:spacing w:after="0" w:line="250" w:lineRule="exac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</w:rPr>
        <w:t>Исх. №_____________________от___________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</w:t>
      </w:r>
      <w:r w:rsidRPr="003922E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поступило в </w:t>
      </w:r>
      <w:r w:rsidR="00A32D58">
        <w:rPr>
          <w:rFonts w:ascii="Times New Roman" w:hAnsi="Times New Roman" w:cs="Times New Roman"/>
          <w:sz w:val="20"/>
          <w:szCs w:val="20"/>
          <w:u w:val="single"/>
        </w:rPr>
        <w:t>Администрация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ЖКХ, транспорта </w:t>
      </w:r>
    </w:p>
    <w:p w:rsidR="003922E1" w:rsidRDefault="003922E1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и инженерной инфраструктуры администрации </w:t>
      </w:r>
    </w:p>
    <w:p w:rsidR="003922E1" w:rsidRPr="003922E1" w:rsidRDefault="00A32D58" w:rsidP="00DD3F0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Городского поселения «Поселок Северный»</w:t>
      </w:r>
    </w:p>
    <w:p w:rsidR="003922E1" w:rsidRPr="003922E1" w:rsidRDefault="003922E1" w:rsidP="00DD3F03">
      <w:pPr>
        <w:widowControl w:val="0"/>
        <w:shd w:val="clear" w:color="auto" w:fill="FFFFFF"/>
        <w:tabs>
          <w:tab w:val="left" w:leader="underscore" w:pos="3091"/>
          <w:tab w:val="left" w:leader="underscore" w:pos="4886"/>
        </w:tabs>
        <w:autoSpaceDE w:val="0"/>
        <w:autoSpaceDN w:val="0"/>
        <w:adjustRightInd w:val="0"/>
        <w:spacing w:after="0" w:line="25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922E1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3922E1">
        <w:rPr>
          <w:rFonts w:ascii="Times New Roman" w:hAnsi="Times New Roman" w:cs="Times New Roman"/>
          <w:sz w:val="20"/>
          <w:szCs w:val="20"/>
        </w:rPr>
        <w:t>№________________</w:t>
      </w:r>
      <w:r w:rsidRPr="003922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</w:t>
      </w:r>
      <w:r w:rsidRPr="003922E1">
        <w:rPr>
          <w:rFonts w:ascii="Times New Roman" w:hAnsi="Times New Roman" w:cs="Times New Roman"/>
          <w:spacing w:val="-26"/>
          <w:sz w:val="20"/>
          <w:szCs w:val="20"/>
          <w:u w:val="words"/>
        </w:rPr>
        <w:t xml:space="preserve">  </w:t>
      </w:r>
    </w:p>
    <w:p w:rsidR="003922E1" w:rsidRPr="003922E1" w:rsidRDefault="003922E1" w:rsidP="003922E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922E1" w:rsidRPr="007756FC" w:rsidRDefault="003922E1" w:rsidP="003922E1">
      <w:pPr>
        <w:shd w:val="clear" w:color="auto" w:fill="FFFFFF"/>
        <w:spacing w:after="0" w:line="25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922E1" w:rsidRPr="007756FC" w:rsidRDefault="003922E1" w:rsidP="003922E1">
      <w:pPr>
        <w:shd w:val="clear" w:color="auto" w:fill="FFFFFF"/>
        <w:spacing w:after="0" w:line="25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FC">
        <w:rPr>
          <w:rFonts w:ascii="Times New Roman" w:hAnsi="Times New Roman" w:cs="Times New Roman"/>
          <w:b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3922E1" w:rsidRDefault="003922E1" w:rsidP="003922E1">
      <w:pPr>
        <w:autoSpaceDE w:val="0"/>
        <w:autoSpaceDN w:val="0"/>
        <w:adjustRightInd w:val="0"/>
        <w:outlineLvl w:val="0"/>
        <w:rPr>
          <w:rFonts w:ascii="Calibri" w:hAnsi="Calibri" w:cs="Calibri"/>
          <w:sz w:val="28"/>
          <w:szCs w:val="28"/>
        </w:rPr>
      </w:pPr>
    </w:p>
    <w:p w:rsidR="003922E1" w:rsidRPr="00EA4CAE" w:rsidRDefault="003922E1" w:rsidP="003922E1">
      <w:pPr>
        <w:autoSpaceDE w:val="0"/>
        <w:autoSpaceDN w:val="0"/>
        <w:adjustRightInd w:val="0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5"/>
        <w:gridCol w:w="1674"/>
        <w:gridCol w:w="298"/>
        <w:gridCol w:w="276"/>
        <w:gridCol w:w="284"/>
        <w:gridCol w:w="781"/>
        <w:gridCol w:w="142"/>
        <w:gridCol w:w="628"/>
        <w:gridCol w:w="778"/>
        <w:gridCol w:w="77"/>
        <w:gridCol w:w="428"/>
        <w:gridCol w:w="357"/>
        <w:gridCol w:w="130"/>
        <w:gridCol w:w="295"/>
        <w:gridCol w:w="1685"/>
      </w:tblGrid>
      <w:tr w:rsidR="003922E1" w:rsidRPr="005326B0" w:rsidTr="00C26E63">
        <w:trPr>
          <w:trHeight w:hRule="exact" w:val="807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Pr="002079BB" w:rsidRDefault="003922E1" w:rsidP="00C26E63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lastRenderedPageBreak/>
              <w:t>Наименование – для юридических лиц; фамилия, имя, отчество (при наличии), данные документа, удостоверяющего личность –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3922E1" w:rsidRPr="005326B0" w:rsidTr="00C26E63">
        <w:trPr>
          <w:trHeight w:hRule="exact" w:val="269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2079BB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88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2079BB" w:rsidRDefault="003922E1" w:rsidP="00C26E63">
            <w:pPr>
              <w:pStyle w:val="aa"/>
              <w:ind w:left="97" w:hanging="97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585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ИНН, ОГРН/ОГРНИП владельца</w:t>
            </w:r>
          </w:p>
          <w:p w:rsidR="003922E1" w:rsidRPr="002079BB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858" w:type="dxa"/>
            <w:gridSpan w:val="3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329" w:type="dxa"/>
            <w:gridSpan w:val="4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ОГРН/</w:t>
            </w:r>
          </w:p>
          <w:p w:rsidR="003922E1" w:rsidRPr="002079BB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98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2079BB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Маршрут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22E1" w:rsidRPr="005326B0" w:rsidTr="00C26E63">
        <w:trPr>
          <w:trHeight w:hRule="exact" w:val="302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370ED3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отправления</w:t>
            </w:r>
          </w:p>
        </w:tc>
      </w:tr>
      <w:tr w:rsidR="003922E1" w:rsidRPr="005326B0" w:rsidTr="00C26E63">
        <w:trPr>
          <w:trHeight w:hRule="exact" w:val="302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370ED3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назначения</w:t>
            </w:r>
          </w:p>
        </w:tc>
      </w:tr>
      <w:tr w:rsidR="003922E1" w:rsidRPr="005326B0" w:rsidTr="00C26E63">
        <w:trPr>
          <w:trHeight w:hRule="exact" w:val="259"/>
          <w:jc w:val="center"/>
        </w:trPr>
        <w:tc>
          <w:tcPr>
            <w:tcW w:w="5540" w:type="dxa"/>
            <w:gridSpan w:val="7"/>
            <w:shd w:val="clear" w:color="auto" w:fill="FFFFFF"/>
          </w:tcPr>
          <w:p w:rsidR="003922E1" w:rsidRPr="002079BB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Вид перевозки (межрегиональная, местная)</w:t>
            </w:r>
          </w:p>
        </w:tc>
        <w:tc>
          <w:tcPr>
            <w:tcW w:w="4378" w:type="dxa"/>
            <w:gridSpan w:val="8"/>
            <w:shd w:val="clear" w:color="auto" w:fill="FFFFFF"/>
          </w:tcPr>
          <w:p w:rsidR="003922E1" w:rsidRPr="002079BB" w:rsidRDefault="003922E1" w:rsidP="00AF2EB1">
            <w:pPr>
              <w:pStyle w:val="aa"/>
              <w:ind w:left="187"/>
              <w:jc w:val="center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местная</w:t>
            </w:r>
          </w:p>
        </w:tc>
      </w:tr>
      <w:tr w:rsidR="003922E1" w:rsidRPr="005326B0" w:rsidTr="00C26E63">
        <w:trPr>
          <w:trHeight w:hRule="exact" w:val="261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574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07" w:type="dxa"/>
            <w:gridSpan w:val="3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467" w:type="dxa"/>
            <w:gridSpan w:val="4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8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На количество поездок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922E1" w:rsidRPr="00E91EEF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EEF">
              <w:rPr>
                <w:rFonts w:ascii="Times New Roman" w:hAnsi="Times New Roman" w:cs="Times New Roman"/>
              </w:rPr>
              <w:t>10   ( десять )</w:t>
            </w:r>
          </w:p>
        </w:tc>
      </w:tr>
      <w:tr w:rsidR="003922E1" w:rsidRPr="005326B0" w:rsidTr="00C26E63">
        <w:trPr>
          <w:trHeight w:hRule="exact" w:val="259"/>
          <w:jc w:val="center"/>
        </w:trPr>
        <w:tc>
          <w:tcPr>
            <w:tcW w:w="3759" w:type="dxa"/>
            <w:gridSpan w:val="2"/>
            <w:shd w:val="clear" w:color="auto" w:fill="FFFFFF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Характеристика груза (при наличии груза)</w:t>
            </w:r>
          </w:p>
        </w:tc>
        <w:tc>
          <w:tcPr>
            <w:tcW w:w="1781" w:type="dxa"/>
            <w:gridSpan w:val="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Делимый</w:t>
            </w:r>
          </w:p>
        </w:tc>
        <w:tc>
          <w:tcPr>
            <w:tcW w:w="2693" w:type="dxa"/>
            <w:gridSpan w:val="7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нет</w:t>
            </w:r>
          </w:p>
        </w:tc>
      </w:tr>
      <w:tr w:rsidR="003922E1" w:rsidRPr="005326B0" w:rsidTr="00C26E63">
        <w:trPr>
          <w:trHeight w:hRule="exact" w:val="518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922E1" w:rsidRPr="002079BB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Наименование  груза</w:t>
            </w:r>
            <w:r w:rsidRPr="002079BB">
              <w:rPr>
                <w:rFonts w:ascii="Times New Roman" w:hAnsi="Times New Roman" w:cs="Times New Roman"/>
              </w:rPr>
              <w:t xml:space="preserve"> </w:t>
            </w:r>
            <w:r w:rsidRPr="002079BB">
              <w:rPr>
                <w:rFonts w:ascii="Times New Roman" w:hAnsi="Times New Roman" w:cs="Times New Roman"/>
                <w:i/>
                <w:sz w:val="16"/>
              </w:rPr>
              <w:t>(указывается полное наименование груза, марка, модель, описание индивидуальной и транспортной тары (способ крепления)</w:t>
            </w:r>
          </w:p>
        </w:tc>
        <w:tc>
          <w:tcPr>
            <w:tcW w:w="2693" w:type="dxa"/>
            <w:gridSpan w:val="7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Габариты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</w:rPr>
              <w:t xml:space="preserve"> (т)</w:t>
            </w:r>
          </w:p>
        </w:tc>
      </w:tr>
      <w:tr w:rsidR="003922E1" w:rsidRPr="005326B0" w:rsidTr="00C26E63">
        <w:trPr>
          <w:trHeight w:hRule="exact" w:val="777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7"/>
            <w:shd w:val="clear" w:color="auto" w:fill="FFFFFF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  <w:shd w:val="clear" w:color="auto" w:fill="FFFFFF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922E1" w:rsidRPr="005326B0" w:rsidTr="00C26E63">
        <w:trPr>
          <w:trHeight w:hRule="exact" w:val="266"/>
          <w:jc w:val="center"/>
        </w:trPr>
        <w:tc>
          <w:tcPr>
            <w:tcW w:w="5540" w:type="dxa"/>
            <w:gridSpan w:val="7"/>
            <w:shd w:val="clear" w:color="auto" w:fill="FFFFFF"/>
            <w:vAlign w:val="center"/>
          </w:tcPr>
          <w:p w:rsidR="003922E1" w:rsidRPr="00E91EEF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свеса (м) (при наличии)</w:t>
            </w:r>
          </w:p>
        </w:tc>
        <w:tc>
          <w:tcPr>
            <w:tcW w:w="4378" w:type="dxa"/>
            <w:gridSpan w:val="8"/>
            <w:shd w:val="clear" w:color="auto" w:fill="FFFFFF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577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Транспортное средство (автопоезд) (марка и модель транспортного средства (тягача, прицепа (полуприцепа)</w:t>
            </w:r>
            <w:r>
              <w:rPr>
                <w:rFonts w:ascii="Times New Roman" w:hAnsi="Times New Roman" w:cs="Times New Roman"/>
              </w:rPr>
              <w:t>)</w:t>
            </w:r>
            <w:r w:rsidRPr="005326B0">
              <w:rPr>
                <w:rFonts w:ascii="Times New Roman" w:hAnsi="Times New Roman" w:cs="Times New Roman"/>
              </w:rPr>
              <w:t xml:space="preserve">, </w:t>
            </w:r>
          </w:p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5326B0">
              <w:rPr>
                <w:rFonts w:ascii="Times New Roman" w:hAnsi="Times New Roman" w:cs="Times New Roman"/>
              </w:rPr>
              <w:t xml:space="preserve"> транспортного средства (тягача, прицепа (полуприцепа</w:t>
            </w:r>
            <w:r>
              <w:rPr>
                <w:rFonts w:ascii="Times New Roman" w:hAnsi="Times New Roman" w:cs="Times New Roman"/>
              </w:rPr>
              <w:t>))</w:t>
            </w:r>
          </w:p>
        </w:tc>
      </w:tr>
      <w:tr w:rsidR="003922E1" w:rsidRPr="005326B0" w:rsidTr="00C26E63">
        <w:trPr>
          <w:trHeight w:hRule="exact" w:val="413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311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Параметры транспортного средства (автопоезда)</w:t>
            </w:r>
          </w:p>
        </w:tc>
      </w:tr>
      <w:tr w:rsidR="003922E1" w:rsidRPr="005326B0" w:rsidTr="00C26E63">
        <w:trPr>
          <w:trHeight w:hRule="exact" w:val="540"/>
          <w:jc w:val="center"/>
        </w:trPr>
        <w:tc>
          <w:tcPr>
            <w:tcW w:w="3759" w:type="dxa"/>
            <w:gridSpan w:val="2"/>
            <w:vMerge w:val="restart"/>
            <w:shd w:val="clear" w:color="auto" w:fill="FFFFFF"/>
            <w:vAlign w:val="center"/>
          </w:tcPr>
          <w:p w:rsidR="003922E1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Масса транспортного средства (автопоезда) без груза / с грузом (т)</w:t>
            </w:r>
          </w:p>
        </w:tc>
        <w:tc>
          <w:tcPr>
            <w:tcW w:w="1639" w:type="dxa"/>
            <w:gridSpan w:val="4"/>
            <w:vMerge w:val="restart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3922E1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Масса прицепа</w:t>
            </w:r>
          </w:p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(полуприцепа) (т)</w:t>
            </w:r>
          </w:p>
        </w:tc>
      </w:tr>
      <w:tr w:rsidR="003922E1" w:rsidRPr="005326B0" w:rsidTr="00C26E63">
        <w:trPr>
          <w:trHeight w:hRule="exact" w:val="379"/>
          <w:jc w:val="center"/>
        </w:trPr>
        <w:tc>
          <w:tcPr>
            <w:tcW w:w="3759" w:type="dxa"/>
            <w:gridSpan w:val="2"/>
            <w:vMerge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4"/>
            <w:vMerge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22E1" w:rsidRPr="005326B0" w:rsidTr="00C26E63">
        <w:trPr>
          <w:trHeight w:hRule="exact" w:val="341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осями (м)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35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6159" w:type="dxa"/>
            <w:gridSpan w:val="13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355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Габариты транспортного средства (автопоезда)</w:t>
            </w:r>
          </w:p>
        </w:tc>
      </w:tr>
      <w:tr w:rsidR="003922E1" w:rsidRPr="005326B0" w:rsidTr="00C26E63">
        <w:trPr>
          <w:trHeight w:hRule="exact" w:val="283"/>
          <w:jc w:val="center"/>
        </w:trPr>
        <w:tc>
          <w:tcPr>
            <w:tcW w:w="2085" w:type="dxa"/>
            <w:shd w:val="clear" w:color="auto" w:fill="FFFFFF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972" w:type="dxa"/>
            <w:gridSpan w:val="2"/>
            <w:shd w:val="clear" w:color="auto" w:fill="FFFFFF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2111" w:type="dxa"/>
            <w:gridSpan w:val="5"/>
            <w:shd w:val="clear" w:color="auto" w:fill="FFFFFF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3750" w:type="dxa"/>
            <w:gridSpan w:val="7"/>
            <w:shd w:val="clear" w:color="auto" w:fill="FFFFFF"/>
          </w:tcPr>
          <w:p w:rsidR="003922E1" w:rsidRPr="005326B0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Минимальный радиус поворота с грузом (м)</w:t>
            </w:r>
          </w:p>
        </w:tc>
      </w:tr>
      <w:tr w:rsidR="003922E1" w:rsidRPr="005326B0" w:rsidTr="00C26E63">
        <w:trPr>
          <w:trHeight w:hRule="exact" w:val="394"/>
          <w:jc w:val="center"/>
        </w:trPr>
        <w:tc>
          <w:tcPr>
            <w:tcW w:w="2085" w:type="dxa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gridSpan w:val="7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64"/>
          <w:jc w:val="center"/>
        </w:trPr>
        <w:tc>
          <w:tcPr>
            <w:tcW w:w="6168" w:type="dxa"/>
            <w:gridSpan w:val="8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Необходимость автомобиля сопровождения (прикрытия)</w:t>
            </w:r>
          </w:p>
        </w:tc>
        <w:tc>
          <w:tcPr>
            <w:tcW w:w="3750" w:type="dxa"/>
            <w:gridSpan w:val="7"/>
            <w:shd w:val="clear" w:color="auto" w:fill="FFFFFF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527"/>
          <w:jc w:val="center"/>
        </w:trPr>
        <w:tc>
          <w:tcPr>
            <w:tcW w:w="6168" w:type="dxa"/>
            <w:gridSpan w:val="8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Предлагаемая максимальная скорость движения транспортного 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6B0">
              <w:rPr>
                <w:rFonts w:ascii="Times New Roman" w:hAnsi="Times New Roman" w:cs="Times New Roman"/>
              </w:rPr>
              <w:t xml:space="preserve">(автопоезда) (км/ч): </w:t>
            </w:r>
          </w:p>
        </w:tc>
        <w:tc>
          <w:tcPr>
            <w:tcW w:w="3750" w:type="dxa"/>
            <w:gridSpan w:val="7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64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376A5E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376A5E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</w:tr>
      <w:tr w:rsidR="003922E1" w:rsidRPr="005326B0" w:rsidTr="00C26E63">
        <w:trPr>
          <w:trHeight w:hRule="exact" w:val="264"/>
          <w:jc w:val="center"/>
        </w:trPr>
        <w:tc>
          <w:tcPr>
            <w:tcW w:w="9918" w:type="dxa"/>
            <w:gridSpan w:val="15"/>
            <w:shd w:val="clear" w:color="auto" w:fill="FFFFFF"/>
            <w:vAlign w:val="center"/>
          </w:tcPr>
          <w:p w:rsidR="003922E1" w:rsidRPr="00376A5E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76A5E">
              <w:rPr>
                <w:rFonts w:ascii="Times New Roman" w:hAnsi="Times New Roman" w:cs="Times New Roman"/>
                <w:i/>
                <w:sz w:val="18"/>
              </w:rPr>
              <w:t>Указываются</w:t>
            </w:r>
            <w:r>
              <w:rPr>
                <w:rFonts w:ascii="Times New Roman" w:hAnsi="Times New Roman" w:cs="Times New Roman"/>
                <w:i/>
                <w:sz w:val="18"/>
              </w:rPr>
              <w:t>:</w:t>
            </w:r>
            <w:r w:rsidRPr="00376A5E">
              <w:rPr>
                <w:rFonts w:ascii="Times New Roman" w:hAnsi="Times New Roman" w:cs="Times New Roman"/>
                <w:i/>
                <w:sz w:val="18"/>
              </w:rPr>
              <w:t xml:space="preserve"> наименование банка</w:t>
            </w:r>
            <w:r>
              <w:rPr>
                <w:rFonts w:ascii="Times New Roman" w:hAnsi="Times New Roman" w:cs="Times New Roman"/>
                <w:i/>
                <w:sz w:val="18"/>
              </w:rPr>
              <w:t>, расчетный счет, корреспондентский счет, БИК</w:t>
            </w:r>
          </w:p>
        </w:tc>
      </w:tr>
      <w:tr w:rsidR="003922E1" w:rsidRPr="005326B0" w:rsidTr="00C26E63">
        <w:trPr>
          <w:trHeight w:hRule="exact" w:val="269"/>
          <w:jc w:val="center"/>
        </w:trPr>
        <w:tc>
          <w:tcPr>
            <w:tcW w:w="9918" w:type="dxa"/>
            <w:gridSpan w:val="15"/>
            <w:shd w:val="clear" w:color="auto" w:fill="FFFFFF"/>
          </w:tcPr>
          <w:p w:rsidR="003922E1" w:rsidRPr="005326B0" w:rsidRDefault="003922E1" w:rsidP="00AF2EB1">
            <w:pPr>
              <w:pStyle w:val="aa"/>
              <w:ind w:left="187"/>
              <w:rPr>
                <w:rFonts w:ascii="Times New Roman" w:hAnsi="Times New Roman" w:cs="Times New Roman"/>
              </w:rPr>
            </w:pPr>
            <w:r w:rsidRPr="005326B0">
              <w:rPr>
                <w:rFonts w:ascii="Times New Roman" w:hAnsi="Times New Roman" w:cs="Times New Roman"/>
              </w:rPr>
              <w:t>Оплату гарантируем</w:t>
            </w:r>
          </w:p>
        </w:tc>
      </w:tr>
      <w:tr w:rsidR="003922E1" w:rsidRPr="005326B0" w:rsidTr="00C26E63">
        <w:trPr>
          <w:trHeight w:hRule="exact" w:val="666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8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gridSpan w:val="5"/>
            <w:shd w:val="clear" w:color="auto" w:fill="FFFFFF"/>
            <w:vAlign w:val="center"/>
          </w:tcPr>
          <w:p w:rsidR="003922E1" w:rsidRPr="005326B0" w:rsidRDefault="003922E1" w:rsidP="00AF2E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922E1" w:rsidRPr="005326B0" w:rsidTr="00C26E63">
        <w:trPr>
          <w:trHeight w:hRule="exact" w:val="250"/>
          <w:jc w:val="center"/>
        </w:trPr>
        <w:tc>
          <w:tcPr>
            <w:tcW w:w="3759" w:type="dxa"/>
            <w:gridSpan w:val="2"/>
            <w:shd w:val="clear" w:color="auto" w:fill="FFFFFF"/>
            <w:vAlign w:val="center"/>
          </w:tcPr>
          <w:p w:rsidR="003922E1" w:rsidRPr="00376A5E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(до</w:t>
            </w:r>
            <w:r w:rsidRPr="00376A5E">
              <w:rPr>
                <w:rFonts w:ascii="Times New Roman" w:hAnsi="Times New Roman" w:cs="Times New Roman"/>
                <w:i/>
                <w:sz w:val="18"/>
              </w:rPr>
              <w:t>лжность)</w:t>
            </w:r>
          </w:p>
        </w:tc>
        <w:tc>
          <w:tcPr>
            <w:tcW w:w="3264" w:type="dxa"/>
            <w:gridSpan w:val="8"/>
            <w:shd w:val="clear" w:color="auto" w:fill="FFFFFF"/>
            <w:vAlign w:val="center"/>
          </w:tcPr>
          <w:p w:rsidR="003922E1" w:rsidRPr="00376A5E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76A5E">
              <w:rPr>
                <w:rFonts w:ascii="Times New Roman" w:hAnsi="Times New Roman" w:cs="Times New Roman"/>
                <w:i/>
                <w:sz w:val="18"/>
              </w:rPr>
              <w:t>(подпись)</w:t>
            </w:r>
          </w:p>
        </w:tc>
        <w:tc>
          <w:tcPr>
            <w:tcW w:w="2895" w:type="dxa"/>
            <w:gridSpan w:val="5"/>
            <w:shd w:val="clear" w:color="auto" w:fill="FFFFFF"/>
            <w:vAlign w:val="center"/>
          </w:tcPr>
          <w:p w:rsidR="003922E1" w:rsidRPr="00376A5E" w:rsidRDefault="003922E1" w:rsidP="00AF2EB1">
            <w:pPr>
              <w:pStyle w:val="aa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76A5E">
              <w:rPr>
                <w:rFonts w:ascii="Times New Roman" w:hAnsi="Times New Roman" w:cs="Times New Roman"/>
                <w:i/>
                <w:sz w:val="18"/>
              </w:rPr>
              <w:t>(Фамилия, имя, отчество (при наличии)</w:t>
            </w:r>
          </w:p>
        </w:tc>
      </w:tr>
    </w:tbl>
    <w:p w:rsidR="00C26E63" w:rsidRPr="00C26E63" w:rsidRDefault="00C26E63" w:rsidP="00C26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E63" w:rsidRPr="00C26E63" w:rsidRDefault="00C26E63" w:rsidP="00C26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E63" w:rsidRPr="00C26E63" w:rsidRDefault="00C26E63" w:rsidP="00C26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E63" w:rsidRDefault="00C26E6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26E63" w:rsidSect="00DD3F03">
          <w:pgSz w:w="11906" w:h="16838"/>
          <w:pgMar w:top="1134" w:right="567" w:bottom="1134" w:left="1701" w:header="709" w:footer="709" w:gutter="0"/>
          <w:pgNumType w:start="51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2EB1" w:rsidTr="00AF2EB1">
        <w:tc>
          <w:tcPr>
            <w:tcW w:w="4814" w:type="dxa"/>
          </w:tcPr>
          <w:p w:rsidR="00AF2EB1" w:rsidRDefault="00AF2EB1" w:rsidP="00AF2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F2EB1" w:rsidRPr="00106300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F2EB1" w:rsidRPr="00106300" w:rsidRDefault="00226F1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 </w:t>
            </w:r>
          </w:p>
          <w:p w:rsidR="00AF2EB1" w:rsidRPr="00106300" w:rsidRDefault="00A32D5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«Поселок Северный»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по выдаче специального разрешения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движение по автомобильным дорогам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общего пользования местного значения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тяжеловесного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(или) крупногабаритного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транспортного средства</w:t>
            </w:r>
          </w:p>
        </w:tc>
      </w:tr>
    </w:tbl>
    <w:p w:rsidR="00AF2EB1" w:rsidRDefault="00AF2EB1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EB1" w:rsidRPr="00AF2EB1" w:rsidRDefault="00AF2EB1" w:rsidP="00226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F2EB1">
        <w:rPr>
          <w:rFonts w:ascii="Times New Roman" w:hAnsi="Times New Roman" w:cs="Times New Roman"/>
          <w:b/>
          <w:bCs/>
          <w:sz w:val="28"/>
        </w:rPr>
        <w:t xml:space="preserve">Журнал регистрации заявлений на получение специального разрешения на движение по автомобильным дорогам </w:t>
      </w:r>
      <w:r>
        <w:rPr>
          <w:rFonts w:ascii="Times New Roman" w:hAnsi="Times New Roman" w:cs="Times New Roman"/>
          <w:b/>
          <w:bCs/>
          <w:sz w:val="28"/>
        </w:rPr>
        <w:t xml:space="preserve">общего пользования местного значения </w:t>
      </w:r>
      <w:r w:rsidR="00A32D58">
        <w:rPr>
          <w:rFonts w:ascii="Times New Roman" w:hAnsi="Times New Roman" w:cs="Times New Roman"/>
          <w:b/>
          <w:bCs/>
          <w:sz w:val="28"/>
        </w:rPr>
        <w:t>Городского поселения «Поселок Северный»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2EB1">
        <w:rPr>
          <w:rFonts w:ascii="Times New Roman" w:hAnsi="Times New Roman" w:cs="Times New Roman"/>
          <w:b/>
          <w:bCs/>
          <w:sz w:val="28"/>
        </w:rPr>
        <w:t>тяжеловесного и (или) крупногабаритного транспортного средства</w:t>
      </w: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ind w:left="-993"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ind w:left="-993"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418"/>
        <w:gridCol w:w="2564"/>
        <w:gridCol w:w="2255"/>
      </w:tblGrid>
      <w:tr w:rsidR="00AF2EB1" w:rsidRPr="00AF2EB1" w:rsidTr="00AF2EB1">
        <w:tc>
          <w:tcPr>
            <w:tcW w:w="2477" w:type="dxa"/>
            <w:shd w:val="clear" w:color="auto" w:fill="auto"/>
            <w:vAlign w:val="center"/>
          </w:tcPr>
          <w:p w:rsidR="00AF2EB1" w:rsidRPr="00AF2EB1" w:rsidRDefault="00AF2EB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B1">
              <w:rPr>
                <w:rFonts w:ascii="Times New Roman" w:hAnsi="Times New Roman" w:cs="Times New Roman"/>
                <w:sz w:val="28"/>
                <w:szCs w:val="28"/>
              </w:rPr>
              <w:t>Учетный номер заявления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F2EB1" w:rsidRPr="00AF2EB1" w:rsidRDefault="00AF2EB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B1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AF2EB1" w:rsidRPr="00AF2EB1" w:rsidRDefault="00AF2EB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B1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*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F2EB1" w:rsidRPr="00AF2EB1" w:rsidRDefault="00AF2EB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B1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</w:t>
            </w:r>
            <w:r w:rsidRPr="00AF2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2EB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AF2EB1" w:rsidRPr="00AF2EB1" w:rsidTr="00AF2EB1">
        <w:tc>
          <w:tcPr>
            <w:tcW w:w="2477" w:type="dxa"/>
            <w:shd w:val="clear" w:color="auto" w:fill="auto"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B1" w:rsidRPr="00AF2EB1" w:rsidRDefault="00AF2EB1" w:rsidP="00AF2E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2EB1" w:rsidRPr="00AF2EB1" w:rsidRDefault="00AF2EB1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F2EB1" w:rsidRPr="00AF2EB1" w:rsidRDefault="00AF2EB1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>* указывается наименование – для юридических лиц; фамилия, имя, отчество (при наличии) для физических лиц и индивидуальных предпринимателей;</w:t>
      </w:r>
    </w:p>
    <w:p w:rsidR="00AF2EB1" w:rsidRPr="00AF2EB1" w:rsidRDefault="00AF2EB1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 xml:space="preserve">** указывается дата выдачи и номер специального разрешения или дата </w:t>
      </w:r>
      <w:r w:rsidRPr="00AF2EB1">
        <w:rPr>
          <w:rFonts w:ascii="Times New Roman" w:hAnsi="Times New Roman" w:cs="Times New Roman"/>
          <w:sz w:val="28"/>
          <w:szCs w:val="28"/>
        </w:rPr>
        <w:br/>
        <w:t>и номер отказа в выдаче специального разрешения.</w:t>
      </w:r>
    </w:p>
    <w:p w:rsidR="00AF2EB1" w:rsidRPr="00AF2EB1" w:rsidRDefault="00AF2EB1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B1" w:rsidRDefault="00AF2EB1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F03" w:rsidRPr="00AF2EB1" w:rsidRDefault="00DD3F03" w:rsidP="00AF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B1" w:rsidRDefault="00AF2EB1" w:rsidP="00AF2EB1">
      <w:pPr>
        <w:jc w:val="both"/>
        <w:rPr>
          <w:sz w:val="28"/>
          <w:szCs w:val="28"/>
        </w:rPr>
      </w:pPr>
    </w:p>
    <w:p w:rsidR="007756FC" w:rsidRDefault="007756FC" w:rsidP="00AF2EB1">
      <w:pPr>
        <w:jc w:val="both"/>
        <w:rPr>
          <w:sz w:val="28"/>
          <w:szCs w:val="28"/>
        </w:rPr>
      </w:pPr>
    </w:p>
    <w:p w:rsidR="007756FC" w:rsidRPr="008070A8" w:rsidRDefault="007756FC" w:rsidP="00AF2EB1">
      <w:pPr>
        <w:jc w:val="both"/>
        <w:rPr>
          <w:sz w:val="28"/>
          <w:szCs w:val="28"/>
        </w:rPr>
      </w:pPr>
    </w:p>
    <w:p w:rsidR="00AF2EB1" w:rsidRDefault="00AF2EB1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1AE" w:rsidRDefault="004751AE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03" w:rsidRDefault="00DD3F0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03" w:rsidRDefault="00DD3F0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03" w:rsidRDefault="00DD3F0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03" w:rsidRDefault="00DD3F0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03" w:rsidRDefault="00DD3F03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2EB1" w:rsidTr="00AF2EB1">
        <w:tc>
          <w:tcPr>
            <w:tcW w:w="4814" w:type="dxa"/>
          </w:tcPr>
          <w:p w:rsidR="00AF2EB1" w:rsidRDefault="00AF2EB1" w:rsidP="00AF2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F2EB1" w:rsidRPr="00106300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6915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F2EB1" w:rsidRPr="00106300" w:rsidRDefault="00226F1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 </w:t>
            </w:r>
          </w:p>
          <w:p w:rsidR="00AF2EB1" w:rsidRPr="00106300" w:rsidRDefault="00A32D5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«Поселок Северный»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по выдаче специального разрешения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движение по автомобильным дорогам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общего пользования местного значения</w:t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тяжеловесного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F2EB1" w:rsidRPr="00106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(или) крупногабаритного </w:t>
            </w:r>
            <w:r w:rsidR="00AF2EB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транспортного средства</w:t>
            </w:r>
          </w:p>
        </w:tc>
      </w:tr>
    </w:tbl>
    <w:p w:rsidR="00AF2EB1" w:rsidRDefault="00AF2EB1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EB1" w:rsidRDefault="00AF2EB1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>СПЕЦИАЛЬНОЕ РАЗРЕШЕНИЕ № 000000</w:t>
      </w: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 xml:space="preserve">на движение по автомобильным дорогам тяжеловесного </w:t>
      </w: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1">
        <w:rPr>
          <w:rFonts w:ascii="Times New Roman" w:hAnsi="Times New Roman" w:cs="Times New Roman"/>
          <w:b/>
          <w:sz w:val="28"/>
          <w:szCs w:val="28"/>
        </w:rPr>
        <w:t>и (или) крупногабаритного транспортного средства</w:t>
      </w: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>(лицевая сторона)</w:t>
      </w: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459"/>
        <w:gridCol w:w="1217"/>
        <w:gridCol w:w="680"/>
      </w:tblGrid>
      <w:tr w:rsidR="00AF2EB1" w:rsidRPr="00AF2EB1" w:rsidTr="00AF2EB1">
        <w:trPr>
          <w:jc w:val="center"/>
        </w:trPr>
        <w:tc>
          <w:tcPr>
            <w:tcW w:w="4841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4570" w:type="dxa"/>
            <w:gridSpan w:val="6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4841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70" w:type="dxa"/>
            <w:gridSpan w:val="6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2608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Разрешено выполнить</w:t>
            </w:r>
          </w:p>
        </w:tc>
        <w:tc>
          <w:tcPr>
            <w:tcW w:w="703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поездок в период с</w:t>
            </w:r>
          </w:p>
        </w:tc>
        <w:tc>
          <w:tcPr>
            <w:tcW w:w="799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 маршруту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Наименование – для юридических лиц, фамилия, имя, отчество (при наличии) –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AF2EB1" w:rsidRPr="00AF2EB1" w:rsidTr="00AF2EB1">
        <w:trPr>
          <w:jc w:val="center"/>
        </w:trPr>
        <w:tc>
          <w:tcPr>
            <w:tcW w:w="2608" w:type="dxa"/>
            <w:vMerge w:val="restart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2356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AF2EB1" w:rsidRPr="00AF2EB1" w:rsidTr="00AF2EB1">
        <w:trPr>
          <w:jc w:val="center"/>
        </w:trPr>
        <w:tc>
          <w:tcPr>
            <w:tcW w:w="2608" w:type="dxa"/>
            <w:vMerge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vMerge/>
          </w:tcPr>
          <w:p w:rsidR="00AF2EB1" w:rsidRPr="00AF2EB1" w:rsidRDefault="00AF2EB1" w:rsidP="00AF2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2608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6803" w:type="dxa"/>
            <w:gridSpan w:val="10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2608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803" w:type="dxa"/>
            <w:gridSpan w:val="10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4161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Габариты транспортного средства (автопоезда)</w:t>
            </w:r>
          </w:p>
        </w:tc>
        <w:tc>
          <w:tcPr>
            <w:tcW w:w="1904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449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897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</w:tr>
      <w:tr w:rsidR="00AF2EB1" w:rsidRPr="00AF2EB1" w:rsidTr="00AF2EB1">
        <w:trPr>
          <w:jc w:val="center"/>
        </w:trPr>
        <w:tc>
          <w:tcPr>
            <w:tcW w:w="9411" w:type="dxa"/>
            <w:gridSpan w:val="11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3311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4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AF2EB1">
        <w:trPr>
          <w:jc w:val="center"/>
        </w:trPr>
        <w:tc>
          <w:tcPr>
            <w:tcW w:w="3311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54" w:type="dxa"/>
            <w:gridSpan w:val="4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46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F2EB1" w:rsidRPr="00AF2EB1" w:rsidTr="00AF2EB1">
        <w:tblPrEx>
          <w:tblBorders>
            <w:insideV w:val="nil"/>
          </w:tblBorders>
        </w:tblPrEx>
        <w:trPr>
          <w:jc w:val="center"/>
        </w:trPr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  <w:tc>
          <w:tcPr>
            <w:tcW w:w="4910" w:type="dxa"/>
            <w:gridSpan w:val="7"/>
            <w:tcBorders>
              <w:right w:val="single" w:sz="4" w:space="0" w:color="auto"/>
            </w:tcBorders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>(оборотная сторона)</w:t>
      </w:r>
    </w:p>
    <w:p w:rsidR="00AF2EB1" w:rsidRPr="00AF2EB1" w:rsidRDefault="00AF2EB1" w:rsidP="00AF2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4"/>
        <w:gridCol w:w="794"/>
        <w:gridCol w:w="696"/>
        <w:gridCol w:w="1646"/>
        <w:gridCol w:w="3443"/>
      </w:tblGrid>
      <w:tr w:rsidR="00AF2EB1" w:rsidRPr="00AF2EB1" w:rsidTr="00226F18">
        <w:trPr>
          <w:jc w:val="center"/>
        </w:trPr>
        <w:tc>
          <w:tcPr>
            <w:tcW w:w="2904" w:type="dxa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Вид сопровождения</w:t>
            </w:r>
          </w:p>
        </w:tc>
        <w:tc>
          <w:tcPr>
            <w:tcW w:w="6579" w:type="dxa"/>
            <w:gridSpan w:val="4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32"/>
            <w:bookmarkEnd w:id="11"/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Особые условия движения</w:t>
            </w:r>
            <w:r w:rsidRPr="00AF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hyperlink w:anchor="P358" w:history="1"/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34"/>
            <w:bookmarkEnd w:id="12"/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– печать и фамилия, имя, отчество должностного лица с личной подписью)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А. С нормативными требованиями настоящего специального разрешения, а также </w:t>
            </w:r>
            <w:r w:rsidRPr="00AF2EB1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дорожного движения ознакомлен</w:t>
            </w:r>
          </w:p>
        </w:tc>
      </w:tr>
      <w:tr w:rsidR="00AF2EB1" w:rsidRPr="00AF2EB1" w:rsidTr="00226F18">
        <w:trPr>
          <w:jc w:val="center"/>
        </w:trPr>
        <w:tc>
          <w:tcPr>
            <w:tcW w:w="3698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Водитель(и) транспортного средства</w:t>
            </w:r>
          </w:p>
        </w:tc>
        <w:tc>
          <w:tcPr>
            <w:tcW w:w="5785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3698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подпись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 xml:space="preserve">Б. Транспортное средство с грузом/без груза соответствует нормативным требованиям </w:t>
            </w:r>
            <w:r w:rsidRPr="00AF2EB1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дорожного движения и параметрам, указанным в настоящем специальном разрешении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4394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4394" w:type="dxa"/>
            <w:gridSpan w:val="3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владельца транспортного средства</w:t>
            </w:r>
          </w:p>
        </w:tc>
        <w:tc>
          <w:tcPr>
            <w:tcW w:w="5089" w:type="dxa"/>
            <w:gridSpan w:val="2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AF2EB1" w:rsidRPr="00AF2EB1" w:rsidTr="00226F18">
        <w:trPr>
          <w:jc w:val="center"/>
        </w:trPr>
        <w:tc>
          <w:tcPr>
            <w:tcW w:w="6040" w:type="dxa"/>
            <w:gridSpan w:val="4"/>
            <w:vAlign w:val="center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43" w:type="dxa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  <w:vAlign w:val="center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(без отметок настоящее специальное разрешение недействительно)</w:t>
            </w:r>
          </w:p>
        </w:tc>
      </w:tr>
      <w:tr w:rsidR="00AF2EB1" w:rsidRPr="00AF2EB1" w:rsidTr="00226F18">
        <w:trPr>
          <w:jc w:val="center"/>
        </w:trPr>
        <w:tc>
          <w:tcPr>
            <w:tcW w:w="9483" w:type="dxa"/>
            <w:gridSpan w:val="5"/>
          </w:tcPr>
          <w:p w:rsidR="00AF2EB1" w:rsidRPr="00AF2EB1" w:rsidRDefault="00AF2EB1" w:rsidP="00AF2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1">
              <w:rPr>
                <w:rFonts w:ascii="Times New Roman" w:hAnsi="Times New Roman" w:cs="Times New Roman"/>
                <w:sz w:val="24"/>
                <w:szCs w:val="24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AF2EB1" w:rsidRPr="00AF2EB1" w:rsidRDefault="00AF2EB1" w:rsidP="00AF2EB1">
      <w:pPr>
        <w:pStyle w:val="aa"/>
        <w:rPr>
          <w:rFonts w:ascii="Times New Roman" w:hAnsi="Times New Roman" w:cs="Times New Roman"/>
          <w:i/>
          <w:sz w:val="24"/>
          <w:szCs w:val="28"/>
        </w:rPr>
      </w:pPr>
    </w:p>
    <w:p w:rsidR="00AF2EB1" w:rsidRPr="00AF2EB1" w:rsidRDefault="00AF2EB1" w:rsidP="00AF2E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F2EB1">
        <w:rPr>
          <w:rFonts w:ascii="Times New Roman" w:hAnsi="Times New Roman" w:cs="Times New Roman"/>
          <w:sz w:val="28"/>
          <w:szCs w:val="28"/>
        </w:rPr>
        <w:t>Примечание:</w:t>
      </w:r>
    </w:p>
    <w:p w:rsidR="00AF2EB1" w:rsidRPr="00AF2EB1" w:rsidRDefault="00AF2EB1" w:rsidP="00AF2E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F2EB1">
        <w:rPr>
          <w:rFonts w:ascii="Times New Roman" w:hAnsi="Times New Roman" w:cs="Times New Roman"/>
          <w:sz w:val="24"/>
          <w:szCs w:val="24"/>
        </w:rPr>
        <w:t>* Определяются уполномоченным органом, владельцами автомобильных дорог, Госавтоинспекцией.</w:t>
      </w:r>
    </w:p>
    <w:p w:rsidR="00AF2EB1" w:rsidRPr="00AF2EB1" w:rsidRDefault="00AF2EB1" w:rsidP="00AF2E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EB1" w:rsidRPr="00AF2EB1" w:rsidRDefault="00AF2EB1" w:rsidP="00AF2E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4751AE" w:rsidRDefault="004751AE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DD3F03" w:rsidRDefault="00DD3F0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DD3F03" w:rsidRDefault="00DD3F0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DD3F03" w:rsidRDefault="00DD3F0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DD3F03" w:rsidRDefault="00DD3F0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DD3F03" w:rsidRDefault="00DD3F0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E12543" w:rsidRDefault="00E12543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075339" w:rsidRDefault="00075339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7756FC" w:rsidRDefault="007756FC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7756FC" w:rsidRDefault="007756FC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2EB1" w:rsidTr="00AF2EB1">
        <w:tc>
          <w:tcPr>
            <w:tcW w:w="4814" w:type="dxa"/>
          </w:tcPr>
          <w:p w:rsidR="00AF2EB1" w:rsidRDefault="00AF2EB1" w:rsidP="00AF2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F2EB1" w:rsidRPr="007756FC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691542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F2EB1" w:rsidRPr="007756FC" w:rsidRDefault="00226F1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к А</w:t>
            </w:r>
            <w:r w:rsidR="00AF2EB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дминистративному регламенту </w:t>
            </w:r>
          </w:p>
          <w:p w:rsidR="00AF2EB1" w:rsidRPr="00106300" w:rsidRDefault="00A32D58" w:rsidP="00AF2E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поселения «Поселок Северный»</w:t>
            </w:r>
            <w:r w:rsidR="00AF2EB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муниципальной услуги по выдаче специального разрешения </w:t>
            </w:r>
            <w:r w:rsidR="00AF2EB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движение по автомобильным дорогам общего пользования местного значения тяжеловесного </w:t>
            </w:r>
            <w:r w:rsidR="00AF2EB1" w:rsidRPr="00775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(или) крупногабаритного транспортного средства</w:t>
            </w:r>
          </w:p>
        </w:tc>
      </w:tr>
    </w:tbl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Default="00AF2EB1" w:rsidP="00AF2EB1">
      <w:pPr>
        <w:pStyle w:val="aa"/>
        <w:jc w:val="both"/>
        <w:rPr>
          <w:rFonts w:ascii="Calibri" w:hAnsi="Calibri" w:cs="Calibri"/>
          <w:sz w:val="32"/>
          <w:szCs w:val="28"/>
        </w:rPr>
      </w:pP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3B">
        <w:rPr>
          <w:rFonts w:ascii="Times New Roman" w:hAnsi="Times New Roman" w:cs="Times New Roman"/>
          <w:b/>
          <w:sz w:val="28"/>
          <w:szCs w:val="28"/>
        </w:rPr>
        <w:t xml:space="preserve">Журнал выдачи специальных разрешений на движение по автомобильным дорогам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r w:rsidR="00447028">
        <w:rPr>
          <w:rFonts w:ascii="Times New Roman" w:hAnsi="Times New Roman" w:cs="Times New Roman"/>
          <w:b/>
          <w:sz w:val="28"/>
          <w:szCs w:val="28"/>
        </w:rPr>
        <w:t>г</w:t>
      </w:r>
      <w:r w:rsidR="00A32D58">
        <w:rPr>
          <w:rFonts w:ascii="Times New Roman" w:hAnsi="Times New Roman" w:cs="Times New Roman"/>
          <w:b/>
          <w:sz w:val="28"/>
          <w:szCs w:val="28"/>
        </w:rPr>
        <w:t>ородского поселения «Поселок Северный»</w:t>
      </w:r>
      <w:r w:rsidRPr="00DE5A3B">
        <w:rPr>
          <w:rFonts w:ascii="Times New Roman" w:hAnsi="Times New Roman" w:cs="Times New Roman"/>
          <w:b/>
          <w:sz w:val="28"/>
          <w:szCs w:val="28"/>
        </w:rPr>
        <w:t xml:space="preserve"> тяжеловесного и (или) крупногабаритного транспортного средства</w:t>
      </w:r>
    </w:p>
    <w:p w:rsidR="00AF2EB1" w:rsidRPr="00AF2EB1" w:rsidRDefault="00AF2EB1" w:rsidP="00AF2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3"/>
        <w:gridCol w:w="1276"/>
        <w:gridCol w:w="1276"/>
        <w:gridCol w:w="1134"/>
        <w:gridCol w:w="4458"/>
      </w:tblGrid>
      <w:tr w:rsidR="00AF2EB1" w:rsidRPr="00965ED7" w:rsidTr="00AF2EB1">
        <w:trPr>
          <w:trHeight w:val="174"/>
          <w:jc w:val="center"/>
        </w:trPr>
        <w:tc>
          <w:tcPr>
            <w:tcW w:w="1563" w:type="dxa"/>
            <w:vMerge w:val="restart"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>Номер специального разрешения</w:t>
            </w:r>
          </w:p>
        </w:tc>
        <w:tc>
          <w:tcPr>
            <w:tcW w:w="1276" w:type="dxa"/>
            <w:vMerge w:val="restart"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Дата выдачи </w:t>
            </w:r>
          </w:p>
        </w:tc>
        <w:tc>
          <w:tcPr>
            <w:tcW w:w="1276" w:type="dxa"/>
            <w:vMerge w:val="restart"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Срок действия </w:t>
            </w:r>
          </w:p>
        </w:tc>
        <w:tc>
          <w:tcPr>
            <w:tcW w:w="1134" w:type="dxa"/>
            <w:vMerge w:val="restart"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Маршрут движения </w:t>
            </w:r>
          </w:p>
        </w:tc>
        <w:tc>
          <w:tcPr>
            <w:tcW w:w="4458" w:type="dxa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владельце </w:t>
            </w:r>
          </w:p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>транспортного средства</w:t>
            </w:r>
          </w:p>
        </w:tc>
      </w:tr>
      <w:tr w:rsidR="00AF2EB1" w:rsidRPr="00965ED7" w:rsidTr="00AF2EB1">
        <w:trPr>
          <w:trHeight w:val="143"/>
          <w:jc w:val="center"/>
        </w:trPr>
        <w:tc>
          <w:tcPr>
            <w:tcW w:w="1563" w:type="dxa"/>
            <w:vMerge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8" w:type="dxa"/>
            <w:vAlign w:val="center"/>
          </w:tcPr>
          <w:p w:rsidR="00AF2EB1" w:rsidRPr="00AF2EB1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– для юридических лиц; фамилия, имя, отчество (при наличии) – </w:t>
            </w:r>
          </w:p>
          <w:p w:rsidR="00AF2EB1" w:rsidRPr="00DE5A3B" w:rsidRDefault="00AF2EB1" w:rsidP="00AF2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A3B">
              <w:rPr>
                <w:rFonts w:ascii="Times New Roman" w:hAnsi="Times New Roman" w:cs="Times New Roman"/>
                <w:sz w:val="24"/>
                <w:szCs w:val="28"/>
              </w:rPr>
              <w:t xml:space="preserve">для физических лиц </w:t>
            </w:r>
            <w:r w:rsidRPr="00DE5A3B">
              <w:rPr>
                <w:rFonts w:ascii="Times New Roman" w:hAnsi="Times New Roman" w:cs="Times New Roman"/>
                <w:sz w:val="24"/>
                <w:szCs w:val="28"/>
              </w:rPr>
              <w:br/>
              <w:t>и индивидуальных предпринимателей</w:t>
            </w:r>
          </w:p>
        </w:tc>
      </w:tr>
      <w:tr w:rsidR="00AF2EB1" w:rsidRPr="00965ED7" w:rsidTr="00AF2EB1">
        <w:trPr>
          <w:trHeight w:val="263"/>
          <w:jc w:val="center"/>
        </w:trPr>
        <w:tc>
          <w:tcPr>
            <w:tcW w:w="1563" w:type="dxa"/>
          </w:tcPr>
          <w:p w:rsidR="00AF2EB1" w:rsidRPr="00DE5A3B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2EB1" w:rsidRPr="00DE5A3B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2EB1" w:rsidRPr="00DE5A3B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F2EB1" w:rsidRPr="00DE5A3B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8" w:type="dxa"/>
          </w:tcPr>
          <w:p w:rsidR="00AF2EB1" w:rsidRPr="00DE5A3B" w:rsidRDefault="00AF2EB1" w:rsidP="00AF2EB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2EB1" w:rsidRPr="00AF2EB1" w:rsidRDefault="00AF2EB1" w:rsidP="00AF2EB1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  <w:r w:rsidRPr="00712E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F2EB1" w:rsidRPr="00AF2EB1" w:rsidRDefault="00AF2EB1" w:rsidP="00AF2EB1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</w:p>
    <w:p w:rsidR="00AF2EB1" w:rsidRPr="00AF2EB1" w:rsidRDefault="00AF2EB1" w:rsidP="00AF2EB1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</w:p>
    <w:p w:rsidR="00AF2EB1" w:rsidRPr="000F5BC3" w:rsidRDefault="00AF2EB1" w:rsidP="00C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F2EB1" w:rsidRPr="000F5BC3" w:rsidSect="00DD3F03">
      <w:headerReference w:type="default" r:id="rId29"/>
      <w:pgSz w:w="11906" w:h="16838"/>
      <w:pgMar w:top="1134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83" w:rsidRDefault="00550483" w:rsidP="009F1796">
      <w:pPr>
        <w:spacing w:after="0" w:line="240" w:lineRule="auto"/>
      </w:pPr>
      <w:r>
        <w:separator/>
      </w:r>
    </w:p>
  </w:endnote>
  <w:endnote w:type="continuationSeparator" w:id="0">
    <w:p w:rsidR="00550483" w:rsidRDefault="00550483" w:rsidP="009F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83" w:rsidRDefault="00550483" w:rsidP="009F1796">
      <w:pPr>
        <w:spacing w:after="0" w:line="240" w:lineRule="auto"/>
      </w:pPr>
      <w:r>
        <w:separator/>
      </w:r>
    </w:p>
  </w:footnote>
  <w:footnote w:type="continuationSeparator" w:id="0">
    <w:p w:rsidR="00550483" w:rsidRDefault="00550483" w:rsidP="009F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3440"/>
      <w:docPartObj>
        <w:docPartGallery w:val="Page Numbers (Top of Page)"/>
        <w:docPartUnique/>
      </w:docPartObj>
    </w:sdtPr>
    <w:sdtEndPr/>
    <w:sdtContent>
      <w:p w:rsidR="00A32D58" w:rsidRDefault="00A32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88">
          <w:rPr>
            <w:noProof/>
          </w:rPr>
          <w:t>49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58" w:rsidRDefault="00A32D58">
    <w:pPr>
      <w:pStyle w:val="a3"/>
      <w:jc w:val="center"/>
    </w:pPr>
  </w:p>
  <w:p w:rsidR="00A32D58" w:rsidRDefault="00A32D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58" w:rsidRDefault="00A32D58" w:rsidP="00AF2EB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2D58" w:rsidRDefault="00A32D5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58" w:rsidRPr="00EC2E74" w:rsidRDefault="00A32D58" w:rsidP="00AF2EB1">
    <w:pPr>
      <w:pStyle w:val="a3"/>
      <w:framePr w:wrap="around" w:vAnchor="text" w:hAnchor="margin" w:xAlign="center" w:y="1"/>
      <w:rPr>
        <w:rStyle w:val="ab"/>
        <w:sz w:val="28"/>
        <w:szCs w:val="28"/>
      </w:rPr>
    </w:pPr>
    <w:r w:rsidRPr="00EC2E74">
      <w:rPr>
        <w:rStyle w:val="ab"/>
        <w:sz w:val="28"/>
        <w:szCs w:val="28"/>
      </w:rPr>
      <w:fldChar w:fldCharType="begin"/>
    </w:r>
    <w:r w:rsidRPr="00EC2E74">
      <w:rPr>
        <w:rStyle w:val="ab"/>
        <w:sz w:val="28"/>
        <w:szCs w:val="28"/>
      </w:rPr>
      <w:instrText xml:space="preserve">PAGE  </w:instrText>
    </w:r>
    <w:r w:rsidRPr="00EC2E74">
      <w:rPr>
        <w:rStyle w:val="ab"/>
        <w:sz w:val="28"/>
        <w:szCs w:val="28"/>
      </w:rPr>
      <w:fldChar w:fldCharType="separate"/>
    </w:r>
    <w:r w:rsidR="000E2388">
      <w:rPr>
        <w:rStyle w:val="ab"/>
        <w:noProof/>
        <w:sz w:val="28"/>
        <w:szCs w:val="28"/>
      </w:rPr>
      <w:t>52</w:t>
    </w:r>
    <w:r w:rsidRPr="00EC2E74">
      <w:rPr>
        <w:rStyle w:val="ab"/>
        <w:sz w:val="28"/>
        <w:szCs w:val="28"/>
      </w:rPr>
      <w:fldChar w:fldCharType="end"/>
    </w:r>
  </w:p>
  <w:p w:rsidR="00A32D58" w:rsidRDefault="00A32D5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997532"/>
      <w:docPartObj>
        <w:docPartGallery w:val="Page Numbers (Top of Page)"/>
        <w:docPartUnique/>
      </w:docPartObj>
    </w:sdtPr>
    <w:sdtEndPr/>
    <w:sdtContent>
      <w:p w:rsidR="00A32D58" w:rsidRDefault="00A32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88">
          <w:rPr>
            <w:noProof/>
          </w:rPr>
          <w:t>57</w:t>
        </w:r>
        <w:r>
          <w:fldChar w:fldCharType="end"/>
        </w:r>
      </w:p>
    </w:sdtContent>
  </w:sdt>
  <w:p w:rsidR="00A32D58" w:rsidRDefault="00A32D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AE68E0"/>
    <w:multiLevelType w:val="hybridMultilevel"/>
    <w:tmpl w:val="57584EA0"/>
    <w:lvl w:ilvl="0" w:tplc="7EA85EC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DE"/>
    <w:rsid w:val="00017CC0"/>
    <w:rsid w:val="0003314A"/>
    <w:rsid w:val="00045A09"/>
    <w:rsid w:val="000521B5"/>
    <w:rsid w:val="00052CCB"/>
    <w:rsid w:val="000572FD"/>
    <w:rsid w:val="00071DA5"/>
    <w:rsid w:val="00075339"/>
    <w:rsid w:val="000C2F2F"/>
    <w:rsid w:val="000C4970"/>
    <w:rsid w:val="000C751E"/>
    <w:rsid w:val="000D1114"/>
    <w:rsid w:val="000D63D7"/>
    <w:rsid w:val="000E1C17"/>
    <w:rsid w:val="000E2388"/>
    <w:rsid w:val="000F56B5"/>
    <w:rsid w:val="000F6C25"/>
    <w:rsid w:val="00106300"/>
    <w:rsid w:val="001244EF"/>
    <w:rsid w:val="00127371"/>
    <w:rsid w:val="00133456"/>
    <w:rsid w:val="00137642"/>
    <w:rsid w:val="00140C51"/>
    <w:rsid w:val="001670D5"/>
    <w:rsid w:val="001A2FE4"/>
    <w:rsid w:val="001B6B86"/>
    <w:rsid w:val="001B7633"/>
    <w:rsid w:val="001C07AB"/>
    <w:rsid w:val="001D0188"/>
    <w:rsid w:val="001F3FE8"/>
    <w:rsid w:val="00207810"/>
    <w:rsid w:val="002215C9"/>
    <w:rsid w:val="00226F18"/>
    <w:rsid w:val="00243A45"/>
    <w:rsid w:val="002524D4"/>
    <w:rsid w:val="002820D9"/>
    <w:rsid w:val="00296424"/>
    <w:rsid w:val="00297EF8"/>
    <w:rsid w:val="002A556D"/>
    <w:rsid w:val="002B18E5"/>
    <w:rsid w:val="002B34D9"/>
    <w:rsid w:val="002B6B97"/>
    <w:rsid w:val="002D783D"/>
    <w:rsid w:val="002D7DFF"/>
    <w:rsid w:val="002F6A9F"/>
    <w:rsid w:val="002F7141"/>
    <w:rsid w:val="00300DBF"/>
    <w:rsid w:val="00303428"/>
    <w:rsid w:val="00303849"/>
    <w:rsid w:val="0034487B"/>
    <w:rsid w:val="00354299"/>
    <w:rsid w:val="00362AEB"/>
    <w:rsid w:val="00390109"/>
    <w:rsid w:val="003922E1"/>
    <w:rsid w:val="00394A5E"/>
    <w:rsid w:val="0039536E"/>
    <w:rsid w:val="003C2D12"/>
    <w:rsid w:val="003C31C8"/>
    <w:rsid w:val="003F0C3C"/>
    <w:rsid w:val="004029BB"/>
    <w:rsid w:val="00407B24"/>
    <w:rsid w:val="0043046B"/>
    <w:rsid w:val="00447028"/>
    <w:rsid w:val="00450191"/>
    <w:rsid w:val="004751AE"/>
    <w:rsid w:val="00484715"/>
    <w:rsid w:val="00495525"/>
    <w:rsid w:val="004A61AC"/>
    <w:rsid w:val="004B3055"/>
    <w:rsid w:val="004C2F8B"/>
    <w:rsid w:val="004C7A2F"/>
    <w:rsid w:val="004E1D04"/>
    <w:rsid w:val="004E4876"/>
    <w:rsid w:val="004F35D3"/>
    <w:rsid w:val="005229D6"/>
    <w:rsid w:val="00533B06"/>
    <w:rsid w:val="00545EC2"/>
    <w:rsid w:val="00550483"/>
    <w:rsid w:val="00552D19"/>
    <w:rsid w:val="00576A90"/>
    <w:rsid w:val="005830CA"/>
    <w:rsid w:val="00586E25"/>
    <w:rsid w:val="00594CBE"/>
    <w:rsid w:val="005A0D1A"/>
    <w:rsid w:val="005A5EAE"/>
    <w:rsid w:val="005B02D8"/>
    <w:rsid w:val="005B17D9"/>
    <w:rsid w:val="005C796A"/>
    <w:rsid w:val="005D624E"/>
    <w:rsid w:val="005E38E0"/>
    <w:rsid w:val="0060194F"/>
    <w:rsid w:val="00610F52"/>
    <w:rsid w:val="006373AF"/>
    <w:rsid w:val="0064412F"/>
    <w:rsid w:val="0064715E"/>
    <w:rsid w:val="00671AF7"/>
    <w:rsid w:val="00673B1C"/>
    <w:rsid w:val="00691542"/>
    <w:rsid w:val="00692CA7"/>
    <w:rsid w:val="006A6279"/>
    <w:rsid w:val="006F214E"/>
    <w:rsid w:val="00706A03"/>
    <w:rsid w:val="0073264B"/>
    <w:rsid w:val="00747B13"/>
    <w:rsid w:val="00755E6D"/>
    <w:rsid w:val="00765C10"/>
    <w:rsid w:val="007756FC"/>
    <w:rsid w:val="00776E8A"/>
    <w:rsid w:val="007A0AB0"/>
    <w:rsid w:val="007E0B90"/>
    <w:rsid w:val="00804CA3"/>
    <w:rsid w:val="00845FDF"/>
    <w:rsid w:val="0086286D"/>
    <w:rsid w:val="008643F6"/>
    <w:rsid w:val="00865FCF"/>
    <w:rsid w:val="00874701"/>
    <w:rsid w:val="008869FE"/>
    <w:rsid w:val="008A5312"/>
    <w:rsid w:val="008B0135"/>
    <w:rsid w:val="008B113D"/>
    <w:rsid w:val="008C73FE"/>
    <w:rsid w:val="008E2AB8"/>
    <w:rsid w:val="008F288B"/>
    <w:rsid w:val="008F70E5"/>
    <w:rsid w:val="00900039"/>
    <w:rsid w:val="0091614A"/>
    <w:rsid w:val="0094224E"/>
    <w:rsid w:val="00963F8E"/>
    <w:rsid w:val="009A498F"/>
    <w:rsid w:val="009E4256"/>
    <w:rsid w:val="009F1796"/>
    <w:rsid w:val="00A07B5F"/>
    <w:rsid w:val="00A1363C"/>
    <w:rsid w:val="00A15524"/>
    <w:rsid w:val="00A32D58"/>
    <w:rsid w:val="00A40479"/>
    <w:rsid w:val="00A754DF"/>
    <w:rsid w:val="00A76F5A"/>
    <w:rsid w:val="00AB0C40"/>
    <w:rsid w:val="00AB7F5B"/>
    <w:rsid w:val="00AF2EB1"/>
    <w:rsid w:val="00AF450F"/>
    <w:rsid w:val="00AF679B"/>
    <w:rsid w:val="00B02E0F"/>
    <w:rsid w:val="00B11102"/>
    <w:rsid w:val="00B260B5"/>
    <w:rsid w:val="00B303E6"/>
    <w:rsid w:val="00B370E6"/>
    <w:rsid w:val="00B3711A"/>
    <w:rsid w:val="00B632C2"/>
    <w:rsid w:val="00B76098"/>
    <w:rsid w:val="00B77751"/>
    <w:rsid w:val="00B86584"/>
    <w:rsid w:val="00B900CC"/>
    <w:rsid w:val="00B91E1B"/>
    <w:rsid w:val="00BB7A84"/>
    <w:rsid w:val="00BF426C"/>
    <w:rsid w:val="00C10282"/>
    <w:rsid w:val="00C12991"/>
    <w:rsid w:val="00C1316F"/>
    <w:rsid w:val="00C213A0"/>
    <w:rsid w:val="00C24380"/>
    <w:rsid w:val="00C26E63"/>
    <w:rsid w:val="00C55575"/>
    <w:rsid w:val="00C61A20"/>
    <w:rsid w:val="00C6211B"/>
    <w:rsid w:val="00C74D4A"/>
    <w:rsid w:val="00C75DB4"/>
    <w:rsid w:val="00CB4740"/>
    <w:rsid w:val="00CB526B"/>
    <w:rsid w:val="00CD55DE"/>
    <w:rsid w:val="00CE3725"/>
    <w:rsid w:val="00D02896"/>
    <w:rsid w:val="00D04A9A"/>
    <w:rsid w:val="00D10AF8"/>
    <w:rsid w:val="00D352FD"/>
    <w:rsid w:val="00D40E30"/>
    <w:rsid w:val="00D40EAF"/>
    <w:rsid w:val="00D672A0"/>
    <w:rsid w:val="00D6761F"/>
    <w:rsid w:val="00D87A7D"/>
    <w:rsid w:val="00D92D46"/>
    <w:rsid w:val="00D9595E"/>
    <w:rsid w:val="00DA0757"/>
    <w:rsid w:val="00DB2C32"/>
    <w:rsid w:val="00DB7626"/>
    <w:rsid w:val="00DD3F03"/>
    <w:rsid w:val="00DF5F01"/>
    <w:rsid w:val="00E12543"/>
    <w:rsid w:val="00E13402"/>
    <w:rsid w:val="00E27104"/>
    <w:rsid w:val="00E4647B"/>
    <w:rsid w:val="00E5332A"/>
    <w:rsid w:val="00E5544A"/>
    <w:rsid w:val="00E602D6"/>
    <w:rsid w:val="00E723B6"/>
    <w:rsid w:val="00E82E54"/>
    <w:rsid w:val="00E857C3"/>
    <w:rsid w:val="00EA0BD8"/>
    <w:rsid w:val="00EE4E90"/>
    <w:rsid w:val="00EF3D91"/>
    <w:rsid w:val="00EF50B0"/>
    <w:rsid w:val="00EF7158"/>
    <w:rsid w:val="00F04BB4"/>
    <w:rsid w:val="00F1761F"/>
    <w:rsid w:val="00F207F0"/>
    <w:rsid w:val="00F23FD1"/>
    <w:rsid w:val="00F332DD"/>
    <w:rsid w:val="00F34F33"/>
    <w:rsid w:val="00F71F21"/>
    <w:rsid w:val="00F77B9C"/>
    <w:rsid w:val="00F93F24"/>
    <w:rsid w:val="00FA4FF9"/>
    <w:rsid w:val="00FE477D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4D1"/>
  <w15:docId w15:val="{9B633B23-2C86-4A36-B2A3-6E7CC0D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5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5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796"/>
  </w:style>
  <w:style w:type="paragraph" w:styleId="a5">
    <w:name w:val="footer"/>
    <w:basedOn w:val="a"/>
    <w:link w:val="a6"/>
    <w:uiPriority w:val="99"/>
    <w:unhideWhenUsed/>
    <w:rsid w:val="009F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796"/>
  </w:style>
  <w:style w:type="paragraph" w:styleId="a7">
    <w:name w:val="Balloon Text"/>
    <w:basedOn w:val="a"/>
    <w:link w:val="a8"/>
    <w:uiPriority w:val="99"/>
    <w:semiHidden/>
    <w:rsid w:val="00DF5F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F5F0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1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92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C26E63"/>
  </w:style>
  <w:style w:type="paragraph" w:customStyle="1" w:styleId="ac">
    <w:name w:val="Внутренний адрес"/>
    <w:basedOn w:val="ad"/>
    <w:rsid w:val="00AF2EB1"/>
    <w:pPr>
      <w:spacing w:after="0" w:line="220" w:lineRule="atLeas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AF2EB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F2EB1"/>
  </w:style>
  <w:style w:type="character" w:customStyle="1" w:styleId="10">
    <w:name w:val="Заголовок 1 Знак"/>
    <w:basedOn w:val="a0"/>
    <w:link w:val="1"/>
    <w:uiPriority w:val="9"/>
    <w:rsid w:val="00C21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unhideWhenUsed/>
    <w:rsid w:val="00C213A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602D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18" Type="http://schemas.openxmlformats.org/officeDocument/2006/relationships/hyperlink" Target="http://www.roskazna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090C28FD9156D4C6D367D1B254A042945B841B389F2BB95936E8E7466089EA485F7D8681752CFF242DB3B45E5E10DF220627CCC8b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7" Type="http://schemas.openxmlformats.org/officeDocument/2006/relationships/hyperlink" Target="http://www.roskazna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oskazna.ru" TargetMode="External"/><Relationship Id="rId20" Type="http://schemas.openxmlformats.org/officeDocument/2006/relationships/hyperlink" Target="consultantplus://offline/ref=E8090C28FD9156D4C6D367D1B254A042945B841B389F2BB95936E8E7466089EA485F7D85847E78AD6273EAE41B151DDF3D1A27CC96B33196C7bBH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rn.ru/wp-content/uploads/2019/11/110-p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090C28FD9156D4C6D367D1B254A042945A821136972BB95936E8E7466089EA485F7D81817E7DA53429FAE0524111C03C0539CF88B0C3b8H" TargetMode="External"/><Relationship Id="rId23" Type="http://schemas.openxmlformats.org/officeDocument/2006/relationships/header" Target="header1.xml"/><Relationship Id="rId28" Type="http://schemas.openxmlformats.org/officeDocument/2006/relationships/image" Target="media/image3.png"/><Relationship Id="rId10" Type="http://schemas.openxmlformats.org/officeDocument/2006/relationships/hyperlink" Target="http://belrn.ru/wp-content/uploads/2019/11/110-p.pdf" TargetMode="External"/><Relationship Id="rId19" Type="http://schemas.openxmlformats.org/officeDocument/2006/relationships/hyperlink" Target="consultantplus://offline/ref=E8090C28FD9156D4C6D367D1B254A042945B841B389F2BB95936E8E7466089EA485F7D85847E78AD6273EAE41B151DDF3D1A27CC96B33196C7bB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8090C28FD9156D4C6D367D1B254A042945B841B389F2BB95936E8E7466089EA485F7D8087752CFF242DB3B45E5E10DF220627CCC8b1H" TargetMode="External"/><Relationship Id="rId22" Type="http://schemas.openxmlformats.org/officeDocument/2006/relationships/hyperlink" Target="consultantplus://offline/ref=E8090C28FD9156D4C6D367D1B254A0429553851738962BB95936E8E7466089EA485F7D85847E78A86173EAE41B151DDF3D1A27CC96B33196C7bBH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BC93-F1B9-41DE-A7C4-010712FC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18445</Words>
  <Characters>105139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О.Ф. Харченко</dc:creator>
  <cp:lastModifiedBy>User Windows</cp:lastModifiedBy>
  <cp:revision>27</cp:revision>
  <cp:lastPrinted>2022-02-08T08:47:00Z</cp:lastPrinted>
  <dcterms:created xsi:type="dcterms:W3CDTF">2021-12-13T13:21:00Z</dcterms:created>
  <dcterms:modified xsi:type="dcterms:W3CDTF">2022-02-14T07:31:00Z</dcterms:modified>
</cp:coreProperties>
</file>