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F9957" w14:textId="77777777" w:rsidR="00747759" w:rsidRPr="002B2776" w:rsidRDefault="00747759" w:rsidP="00A33B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sectPr w:rsidR="00747759" w:rsidRPr="002B2776" w:rsidSect="00D857BF">
          <w:headerReference w:type="default" r:id="rId8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4C443F18" w14:textId="77777777" w:rsidR="00D857BF" w:rsidRPr="002B2776" w:rsidRDefault="00D857BF" w:rsidP="00D857BF">
      <w:pPr>
        <w:spacing w:after="0" w:line="240" w:lineRule="auto"/>
        <w:ind w:right="1275" w:firstLine="708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277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70" w:dyaOrig="1050" w14:anchorId="640FC6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9" o:title="" chromakey="white" gain="86232f" grayscale="t" bilevel="t"/>
          </v:shape>
          <o:OLEObject Type="Embed" ProgID="Word.Picture.8" ShapeID="_x0000_i1025" DrawAspect="Content" ObjectID="_1803305722" r:id="rId10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D857BF" w:rsidRPr="002B2776" w14:paraId="289E99B1" w14:textId="77777777" w:rsidTr="00D857BF">
        <w:tc>
          <w:tcPr>
            <w:tcW w:w="9889" w:type="dxa"/>
          </w:tcPr>
          <w:p w14:paraId="71355A6D" w14:textId="77777777" w:rsidR="00D857BF" w:rsidRPr="002B2776" w:rsidRDefault="00D857BF" w:rsidP="00D85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26DAF837" w14:textId="77777777" w:rsidR="00D857BF" w:rsidRPr="002B2776" w:rsidRDefault="00D857BF" w:rsidP="00D85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B27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МУНИЦИПАЛЬНЫЙ РАЙОН «БЕЛГОРОДСКИЙ  РАЙОН»  БЕЛГОРОДСКОЙ  ОБЛАСТИ</w:t>
            </w:r>
          </w:p>
          <w:p w14:paraId="3971301F" w14:textId="77777777" w:rsidR="00D857BF" w:rsidRPr="002B2776" w:rsidRDefault="00D857BF" w:rsidP="00D85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14:paraId="464FDC72" w14:textId="77777777" w:rsidR="00D857BF" w:rsidRPr="002B2776" w:rsidRDefault="00D857BF" w:rsidP="00D85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2B277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АДМИНИСТРАЦИЯ </w:t>
            </w:r>
          </w:p>
          <w:p w14:paraId="00C8CA53" w14:textId="77777777" w:rsidR="00D857BF" w:rsidRPr="002B2776" w:rsidRDefault="00D857BF" w:rsidP="00D857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2B277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ГОРОДСКОГО ПОСЕЛЕНИЯ «ПОСЕЛОК СЕВЕРНЫЙ»</w:t>
            </w:r>
          </w:p>
          <w:p w14:paraId="32067B84" w14:textId="77777777" w:rsidR="00D857BF" w:rsidRPr="002B2776" w:rsidRDefault="00D857BF" w:rsidP="00D85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</w:p>
          <w:p w14:paraId="3DBD349F" w14:textId="77777777" w:rsidR="00D857BF" w:rsidRPr="002B2776" w:rsidRDefault="00D857BF" w:rsidP="002B27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2B2776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ПОСТАНОВЛЕНИЕ</w:t>
            </w:r>
          </w:p>
          <w:p w14:paraId="1E98898C" w14:textId="77777777" w:rsidR="00D857BF" w:rsidRPr="002B2776" w:rsidRDefault="00D857BF" w:rsidP="00D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E1907B" w14:textId="77777777" w:rsidR="00D857BF" w:rsidRPr="002B2776" w:rsidRDefault="00D857BF" w:rsidP="00D85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F25473" w14:textId="77777777" w:rsidR="00D857BF" w:rsidRPr="002B2776" w:rsidRDefault="00D857BF" w:rsidP="00D85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</w:tr>
    </w:tbl>
    <w:tbl>
      <w:tblPr>
        <w:tblStyle w:val="a3"/>
        <w:tblW w:w="9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832"/>
      </w:tblGrid>
      <w:tr w:rsidR="00EA06D7" w14:paraId="0D44DB4A" w14:textId="77777777" w:rsidTr="00EA06D7">
        <w:tc>
          <w:tcPr>
            <w:tcW w:w="4831" w:type="dxa"/>
          </w:tcPr>
          <w:p w14:paraId="73F996C7" w14:textId="46254B2B" w:rsidR="00EA06D7" w:rsidRPr="00B10857" w:rsidRDefault="00EA06D7" w:rsidP="00EA06D7">
            <w:pPr>
              <w:rPr>
                <w:rFonts w:ascii="Arial" w:hAnsi="Arial" w:cs="Arial"/>
                <w:sz w:val="17"/>
                <w:szCs w:val="17"/>
              </w:rPr>
            </w:pPr>
            <w:r w:rsidRPr="00B10857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9558DF">
              <w:rPr>
                <w:rFonts w:ascii="Arial" w:hAnsi="Arial" w:cs="Arial"/>
                <w:b/>
                <w:sz w:val="17"/>
                <w:szCs w:val="17"/>
              </w:rPr>
              <w:t>03</w:t>
            </w:r>
            <w:r w:rsidRPr="00B10857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9558DF">
              <w:rPr>
                <w:rFonts w:ascii="Arial" w:hAnsi="Arial" w:cs="Arial"/>
                <w:b/>
                <w:sz w:val="17"/>
                <w:szCs w:val="17"/>
              </w:rPr>
              <w:t xml:space="preserve"> марта</w:t>
            </w:r>
            <w:r w:rsidRPr="00B10857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="009558DF">
              <w:rPr>
                <w:rFonts w:ascii="Arial" w:hAnsi="Arial" w:cs="Arial"/>
                <w:b/>
                <w:sz w:val="17"/>
                <w:szCs w:val="17"/>
              </w:rPr>
              <w:t>25</w:t>
            </w:r>
            <w:bookmarkStart w:id="0" w:name="_GoBack"/>
            <w:bookmarkEnd w:id="0"/>
            <w:r w:rsidRPr="00B10857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</w:tcPr>
          <w:p w14:paraId="491A33DF" w14:textId="3270EE5A" w:rsidR="00EA06D7" w:rsidRPr="00B10857" w:rsidRDefault="00EA06D7" w:rsidP="00EA06D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10857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9558DF">
              <w:rPr>
                <w:rFonts w:ascii="Arial" w:hAnsi="Arial" w:cs="Arial"/>
                <w:b/>
                <w:sz w:val="17"/>
                <w:szCs w:val="17"/>
              </w:rPr>
              <w:t>49</w:t>
            </w:r>
          </w:p>
        </w:tc>
      </w:tr>
    </w:tbl>
    <w:p w14:paraId="46CF0866" w14:textId="77777777" w:rsidR="007441D3" w:rsidRPr="002B2776" w:rsidRDefault="007441D3" w:rsidP="007441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F81F910" w14:textId="77777777" w:rsidR="007441D3" w:rsidRPr="002B2776" w:rsidRDefault="007441D3" w:rsidP="007441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4989E13" w14:textId="3DE625CF" w:rsidR="00AD3420" w:rsidRPr="002B2776" w:rsidRDefault="007441D3" w:rsidP="00744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776"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городского поселения «Поселок </w:t>
      </w:r>
      <w:r w:rsidR="00D857BF" w:rsidRPr="002B2776">
        <w:rPr>
          <w:rFonts w:ascii="Times New Roman" w:eastAsia="Calibri" w:hAnsi="Times New Roman"/>
          <w:b/>
          <w:bCs/>
          <w:sz w:val="28"/>
          <w:szCs w:val="28"/>
        </w:rPr>
        <w:t>Северный</w:t>
      </w:r>
      <w:r w:rsidRPr="002B2776">
        <w:rPr>
          <w:rFonts w:ascii="Times New Roman" w:eastAsia="Calibri" w:hAnsi="Times New Roman"/>
          <w:b/>
          <w:bCs/>
          <w:sz w:val="28"/>
          <w:szCs w:val="28"/>
        </w:rPr>
        <w:t>» муниципального района «Белгородский район»</w:t>
      </w:r>
    </w:p>
    <w:p w14:paraId="0030584F" w14:textId="77777777" w:rsidR="000754F2" w:rsidRPr="002B2776" w:rsidRDefault="000754F2" w:rsidP="00213EFD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7E4F992" w14:textId="77777777" w:rsidR="007441D3" w:rsidRPr="002B2776" w:rsidRDefault="007441D3" w:rsidP="00213EFD"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BB57DCC" w14:textId="71687270" w:rsidR="00271FAE" w:rsidRPr="00EA06D7" w:rsidRDefault="00271FAE" w:rsidP="00271FAE"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6D7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11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 w:rsidRPr="00EA06D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A06D7"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</w:t>
      </w:r>
      <w:r w:rsidR="00EA06D7" w:rsidRPr="00EA06D7">
        <w:rPr>
          <w:rFonts w:ascii="Times New Roman" w:eastAsia="Tinos" w:hAnsi="Times New Roman" w:cs="Times New Roman"/>
          <w:sz w:val="28"/>
          <w:szCs w:val="28"/>
        </w:rPr>
        <w:t xml:space="preserve">На основании Федерального закона от 6 октября 2003 г. № 131-ФЗ                       «Об общих принципах организации местного самоуправления в Российской Федерации», Федерального закона от 27 июля 2010 г. № 210-ФЗ «Об организации предоставления государственных и муниципальных услуг», постановления Правительства Российской Федерации от 19 ноября 2014 г. № 1221                                   «Об утверждении Правил присвоения, изменения и аннулирования адресов», постановления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                   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приказа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                                 или аннулировании его адреса», постановления Правительства Белгородской области от 18 июля 2022 г. № 431-пп «О порядке разработки и утверждения административных регламентов предоставления государственных услуг                    на территории Белгородской области», постановления администрации Белгородского района Белгородской области от 28 декабря 2022 г. № 143                  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«Белгородский район» Белгородской области», постановления администрации Белгородского района от 18 февраля 2025 г. № 39 «Об утверждении административного регламента предоставления муниципальной услуги «Присвоение, изменение и аннулирование адреса </w:t>
      </w:r>
      <w:r w:rsidR="00EA06D7" w:rsidRPr="00EA06D7">
        <w:rPr>
          <w:rFonts w:ascii="Times New Roman" w:eastAsia="Tinos" w:hAnsi="Times New Roman" w:cs="Times New Roman"/>
          <w:sz w:val="28"/>
          <w:szCs w:val="28"/>
        </w:rPr>
        <w:lastRenderedPageBreak/>
        <w:t>объекта недвижимости на территории муниципального района «Белгородский район» Белгородской области», на основании Устава муниципального района «Белгородский район» Белгородской области</w:t>
      </w:r>
      <w:r w:rsidRPr="00EA06D7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«Поселок </w:t>
      </w:r>
      <w:r w:rsidR="00F24856" w:rsidRPr="00EA06D7">
        <w:rPr>
          <w:rFonts w:ascii="Times New Roman" w:hAnsi="Times New Roman" w:cs="Times New Roman"/>
          <w:sz w:val="28"/>
          <w:szCs w:val="28"/>
        </w:rPr>
        <w:t>Северный</w:t>
      </w:r>
      <w:r w:rsidRPr="00EA06D7">
        <w:rPr>
          <w:rFonts w:ascii="Times New Roman" w:hAnsi="Times New Roman" w:cs="Times New Roman"/>
          <w:sz w:val="28"/>
          <w:szCs w:val="28"/>
        </w:rPr>
        <w:t xml:space="preserve">» </w:t>
      </w:r>
      <w:r w:rsidRPr="00EA06D7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r w:rsidR="00F24856" w:rsidRPr="00EA06D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A06D7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F24856" w:rsidRPr="00EA06D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A06D7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 w:rsidR="00F24856" w:rsidRPr="00EA06D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A06D7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 w:rsidR="00F24856" w:rsidRPr="00EA06D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A06D7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="00F24856" w:rsidRPr="00EA06D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A06D7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 w:rsidR="00F24856" w:rsidRPr="00EA06D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A06D7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 w:rsidR="00F24856" w:rsidRPr="00EA06D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A06D7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 w:rsidR="00F24856" w:rsidRPr="00EA06D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A06D7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 w:rsidR="00F24856" w:rsidRPr="00EA06D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A06D7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 w:rsidR="00F24856" w:rsidRPr="00EA06D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A06D7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F24856" w:rsidRPr="00EA06D7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EA06D7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 w:rsidRPr="00EA06D7">
        <w:rPr>
          <w:rFonts w:ascii="Times New Roman" w:hAnsi="Times New Roman" w:cs="Times New Roman"/>
          <w:b/>
          <w:sz w:val="28"/>
          <w:szCs w:val="28"/>
        </w:rPr>
        <w:t>:</w:t>
      </w:r>
    </w:p>
    <w:p w14:paraId="4CA7AE23" w14:textId="1D5DB4C5" w:rsidR="00271FAE" w:rsidRPr="002B2776" w:rsidRDefault="00271FAE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B2776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  услуги «Присвоение, изменение и аннулирование адреса объекта недвижимости на территории</w:t>
      </w:r>
      <w:r w:rsidRPr="002B2776">
        <w:rPr>
          <w:rFonts w:ascii="Times New Roman" w:hAnsi="Times New Roman"/>
          <w:sz w:val="24"/>
          <w:szCs w:val="24"/>
        </w:rPr>
        <w:t xml:space="preserve"> </w:t>
      </w:r>
      <w:r w:rsidRPr="002B2776">
        <w:rPr>
          <w:rFonts w:ascii="Times New Roman" w:hAnsi="Times New Roman"/>
          <w:sz w:val="28"/>
          <w:szCs w:val="28"/>
        </w:rPr>
        <w:t xml:space="preserve">городского поселения «Поселок </w:t>
      </w:r>
      <w:r w:rsidR="0066220C" w:rsidRPr="002B2776">
        <w:rPr>
          <w:rFonts w:ascii="Times New Roman" w:hAnsi="Times New Roman"/>
          <w:sz w:val="28"/>
          <w:szCs w:val="28"/>
        </w:rPr>
        <w:t>Северный</w:t>
      </w:r>
      <w:r w:rsidRPr="002B2776">
        <w:rPr>
          <w:rFonts w:ascii="Times New Roman" w:hAnsi="Times New Roman"/>
          <w:sz w:val="28"/>
          <w:szCs w:val="28"/>
        </w:rPr>
        <w:t>» муниципального района «Белгородский район» (прилагается).</w:t>
      </w:r>
    </w:p>
    <w:p w14:paraId="57D042F0" w14:textId="129A8C15" w:rsidR="00271FAE" w:rsidRPr="002B2776" w:rsidRDefault="00EA06D7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271FAE" w:rsidRPr="002B2776">
        <w:rPr>
          <w:rFonts w:ascii="Times New Roman" w:hAnsi="Times New Roman"/>
          <w:bCs/>
          <w:sz w:val="28"/>
          <w:szCs w:val="28"/>
        </w:rPr>
        <w:t>. Признать утратившими силу:</w:t>
      </w:r>
    </w:p>
    <w:p w14:paraId="6BA4E34D" w14:textId="1E13732D" w:rsidR="00271FAE" w:rsidRPr="002B2776" w:rsidRDefault="00EA06D7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.1. Постановление администрации городского поселения Поселок </w:t>
      </w:r>
      <w:r w:rsidR="0066220C" w:rsidRPr="002B2776">
        <w:rPr>
          <w:rFonts w:ascii="Times New Roman" w:hAnsi="Times New Roman"/>
          <w:bCs/>
          <w:sz w:val="28"/>
          <w:szCs w:val="28"/>
        </w:rPr>
        <w:t>Северный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» от </w:t>
      </w:r>
      <w:r w:rsidR="00703936">
        <w:rPr>
          <w:rFonts w:ascii="Times New Roman" w:hAnsi="Times New Roman"/>
          <w:bCs/>
          <w:sz w:val="28"/>
          <w:szCs w:val="28"/>
        </w:rPr>
        <w:t>27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 </w:t>
      </w:r>
      <w:r w:rsidR="00703936">
        <w:rPr>
          <w:rFonts w:ascii="Times New Roman" w:hAnsi="Times New Roman"/>
          <w:bCs/>
          <w:sz w:val="28"/>
          <w:szCs w:val="28"/>
        </w:rPr>
        <w:t>апреля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 202</w:t>
      </w:r>
      <w:r w:rsidR="00703936">
        <w:rPr>
          <w:rFonts w:ascii="Times New Roman" w:hAnsi="Times New Roman"/>
          <w:bCs/>
          <w:sz w:val="28"/>
          <w:szCs w:val="28"/>
        </w:rPr>
        <w:t>3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 г. № </w:t>
      </w:r>
      <w:r w:rsidR="00703936">
        <w:rPr>
          <w:rFonts w:ascii="Times New Roman" w:hAnsi="Times New Roman"/>
          <w:bCs/>
          <w:sz w:val="28"/>
          <w:szCs w:val="28"/>
        </w:rPr>
        <w:t>120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                  и аннулирование адреса объекта недвижимости на территории городского поселения «Поселок </w:t>
      </w:r>
      <w:r w:rsidR="00782C30" w:rsidRPr="002B2776">
        <w:rPr>
          <w:rFonts w:ascii="Times New Roman" w:hAnsi="Times New Roman"/>
          <w:bCs/>
          <w:sz w:val="28"/>
          <w:szCs w:val="28"/>
        </w:rPr>
        <w:t>Северный</w:t>
      </w:r>
      <w:r w:rsidR="00271FAE" w:rsidRPr="002B2776">
        <w:rPr>
          <w:rFonts w:ascii="Times New Roman" w:hAnsi="Times New Roman"/>
          <w:bCs/>
          <w:sz w:val="28"/>
          <w:szCs w:val="28"/>
        </w:rPr>
        <w:t>» муниципального района «Белгородский район».</w:t>
      </w:r>
    </w:p>
    <w:p w14:paraId="2FB0F351" w14:textId="4C2ED81C" w:rsidR="00271FAE" w:rsidRPr="002B2776" w:rsidRDefault="00EA06D7" w:rsidP="00271FAE"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.2. Постановление администрации городского поселения Поселок </w:t>
      </w:r>
      <w:r w:rsidR="00782C30" w:rsidRPr="002B2776">
        <w:rPr>
          <w:rFonts w:ascii="Times New Roman" w:hAnsi="Times New Roman"/>
          <w:bCs/>
          <w:sz w:val="28"/>
          <w:szCs w:val="28"/>
        </w:rPr>
        <w:t>Северный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» от </w:t>
      </w:r>
      <w:r w:rsidR="00703936">
        <w:rPr>
          <w:rFonts w:ascii="Times New Roman" w:hAnsi="Times New Roman"/>
          <w:bCs/>
          <w:sz w:val="28"/>
          <w:szCs w:val="28"/>
        </w:rPr>
        <w:t>18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 </w:t>
      </w:r>
      <w:r w:rsidR="00703936">
        <w:rPr>
          <w:rFonts w:ascii="Times New Roman" w:hAnsi="Times New Roman"/>
          <w:bCs/>
          <w:sz w:val="28"/>
          <w:szCs w:val="28"/>
        </w:rPr>
        <w:t>нояб</w:t>
      </w:r>
      <w:r w:rsidR="00271FAE" w:rsidRPr="002B2776">
        <w:rPr>
          <w:rFonts w:ascii="Times New Roman" w:hAnsi="Times New Roman"/>
          <w:bCs/>
          <w:sz w:val="28"/>
          <w:szCs w:val="28"/>
        </w:rPr>
        <w:t>ря 202</w:t>
      </w:r>
      <w:r w:rsidR="00703936">
        <w:rPr>
          <w:rFonts w:ascii="Times New Roman" w:hAnsi="Times New Roman"/>
          <w:bCs/>
          <w:sz w:val="28"/>
          <w:szCs w:val="28"/>
        </w:rPr>
        <w:t>4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 г. № </w:t>
      </w:r>
      <w:r w:rsidR="00703936">
        <w:rPr>
          <w:rFonts w:ascii="Times New Roman" w:hAnsi="Times New Roman"/>
          <w:bCs/>
          <w:sz w:val="28"/>
          <w:szCs w:val="28"/>
        </w:rPr>
        <w:t>233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 «О внесении изменений</w:t>
      </w:r>
      <w:r w:rsidR="007441D3" w:rsidRPr="002B2776"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 в постановление администрации городского поселения «Поселок </w:t>
      </w:r>
      <w:r w:rsidR="00DA7281" w:rsidRPr="002B2776">
        <w:rPr>
          <w:rFonts w:ascii="Times New Roman" w:hAnsi="Times New Roman"/>
          <w:bCs/>
          <w:sz w:val="28"/>
          <w:szCs w:val="28"/>
        </w:rPr>
        <w:t>Северный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» от </w:t>
      </w:r>
      <w:r w:rsidR="00703936">
        <w:rPr>
          <w:rFonts w:ascii="Times New Roman" w:hAnsi="Times New Roman"/>
          <w:bCs/>
          <w:sz w:val="28"/>
          <w:szCs w:val="28"/>
        </w:rPr>
        <w:t>27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 </w:t>
      </w:r>
      <w:r w:rsidR="00703936">
        <w:rPr>
          <w:rFonts w:ascii="Times New Roman" w:hAnsi="Times New Roman"/>
          <w:bCs/>
          <w:sz w:val="28"/>
          <w:szCs w:val="28"/>
        </w:rPr>
        <w:t>дека</w:t>
      </w:r>
      <w:r w:rsidR="00DA7281" w:rsidRPr="002B2776">
        <w:rPr>
          <w:rFonts w:ascii="Times New Roman" w:hAnsi="Times New Roman"/>
          <w:bCs/>
          <w:sz w:val="28"/>
          <w:szCs w:val="28"/>
        </w:rPr>
        <w:t>бря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 202</w:t>
      </w:r>
      <w:r w:rsidR="00703936">
        <w:rPr>
          <w:rFonts w:ascii="Times New Roman" w:hAnsi="Times New Roman"/>
          <w:bCs/>
          <w:sz w:val="28"/>
          <w:szCs w:val="28"/>
        </w:rPr>
        <w:t>3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 г. № </w:t>
      </w:r>
      <w:r w:rsidR="00DA7281" w:rsidRPr="002B2776">
        <w:rPr>
          <w:rFonts w:ascii="Times New Roman" w:hAnsi="Times New Roman"/>
          <w:bCs/>
          <w:sz w:val="28"/>
          <w:szCs w:val="28"/>
        </w:rPr>
        <w:t>1</w:t>
      </w:r>
      <w:r w:rsidR="00703936">
        <w:rPr>
          <w:rFonts w:ascii="Times New Roman" w:hAnsi="Times New Roman"/>
          <w:bCs/>
          <w:sz w:val="28"/>
          <w:szCs w:val="28"/>
        </w:rPr>
        <w:t>20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</w:t>
      </w:r>
      <w:r w:rsidR="007441D3" w:rsidRPr="002B2776">
        <w:rPr>
          <w:rFonts w:ascii="Times New Roman" w:hAnsi="Times New Roman"/>
          <w:bCs/>
          <w:sz w:val="28"/>
          <w:szCs w:val="28"/>
        </w:rPr>
        <w:t xml:space="preserve">                                            </w:t>
      </w:r>
      <w:r w:rsidR="00271FAE" w:rsidRPr="002B2776">
        <w:rPr>
          <w:rFonts w:ascii="Times New Roman" w:hAnsi="Times New Roman"/>
          <w:bCs/>
          <w:sz w:val="28"/>
          <w:szCs w:val="28"/>
        </w:rPr>
        <w:t xml:space="preserve">и аннулирование адреса объекта недвижимости на территории городского поселения «Поселок </w:t>
      </w:r>
      <w:r w:rsidR="00DA7281" w:rsidRPr="002B2776">
        <w:rPr>
          <w:rFonts w:ascii="Times New Roman" w:hAnsi="Times New Roman"/>
          <w:bCs/>
          <w:sz w:val="28"/>
          <w:szCs w:val="28"/>
        </w:rPr>
        <w:t>Северный</w:t>
      </w:r>
      <w:r w:rsidR="00271FAE" w:rsidRPr="002B2776">
        <w:rPr>
          <w:rFonts w:ascii="Times New Roman" w:hAnsi="Times New Roman"/>
          <w:bCs/>
          <w:sz w:val="28"/>
          <w:szCs w:val="28"/>
        </w:rPr>
        <w:t>» муниципального района «Белгородский район».</w:t>
      </w:r>
    </w:p>
    <w:p w14:paraId="1C0B47C0" w14:textId="1F1F667F" w:rsidR="00271FAE" w:rsidRPr="002B2776" w:rsidRDefault="00EA06D7" w:rsidP="00DA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71FAE" w:rsidRPr="002B2776">
        <w:rPr>
          <w:rFonts w:ascii="Times New Roman" w:hAnsi="Times New Roman"/>
          <w:sz w:val="28"/>
          <w:szCs w:val="28"/>
        </w:rPr>
        <w:t xml:space="preserve">. Обнародовать и разместить настоящее постановление на официальном сайте органов местного самоуправления городского поселения «Поселок </w:t>
      </w:r>
      <w:r w:rsidR="00DA7281" w:rsidRPr="002B2776">
        <w:rPr>
          <w:rFonts w:ascii="Times New Roman" w:hAnsi="Times New Roman"/>
          <w:sz w:val="28"/>
          <w:szCs w:val="28"/>
        </w:rPr>
        <w:t>Северный</w:t>
      </w:r>
      <w:r w:rsidR="00271FAE" w:rsidRPr="002B2776">
        <w:rPr>
          <w:rFonts w:ascii="Times New Roman" w:hAnsi="Times New Roman"/>
          <w:sz w:val="28"/>
          <w:szCs w:val="28"/>
        </w:rPr>
        <w:t>» муниципального района «Белгородский район» Белгородской области</w:t>
      </w:r>
      <w:r w:rsidR="00DA7281" w:rsidRPr="002B2776">
        <w:rPr>
          <w:rFonts w:ascii="Times New Roman" w:hAnsi="Times New Roman"/>
          <w:sz w:val="28"/>
          <w:szCs w:val="28"/>
        </w:rPr>
        <w:t xml:space="preserve"> </w:t>
      </w:r>
      <w:r w:rsidR="00DA7281" w:rsidRPr="002B2776">
        <w:rPr>
          <w:rFonts w:ascii="Times New Roman" w:hAnsi="Times New Roman" w:cs="Times New Roman"/>
          <w:sz w:val="28"/>
          <w:szCs w:val="28"/>
        </w:rPr>
        <w:t>(https://poseloksevernyj-r31.gosweb.gosuslugi.ru).</w:t>
      </w:r>
    </w:p>
    <w:p w14:paraId="05D96F9B" w14:textId="47F469C0" w:rsidR="00DA7281" w:rsidRPr="002B2776" w:rsidRDefault="00EA06D7" w:rsidP="002B2776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4</w:t>
      </w:r>
      <w:r w:rsidR="00271FAE" w:rsidRPr="002B2776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0813FC1E" w14:textId="01BBAECB" w:rsidR="002B2776" w:rsidRPr="002B2776" w:rsidRDefault="002B2776" w:rsidP="002B2776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182D5573" w14:textId="77777777" w:rsidR="002B2776" w:rsidRPr="002B2776" w:rsidRDefault="002B2776" w:rsidP="002B2776"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55D691" w14:textId="77777777" w:rsidR="00DA7281" w:rsidRPr="002B2776" w:rsidRDefault="00DA7281" w:rsidP="00271F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7B55B9" w14:textId="48E2F7F9" w:rsidR="000C1B02" w:rsidRDefault="000C1B02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Заместитель главы</w:t>
      </w:r>
      <w:r w:rsidR="00271FAE" w:rsidRPr="002B2776">
        <w:rPr>
          <w:rFonts w:ascii="Times New Roman" w:hAnsi="Times New Roman"/>
          <w:b/>
          <w:sz w:val="28"/>
          <w:szCs w:val="28"/>
        </w:rPr>
        <w:t xml:space="preserve"> администрации</w:t>
      </w:r>
      <w:r w:rsidR="005C293D" w:rsidRPr="002B2776">
        <w:rPr>
          <w:rFonts w:ascii="Times New Roman" w:hAnsi="Times New Roman"/>
          <w:b/>
          <w:sz w:val="28"/>
          <w:szCs w:val="28"/>
        </w:rPr>
        <w:t xml:space="preserve"> </w:t>
      </w:r>
    </w:p>
    <w:p w14:paraId="670B29E4" w14:textId="4ED03F58" w:rsidR="000C1B02" w:rsidRDefault="000C1B02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по развитию территории</w:t>
      </w:r>
    </w:p>
    <w:p w14:paraId="4B9BEBAE" w14:textId="35D9355C" w:rsidR="00271FAE" w:rsidRPr="002B2776" w:rsidRDefault="000C1B02" w:rsidP="005C29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271FAE" w:rsidRPr="002B2776">
        <w:rPr>
          <w:rFonts w:ascii="Times New Roman" w:hAnsi="Times New Roman"/>
          <w:b/>
          <w:sz w:val="28"/>
          <w:szCs w:val="28"/>
        </w:rPr>
        <w:t>ородского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71FAE" w:rsidRPr="002B2776">
        <w:rPr>
          <w:rFonts w:ascii="Times New Roman" w:hAnsi="Times New Roman"/>
          <w:b/>
          <w:sz w:val="28"/>
          <w:szCs w:val="28"/>
        </w:rPr>
        <w:t xml:space="preserve">поселения «Поселок </w:t>
      </w:r>
      <w:r w:rsidR="00DA7281" w:rsidRPr="002B2776">
        <w:rPr>
          <w:rFonts w:ascii="Times New Roman" w:hAnsi="Times New Roman"/>
          <w:b/>
          <w:sz w:val="28"/>
          <w:szCs w:val="28"/>
        </w:rPr>
        <w:t>Северный</w:t>
      </w:r>
      <w:r w:rsidR="00271FAE" w:rsidRPr="002B2776">
        <w:rPr>
          <w:rFonts w:ascii="Times New Roman" w:hAnsi="Times New Roman"/>
          <w:b/>
          <w:sz w:val="28"/>
          <w:szCs w:val="28"/>
        </w:rPr>
        <w:t xml:space="preserve">»                          </w:t>
      </w:r>
      <w:r w:rsidR="005C293D" w:rsidRPr="002B2776">
        <w:rPr>
          <w:rFonts w:ascii="Times New Roman" w:hAnsi="Times New Roman"/>
          <w:b/>
          <w:sz w:val="28"/>
          <w:szCs w:val="28"/>
        </w:rPr>
        <w:t xml:space="preserve"> </w:t>
      </w:r>
      <w:r w:rsidR="00271FAE" w:rsidRPr="002B277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Н.В. Топоркова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446"/>
        <w:gridCol w:w="5193"/>
      </w:tblGrid>
      <w:tr w:rsidR="00F908E0" w:rsidRPr="002B2776" w14:paraId="505CFA9A" w14:textId="77777777" w:rsidTr="00F908E0">
        <w:tc>
          <w:tcPr>
            <w:tcW w:w="4446" w:type="dxa"/>
          </w:tcPr>
          <w:p w14:paraId="4ADE8E0D" w14:textId="77777777" w:rsidR="00F908E0" w:rsidRPr="002B2776" w:rsidRDefault="00F908E0" w:rsidP="00D857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93" w:type="dxa"/>
          </w:tcPr>
          <w:p w14:paraId="564A82D1" w14:textId="77777777" w:rsidR="000C1B02" w:rsidRDefault="000C1B02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4CBAF7B7" w14:textId="77777777" w:rsidR="000C1B02" w:rsidRDefault="000C1B02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03177A89" w14:textId="77777777" w:rsidR="000C1B02" w:rsidRDefault="000C1B02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BBC4EF6" w14:textId="77777777" w:rsidR="000C1B02" w:rsidRDefault="000C1B02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A05AFB6" w14:textId="77777777" w:rsidR="000C1B02" w:rsidRDefault="000C1B02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17AD67B" w14:textId="77777777" w:rsidR="000C1B02" w:rsidRDefault="000C1B02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0E56EAB" w14:textId="77777777" w:rsidR="000C1B02" w:rsidRDefault="000C1B02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F98F150" w14:textId="77777777" w:rsidR="000C1B02" w:rsidRDefault="000C1B02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FCC8F1B" w14:textId="77777777" w:rsidR="000C1B02" w:rsidRDefault="000C1B02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75A90E3F" w14:textId="77777777" w:rsidR="000C1B02" w:rsidRDefault="000C1B02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7D908A7" w14:textId="77777777" w:rsidR="000C1B02" w:rsidRDefault="000C1B02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5668D2C1" w14:textId="77777777" w:rsidR="000C1B02" w:rsidRDefault="000C1B02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19906BAC" w14:textId="77777777" w:rsidR="000C1B02" w:rsidRDefault="000C1B02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36CF0CA8" w14:textId="77777777" w:rsidR="000C1B02" w:rsidRDefault="000C1B02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2ADF85AD" w14:textId="547F683F" w:rsidR="00F908E0" w:rsidRPr="002B2776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B2776">
              <w:rPr>
                <w:rFonts w:ascii="Times New Roman" w:eastAsia="Calibri" w:hAnsi="Times New Roman"/>
                <w:b/>
                <w:sz w:val="28"/>
                <w:szCs w:val="28"/>
              </w:rPr>
              <w:t>УТВЕРЖДЁН</w:t>
            </w:r>
          </w:p>
          <w:p w14:paraId="5C180CBF" w14:textId="77777777" w:rsidR="00F908E0" w:rsidRPr="002B2776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B2776">
              <w:rPr>
                <w:rFonts w:ascii="Times New Roman" w:eastAsia="Calibri" w:hAnsi="Times New Roman"/>
                <w:b/>
                <w:sz w:val="28"/>
                <w:szCs w:val="28"/>
              </w:rPr>
              <w:t>постановлением администрации</w:t>
            </w:r>
          </w:p>
          <w:p w14:paraId="21ADDF7E" w14:textId="77777777" w:rsidR="00F908E0" w:rsidRPr="002B2776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776">
              <w:rPr>
                <w:rFonts w:ascii="Times New Roman" w:hAnsi="Times New Roman"/>
                <w:b/>
                <w:sz w:val="28"/>
                <w:szCs w:val="28"/>
              </w:rPr>
              <w:t xml:space="preserve">городского поселения </w:t>
            </w:r>
          </w:p>
          <w:p w14:paraId="2663B207" w14:textId="47D778B7" w:rsidR="00F908E0" w:rsidRPr="002B2776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2776">
              <w:rPr>
                <w:rFonts w:ascii="Times New Roman" w:hAnsi="Times New Roman"/>
                <w:b/>
                <w:sz w:val="28"/>
                <w:szCs w:val="28"/>
              </w:rPr>
              <w:t xml:space="preserve">«Поселок </w:t>
            </w:r>
            <w:r w:rsidR="008E70E7" w:rsidRPr="002B2776">
              <w:rPr>
                <w:rFonts w:ascii="Times New Roman" w:hAnsi="Times New Roman"/>
                <w:b/>
                <w:sz w:val="28"/>
                <w:szCs w:val="28"/>
              </w:rPr>
              <w:t>Северный</w:t>
            </w:r>
            <w:r w:rsidRPr="002B2776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  <w:p w14:paraId="59B1746F" w14:textId="6082AFD1" w:rsidR="00F908E0" w:rsidRPr="002B2776" w:rsidRDefault="00F908E0" w:rsidP="00F908E0">
            <w:pPr>
              <w:spacing w:after="0" w:line="240" w:lineRule="auto"/>
              <w:ind w:left="691" w:right="-283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B2776">
              <w:rPr>
                <w:rFonts w:ascii="Times New Roman" w:eastAsia="Calibri" w:hAnsi="Times New Roman"/>
                <w:b/>
                <w:sz w:val="28"/>
                <w:szCs w:val="28"/>
              </w:rPr>
              <w:t>от «</w:t>
            </w:r>
            <w:r w:rsidR="00D05EE3">
              <w:rPr>
                <w:rFonts w:ascii="Times New Roman" w:eastAsia="Calibri" w:hAnsi="Times New Roman"/>
                <w:b/>
                <w:sz w:val="28"/>
                <w:szCs w:val="28"/>
              </w:rPr>
              <w:t>03</w:t>
            </w:r>
            <w:r w:rsidRPr="002B277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» </w:t>
            </w:r>
            <w:r w:rsidR="00D05EE3">
              <w:rPr>
                <w:rFonts w:ascii="Times New Roman" w:eastAsia="Calibri" w:hAnsi="Times New Roman"/>
                <w:b/>
                <w:sz w:val="28"/>
                <w:szCs w:val="28"/>
              </w:rPr>
              <w:t>марта</w:t>
            </w:r>
            <w:r w:rsidR="008E70E7" w:rsidRPr="002B277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2B2776">
              <w:rPr>
                <w:rFonts w:ascii="Times New Roman" w:eastAsia="Calibri" w:hAnsi="Times New Roman"/>
                <w:b/>
                <w:sz w:val="28"/>
                <w:szCs w:val="28"/>
              </w:rPr>
              <w:t>202</w:t>
            </w:r>
            <w:r w:rsidR="00D05EE3">
              <w:rPr>
                <w:rFonts w:ascii="Times New Roman" w:eastAsia="Calibri" w:hAnsi="Times New Roman"/>
                <w:b/>
                <w:sz w:val="28"/>
                <w:szCs w:val="28"/>
              </w:rPr>
              <w:t>5</w:t>
            </w:r>
            <w:r w:rsidRPr="002B27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B277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г. № </w:t>
            </w:r>
            <w:r w:rsidR="00D05EE3">
              <w:rPr>
                <w:rFonts w:ascii="Times New Roman" w:eastAsia="Calibri" w:hAnsi="Times New Roman"/>
                <w:b/>
                <w:sz w:val="28"/>
                <w:szCs w:val="28"/>
              </w:rPr>
              <w:t>49</w:t>
            </w:r>
          </w:p>
          <w:p w14:paraId="07CCA184" w14:textId="77777777" w:rsidR="00F908E0" w:rsidRPr="002B2776" w:rsidRDefault="00F908E0" w:rsidP="00D857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1A06C1E3" w14:textId="77777777" w:rsidR="00F908E0" w:rsidRPr="002B2776" w:rsidRDefault="00F908E0" w:rsidP="00F908E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1048D013" w14:textId="77777777" w:rsidR="00F908E0" w:rsidRPr="002B2776" w:rsidRDefault="00F908E0" w:rsidP="00F908E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54631BA1" w14:textId="77777777" w:rsidR="00F908E0" w:rsidRPr="002B2776" w:rsidRDefault="00F908E0" w:rsidP="00F9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2B2776">
        <w:rPr>
          <w:rFonts w:ascii="Times New Roman" w:eastAsia="Calibri" w:hAnsi="Times New Roman"/>
          <w:b/>
          <w:bCs/>
          <w:sz w:val="28"/>
          <w:szCs w:val="28"/>
        </w:rPr>
        <w:t>АДМИНИСТРАТИВНЫЙ РЕГЛАМЕНТ</w:t>
      </w:r>
    </w:p>
    <w:p w14:paraId="7927C833" w14:textId="44589CB4" w:rsidR="00F908E0" w:rsidRDefault="00F908E0" w:rsidP="00F9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2B2776">
        <w:rPr>
          <w:rFonts w:ascii="Times New Roman" w:eastAsia="Calibri" w:hAnsi="Times New Roman"/>
          <w:b/>
          <w:bCs/>
          <w:sz w:val="28"/>
          <w:szCs w:val="28"/>
        </w:rPr>
        <w:t xml:space="preserve">предоставления муниципальной услуги «Присвоение, изменение и аннулирование адреса объекта недвижимости на территории городского поселения «Поселок </w:t>
      </w:r>
      <w:r w:rsidR="008E70E7" w:rsidRPr="002B2776">
        <w:rPr>
          <w:rFonts w:ascii="Times New Roman" w:eastAsia="Calibri" w:hAnsi="Times New Roman"/>
          <w:b/>
          <w:bCs/>
          <w:sz w:val="28"/>
          <w:szCs w:val="28"/>
        </w:rPr>
        <w:t>Северный</w:t>
      </w:r>
      <w:r w:rsidRPr="002B2776">
        <w:rPr>
          <w:rFonts w:ascii="Times New Roman" w:eastAsia="Calibri" w:hAnsi="Times New Roman"/>
          <w:b/>
          <w:bCs/>
          <w:sz w:val="28"/>
          <w:szCs w:val="28"/>
        </w:rPr>
        <w:t xml:space="preserve">» муниципального района </w:t>
      </w:r>
      <w:r w:rsidR="008E70E7" w:rsidRPr="002B2776">
        <w:rPr>
          <w:rFonts w:ascii="Times New Roman" w:eastAsia="Calibri" w:hAnsi="Times New Roman"/>
          <w:b/>
          <w:bCs/>
          <w:sz w:val="28"/>
          <w:szCs w:val="28"/>
        </w:rPr>
        <w:br/>
      </w:r>
      <w:r w:rsidRPr="002B2776">
        <w:rPr>
          <w:rFonts w:ascii="Times New Roman" w:eastAsia="Calibri" w:hAnsi="Times New Roman"/>
          <w:b/>
          <w:bCs/>
          <w:sz w:val="28"/>
          <w:szCs w:val="28"/>
        </w:rPr>
        <w:t xml:space="preserve">«Белгородский район» </w:t>
      </w:r>
    </w:p>
    <w:p w14:paraId="16806F93" w14:textId="77777777" w:rsidR="005E7736" w:rsidRPr="002B2776" w:rsidRDefault="005E7736" w:rsidP="00F90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14:paraId="74334400" w14:textId="77777777" w:rsidR="00D05EE3" w:rsidRPr="005E7736" w:rsidRDefault="00D05EE3" w:rsidP="00D05EE3">
      <w:pPr>
        <w:pStyle w:val="ac"/>
        <w:widowControl w:val="0"/>
        <w:numPr>
          <w:ilvl w:val="0"/>
          <w:numId w:val="13"/>
        </w:num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1904350"/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14:paraId="6DC497A7" w14:textId="77777777" w:rsidR="00D05EE3" w:rsidRPr="005E7736" w:rsidRDefault="00D05EE3" w:rsidP="00D05EE3">
      <w:pPr>
        <w:widowControl w:val="0"/>
        <w:spacing w:after="0" w:line="240" w:lineRule="auto"/>
        <w:ind w:left="35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9FAD1FD" w14:textId="77777777" w:rsidR="00D05EE3" w:rsidRPr="005E7736" w:rsidRDefault="00D05EE3" w:rsidP="00D05EE3">
      <w:pPr>
        <w:widowControl w:val="0"/>
        <w:tabs>
          <w:tab w:val="center" w:pos="4818"/>
          <w:tab w:val="left" w:pos="8649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1.1.  Предмет регулирования административного регламента</w:t>
      </w:r>
    </w:p>
    <w:p w14:paraId="1656952E" w14:textId="77777777" w:rsidR="00D05EE3" w:rsidRPr="005E7736" w:rsidRDefault="00D05EE3" w:rsidP="00D05EE3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14:paraId="12A5B704" w14:textId="25BDF586" w:rsidR="00D05EE3" w:rsidRPr="005E7736" w:rsidRDefault="00D05EE3" w:rsidP="00D05EE3">
      <w:pPr>
        <w:tabs>
          <w:tab w:val="left" w:pos="1417"/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1.1.1. Настоящий административный регламент предоставления муниципальной услуги «Присвоение, изменение и аннулирование адреса объекта недвижимости» (далее – административный регламент, муниципальная услуга) устанавливает порядок предоставления муниципальной услуги                     и стандарт ее предоставления.</w:t>
      </w:r>
    </w:p>
    <w:p w14:paraId="7A6ADBDB" w14:textId="77777777" w:rsidR="00D05EE3" w:rsidRPr="005E7736" w:rsidRDefault="00D05EE3" w:rsidP="00D05EE3">
      <w:pPr>
        <w:spacing w:after="0" w:line="240" w:lineRule="auto"/>
        <w:rPr>
          <w:rFonts w:ascii="Times New Roman" w:hAnsi="Times New Roman" w:cs="Times New Roman"/>
        </w:rPr>
      </w:pPr>
    </w:p>
    <w:p w14:paraId="708164BB" w14:textId="77777777" w:rsidR="00D05EE3" w:rsidRPr="005E7736" w:rsidRDefault="00D05EE3" w:rsidP="00D05EE3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1.2. Круг заявителей</w:t>
      </w:r>
    </w:p>
    <w:p w14:paraId="2F0243A9" w14:textId="77777777" w:rsidR="00D05EE3" w:rsidRPr="005E7736" w:rsidRDefault="00D05EE3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1.2.1. В качестве заявителей могут выступать собственники объекта адресации по собственной инициативе либо лица, обладающие одним                                 из следующих вещных прав на объект адресации</w:t>
      </w:r>
      <w:r w:rsidRPr="005E7736">
        <w:rPr>
          <w:rStyle w:val="a6"/>
          <w:rFonts w:ascii="Times New Roman" w:eastAsia="Tinos" w:hAnsi="Times New Roman"/>
          <w:color w:val="000000" w:themeColor="text1"/>
          <w:sz w:val="28"/>
          <w:szCs w:val="28"/>
        </w:rPr>
        <w:t xml:space="preserve">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(далее – заявитель):</w:t>
      </w:r>
    </w:p>
    <w:p w14:paraId="04EA6943" w14:textId="77777777" w:rsidR="00D05EE3" w:rsidRPr="005E7736" w:rsidRDefault="00D05EE3" w:rsidP="00D05EE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1.2.1.1. Право хозяйственного ведения.</w:t>
      </w:r>
    </w:p>
    <w:p w14:paraId="2FD4F207" w14:textId="77777777" w:rsidR="00D05EE3" w:rsidRPr="005E7736" w:rsidRDefault="00D05EE3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1.2.1.2. Право оперативного управления.</w:t>
      </w:r>
    </w:p>
    <w:p w14:paraId="1755C359" w14:textId="77777777" w:rsidR="00D05EE3" w:rsidRPr="005E7736" w:rsidRDefault="00D05EE3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1.2.1.3. Право пожизненно наследуемого владения.</w:t>
      </w:r>
    </w:p>
    <w:p w14:paraId="5033E7C7" w14:textId="77777777" w:rsidR="00D05EE3" w:rsidRPr="005E7736" w:rsidRDefault="00D05EE3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1.2.1.4. Право постоянного (бессрочного) пользования.</w:t>
      </w:r>
    </w:p>
    <w:p w14:paraId="724F8AD7" w14:textId="77777777" w:rsidR="00D05EE3" w:rsidRPr="005E7736" w:rsidRDefault="00D05EE3" w:rsidP="00D05EE3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1.2.2.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ab/>
        <w:t xml:space="preserve">Интересы заявителей, указанных в </w:t>
      </w:r>
      <w:hyperlink w:anchor="Par577" w:tooltip="Ссылка на текущий документ" w:history="1">
        <w:r w:rsidRPr="005E7736">
          <w:rPr>
            <w:rFonts w:ascii="Times New Roman" w:eastAsia="Tinos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1.2.1 настоящего раздела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14:paraId="708E5A3B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bidi="ru-RU"/>
        </w:rPr>
        <w:t>От имени собственников помещений в многоквартирном доме                                    с заявлением вправе обратиться представитель таких собственников, уполномоченный на подачу такого заявления, принятым в установленном законодательством Российской Федерации порядке решением общего собрания указанных собственников.</w:t>
      </w:r>
    </w:p>
    <w:p w14:paraId="20287AA7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bidi="ru-RU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заявления, принятым решением общего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bidi="ru-RU"/>
        </w:rPr>
        <w:lastRenderedPageBreak/>
        <w:t>собрания членов такого товарищества.</w:t>
      </w:r>
    </w:p>
    <w:p w14:paraId="4BF61DD4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С заявлением вправе обратиться кадастровый инженер, выполняющий             на основании документа, предусмотренного статьей 35 или статьей 42.3 Федерального закона «О кадастровой деятельности», кадастровые работы                 или комплексные кадастровые работы в отношении соответствующего объекта недвижимости, являющегося объектом адресации.</w:t>
      </w:r>
    </w:p>
    <w:p w14:paraId="3BE31A98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800520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1.3. Требование предоставления заявителю</w:t>
      </w: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br/>
        <w:t xml:space="preserve">муниципальной услуги в соответствии с вариантом предоставления муниципальной 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– </w:t>
      </w: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профилирование),</w:t>
      </w: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br/>
        <w:t>а также результата, за предоставлением которого обратился заявитель</w:t>
      </w:r>
    </w:p>
    <w:p w14:paraId="5451502D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4E7DA6FD" w14:textId="77777777" w:rsidR="00D05EE3" w:rsidRPr="005E7736" w:rsidRDefault="00D05EE3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1.3.1. Муниципальная услуга должна быть предоставлена заявителю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в соответствии с вариантом предоставления муниципальной услуги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 xml:space="preserve">(далее – вариант). </w:t>
      </w:r>
    </w:p>
    <w:p w14:paraId="457C0D2E" w14:textId="77777777" w:rsidR="00D05EE3" w:rsidRPr="005E7736" w:rsidRDefault="00D05EE3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1.3.2.  Вариант, в соответствии с которым заявителю будет предоставлена муниципальная услуга, определяет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ся в соответствии таблицей 2 приложения 1 настоящего административного регламента, исходя из признаков заявителя,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 xml:space="preserve">а также из результата предоставления муниципальной </w:t>
      </w:r>
      <w:r w:rsidRPr="005E7736">
        <w:rPr>
          <w:rFonts w:ascii="Times New Roman" w:eastAsia="Tinos" w:hAnsi="Times New Roman" w:cs="Times New Roman"/>
          <w:sz w:val="28"/>
          <w:szCs w:val="28"/>
        </w:rPr>
        <w:t>услуги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за предоставлением которой обратился заявитель.</w:t>
      </w:r>
    </w:p>
    <w:p w14:paraId="43126C50" w14:textId="77777777" w:rsidR="00D05EE3" w:rsidRPr="005E7736" w:rsidRDefault="00D05EE3" w:rsidP="00D05EE3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1.3.3.  Орган,  предоставляющий   муниципальную  услугу,  проводит анкетирование по результатам которого определяется: соответствие лица, обратившегося за оказанием муниципальной  услуги, признакам заявителя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 xml:space="preserve">и варианта предоставления муниципальной услуги. </w:t>
      </w:r>
    </w:p>
    <w:p w14:paraId="34D2014B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Анкета должна содержать перечень вопросов и ответов, необходимых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>для однозначного определения варианта предоставления муниципальной  услуги. Число вопросов, задаваемых в ходе профилирования, должно быть минимальным.</w:t>
      </w:r>
    </w:p>
    <w:p w14:paraId="778877FA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14:paraId="496FBAF0" w14:textId="77777777" w:rsidR="00D05EE3" w:rsidRPr="005E7736" w:rsidRDefault="00D05EE3" w:rsidP="00D05EE3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1.3.4. Признаки  заявителя  определяются  путем  профилирования, осуществляемого в соответствии с настоящим административным регламентом.</w:t>
      </w:r>
    </w:p>
    <w:p w14:paraId="5E63729C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0BA51" w14:textId="77777777" w:rsidR="00D05EE3" w:rsidRPr="005E7736" w:rsidRDefault="00D05EE3" w:rsidP="00D05EE3">
      <w:pPr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2.</w:t>
      </w:r>
      <w:r w:rsidRPr="005E7736">
        <w:rPr>
          <w:rFonts w:ascii="Times New Roman" w:eastAsia="Tinos" w:hAnsi="Times New Roman" w:cs="Times New Roman"/>
          <w:sz w:val="28"/>
          <w:szCs w:val="28"/>
        </w:rPr>
        <w:t> </w:t>
      </w: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Стандарт предоставления муниципальной услуги</w:t>
      </w:r>
    </w:p>
    <w:p w14:paraId="706881A0" w14:textId="77777777" w:rsidR="00D05EE3" w:rsidRPr="005E7736" w:rsidRDefault="00D05EE3" w:rsidP="00D05EE3">
      <w:pPr>
        <w:widowControl w:val="0"/>
        <w:spacing w:after="0" w:line="240" w:lineRule="auto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14:paraId="7441CCE9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2.1. Наименование муниципальной услуги</w:t>
      </w:r>
    </w:p>
    <w:p w14:paraId="1B5EF52B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F0231A" w14:textId="77777777" w:rsidR="00D05EE3" w:rsidRPr="005E7736" w:rsidRDefault="00D05EE3" w:rsidP="00D05EE3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2.1.1. </w:t>
      </w:r>
      <w:r w:rsidRPr="005E7736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>Присвоение,  изменение  и  аннулирование  адреса  объекта недвижимости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.</w:t>
      </w:r>
    </w:p>
    <w:p w14:paraId="2B7F63EE" w14:textId="77777777" w:rsidR="00D05EE3" w:rsidRPr="005E7736" w:rsidRDefault="00D05EE3" w:rsidP="00D05EE3">
      <w:pPr>
        <w:widowControl w:val="0"/>
        <w:spacing w:after="0" w:line="240" w:lineRule="auto"/>
        <w:jc w:val="center"/>
        <w:outlineLvl w:val="2"/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</w:pPr>
    </w:p>
    <w:p w14:paraId="51295FE0" w14:textId="77777777" w:rsidR="00D05EE3" w:rsidRPr="005E7736" w:rsidRDefault="00D05EE3" w:rsidP="00D05EE3">
      <w:pPr>
        <w:widowControl w:val="0"/>
        <w:spacing w:after="0" w:line="240" w:lineRule="auto"/>
        <w:jc w:val="center"/>
        <w:outlineLvl w:val="2"/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2.2.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 </w:t>
      </w: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14:paraId="3B4FF9FA" w14:textId="77777777" w:rsidR="00D05EE3" w:rsidRPr="005E7736" w:rsidRDefault="00D05EE3" w:rsidP="00D05EE3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635D15A" w14:textId="29953167" w:rsidR="00D05EE3" w:rsidRPr="005E7736" w:rsidRDefault="00D05EE3" w:rsidP="00D05EE3">
      <w:pPr>
        <w:widowControl w:val="0"/>
        <w:tabs>
          <w:tab w:val="left" w:pos="1134"/>
          <w:tab w:val="left" w:pos="1276"/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 xml:space="preserve">2.2.1.  Муниципальная   услуга   предоставляется   </w:t>
      </w:r>
      <w:r w:rsidRPr="00E526C7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«Поселок </w:t>
      </w:r>
      <w:r w:rsidR="005E7736" w:rsidRPr="00E526C7">
        <w:rPr>
          <w:rFonts w:ascii="Times New Roman" w:hAnsi="Times New Roman" w:cs="Times New Roman"/>
          <w:sz w:val="28"/>
          <w:szCs w:val="28"/>
        </w:rPr>
        <w:t>Северный</w:t>
      </w:r>
      <w:r w:rsidRPr="00E526C7">
        <w:rPr>
          <w:rFonts w:ascii="Times New Roman" w:hAnsi="Times New Roman" w:cs="Times New Roman"/>
          <w:sz w:val="28"/>
          <w:szCs w:val="28"/>
        </w:rPr>
        <w:t>»</w:t>
      </w:r>
      <w:r w:rsidRPr="00E526C7">
        <w:rPr>
          <w:rFonts w:ascii="Times New Roman" w:eastAsia="Tinos" w:hAnsi="Times New Roman" w:cs="Times New Roman"/>
          <w:sz w:val="28"/>
          <w:szCs w:val="28"/>
        </w:rPr>
        <w:t xml:space="preserve"> муниципального района «Белгородский район», согласно приложению № 2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 настоящему административному регламенту (далее – уполномоченный орган).</w:t>
      </w:r>
    </w:p>
    <w:p w14:paraId="59AD21E4" w14:textId="77777777" w:rsidR="00D05EE3" w:rsidRPr="005E7736" w:rsidRDefault="00D05EE3" w:rsidP="00D05EE3">
      <w:pPr>
        <w:tabs>
          <w:tab w:val="left" w:pos="155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2.2.2.   Получение муниципальной услуги возможно: </w:t>
      </w:r>
    </w:p>
    <w:p w14:paraId="61FA0A82" w14:textId="77777777" w:rsidR="00D05EE3" w:rsidRPr="005E7736" w:rsidRDefault="00D05EE3" w:rsidP="00D05EE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1)  через государственное автономное учреждение Белгородской области «Многофункциональный центр предоставления государственных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>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14:paraId="5071FF88" w14:textId="77777777" w:rsidR="00D05EE3" w:rsidRPr="005E7736" w:rsidRDefault="00D05EE3" w:rsidP="00D05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2) в секторе пользовательского сопровождения в отделениях МФЦ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>через информационно-телекоммуникационную сеть «Интернет» (при наличии технической возможности).</w:t>
      </w:r>
    </w:p>
    <w:p w14:paraId="4064EA3C" w14:textId="77777777" w:rsidR="00D05EE3" w:rsidRPr="005E7736" w:rsidRDefault="00D05EE3" w:rsidP="00D05EE3">
      <w:pPr>
        <w:tabs>
          <w:tab w:val="left" w:pos="155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2.2.3. МФЦ, в который  подается  заявление  о предоставлении муниципальной услуги, может принимать решение об отказе в приеме запроса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 xml:space="preserve">и документов, необходимых для ее предоставления, в соответствии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>с исчерпывающим перечнем оснований для отказа в приеме документов, указанных в описании соответствующих вариантов в разделе 3 «Состав, последовательность и сроки выполнения административных процедур» настоящего административного регламента.</w:t>
      </w:r>
    </w:p>
    <w:p w14:paraId="7A7AD3DD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1EBDD8" w14:textId="77777777" w:rsidR="00D05EE3" w:rsidRPr="005E7736" w:rsidRDefault="00D05EE3" w:rsidP="00D05EE3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 xml:space="preserve">2.3. Результат предоставления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>услуг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t>и</w:t>
      </w:r>
    </w:p>
    <w:p w14:paraId="1765EB5A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02940B" w14:textId="77777777" w:rsidR="00D05EE3" w:rsidRPr="005E7736" w:rsidRDefault="00D05EE3" w:rsidP="00D05EE3">
      <w:pPr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2.3.1.   Результатом предоставления муниципальной услуги является:</w:t>
      </w:r>
    </w:p>
    <w:p w14:paraId="49F63440" w14:textId="77777777" w:rsidR="00D05EE3" w:rsidRPr="005E7736" w:rsidRDefault="00D05EE3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1)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уполномоченного орган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 xml:space="preserve">а о присвоении, изменении                 или аннулировании адреса объекта адресации </w:t>
      </w:r>
      <w:r w:rsidRPr="005E7736">
        <w:rPr>
          <w:rFonts w:ascii="Times New Roman" w:eastAsia="Tinos" w:hAnsi="Times New Roman" w:cs="Times New Roman"/>
          <w:bCs/>
          <w:sz w:val="28"/>
          <w:szCs w:val="28"/>
        </w:rPr>
        <w:t>с приложением выписки                      из государственного адресного реестра об адресе объекта адресации (аннулировании адреса объекта адресации) или уведомления об отсутствии сведений в государственном адресном реестре</w:t>
      </w:r>
      <w:r w:rsidRPr="005E7736">
        <w:rPr>
          <w:rFonts w:ascii="Times New Roman" w:eastAsia="Tinos" w:hAnsi="Times New Roman" w:cs="Times New Roman"/>
          <w:sz w:val="28"/>
          <w:szCs w:val="28"/>
        </w:rPr>
        <w:t>;</w:t>
      </w:r>
    </w:p>
    <w:p w14:paraId="053F5551" w14:textId="77777777" w:rsidR="00D05EE3" w:rsidRPr="005E7736" w:rsidRDefault="00D05EE3" w:rsidP="00D05EE3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2) решение об отказе в присвоении  объекту  адресации  адреса                       или аннулировании его адреса (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утверждено Приказом Министерства финансов Российской Федерации от 11 декабря 2014 г. № 146н «Об утверждении форм заявления  о присвоении объекту адресации адреса или аннулировании его адреса, решения об отказе в присвоении объекту адресации адреса                               или аннулировании его адреса» (далее – Приказ № 146н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).</w:t>
      </w:r>
    </w:p>
    <w:p w14:paraId="69B8C4A3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2.3.2.  Реестровая запись по результатам предоставления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услуги фиксируется в Федеральной информационной адресной системе.</w:t>
      </w:r>
    </w:p>
    <w:p w14:paraId="705C949A" w14:textId="77777777" w:rsidR="00D05EE3" w:rsidRPr="005E7736" w:rsidRDefault="00D05EE3" w:rsidP="00D05EE3">
      <w:pPr>
        <w:widowControl w:val="0"/>
        <w:tabs>
          <w:tab w:val="left" w:pos="1134"/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2.3.3.  Результат  предоставления 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услуги  может  быть получен:</w:t>
      </w:r>
    </w:p>
    <w:p w14:paraId="2ABDCDA9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1) в форме документа на  бумажном 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 w14:paraId="4E878DA8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2) в форме документа на бумажном носителе посредством почтового отправления на адрес заявителя, указанный в заявлении;</w:t>
      </w:r>
    </w:p>
    <w:p w14:paraId="415247E3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3)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 xml:space="preserve">  в форме бумажного  документа на основании электронного результата,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lastRenderedPageBreak/>
        <w:t>полученного в ЕПГУ и заверенного сотрудником МФЦ</w:t>
      </w:r>
      <w:r w:rsidRPr="005E7736">
        <w:rPr>
          <w:rFonts w:ascii="Times New Roman" w:eastAsia="Tinos" w:hAnsi="Times New Roman" w:cs="Times New Roman"/>
          <w:sz w:val="28"/>
          <w:szCs w:val="28"/>
        </w:rPr>
        <w:t>;</w:t>
      </w:r>
    </w:p>
    <w:p w14:paraId="0C9CB1D9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4)  в форме электронного документа через ЕПГУ</w:t>
      </w:r>
      <w:r w:rsidRPr="005E7736">
        <w:rPr>
          <w:rFonts w:ascii="Times New Roman" w:eastAsia="Tinos" w:hAnsi="Times New Roman" w:cs="Times New Roman"/>
          <w:sz w:val="28"/>
          <w:szCs w:val="28"/>
        </w:rPr>
        <w:t>;</w:t>
      </w:r>
    </w:p>
    <w:p w14:paraId="725F9843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5)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 в форме  электронного  документа  посредством  отправления  на адрес электронной почты, указанной в заявлении.</w:t>
      </w:r>
    </w:p>
    <w:p w14:paraId="586138A7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Положения, указанные в настоящем подпункте, приводятся в описании соответствующих вариантов в разделе 3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«Состав, последовательность и сроки выполнения административных процедур»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24C73151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BBB151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2.4. Срок предоставлен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ия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услу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t>ги</w:t>
      </w:r>
    </w:p>
    <w:p w14:paraId="238E2F71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9"/>
          <w:szCs w:val="29"/>
        </w:rPr>
      </w:pPr>
    </w:p>
    <w:p w14:paraId="20BED2AD" w14:textId="77777777" w:rsidR="00D05EE3" w:rsidRPr="005E7736" w:rsidRDefault="00D05EE3" w:rsidP="00D05EE3">
      <w:pPr>
        <w:tabs>
          <w:tab w:val="left" w:pos="992"/>
          <w:tab w:val="left" w:pos="1417"/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2.4.1.  Максимальный  срок  предоставления  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  услуги исчисляется со дня регистрации запроса и документов, необходимых                          для предоставления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услуги:</w:t>
      </w:r>
    </w:p>
    <w:p w14:paraId="53A4FB68" w14:textId="77777777" w:rsidR="00D05EE3" w:rsidRPr="005E7736" w:rsidRDefault="00D05EE3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а) в уполномоченный орган – 5 рабочих дней;</w:t>
      </w:r>
    </w:p>
    <w:p w14:paraId="7B4DA656" w14:textId="77777777" w:rsidR="00D05EE3" w:rsidRPr="005E7736" w:rsidRDefault="00D05EE3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б) через ЕПГУ – 5 рабочих дней;</w:t>
      </w:r>
    </w:p>
    <w:p w14:paraId="6CF31E1C" w14:textId="77777777" w:rsidR="00D05EE3" w:rsidRPr="005E7736" w:rsidRDefault="00D05EE3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в) в МФЦ – 5 рабочих дней.</w:t>
      </w:r>
    </w:p>
    <w:p w14:paraId="45D71587" w14:textId="77777777" w:rsidR="00D05EE3" w:rsidRPr="005E7736" w:rsidRDefault="00D05EE3" w:rsidP="00D05EE3">
      <w:pPr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2.4.2. Максимальный  срок предоставления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услуги определен для каждого варианта и приведен в разделе 3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«Состав, последовательность и сроки выполнения административных процедур»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6761B189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9"/>
          <w:szCs w:val="29"/>
        </w:rPr>
      </w:pPr>
    </w:p>
    <w:p w14:paraId="29E4B847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>2.5. Правовые основания предоставлени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я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услу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t>ги</w:t>
      </w:r>
    </w:p>
    <w:p w14:paraId="467E37A9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9"/>
          <w:szCs w:val="29"/>
        </w:rPr>
      </w:pPr>
    </w:p>
    <w:p w14:paraId="732A2D40" w14:textId="77777777" w:rsidR="00D05EE3" w:rsidRPr="005E7736" w:rsidRDefault="00D05EE3" w:rsidP="00D05EE3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2.5.1. Перечень  нормативных  правовых  актов,  регулирующих предоставление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услугу, а также его должностных лиц подлежит обязательному </w:t>
      </w:r>
      <w:r w:rsidRPr="005E7736">
        <w:rPr>
          <w:rFonts w:ascii="Times New Roman" w:eastAsia="Tinos" w:hAnsi="Times New Roman" w:cs="Times New Roman"/>
          <w:sz w:val="28"/>
          <w:szCs w:val="28"/>
        </w:rPr>
        <w:t>размещению: на официальном сайте уполномоченного органа (https://belgorodskij-r31.gosweb.gosuslugi.ru), на ЕПГУ, в 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.</w:t>
      </w:r>
    </w:p>
    <w:p w14:paraId="3416EECE" w14:textId="77777777" w:rsidR="00D05EE3" w:rsidRPr="005E7736" w:rsidRDefault="00D05EE3" w:rsidP="00D05EE3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2.5.2.  Орган,  предоставляющий 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муниципальную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услугу, обеспечивает размещение и актуализацию перечня нормативных правовых актов, регулирующих предоставление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услуги, информации о порядке досудебного (внесудебного) обжалования решений и действий (бездействия) органа, предоставляющего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услугу, а также его должностных лиц на официальных сайтах уполномоченных органов, на ЕПГУ, в ФРГУ.</w:t>
      </w:r>
    </w:p>
    <w:p w14:paraId="6ED426BB" w14:textId="5B950060" w:rsidR="00D05EE3" w:rsidRDefault="00D05EE3" w:rsidP="00D05EE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7E3C5968" w14:textId="6C3EF89E" w:rsidR="005E7736" w:rsidRDefault="005E7736" w:rsidP="00D05EE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46D4BFC2" w14:textId="6ACD40C7" w:rsidR="005E7736" w:rsidRDefault="005E7736" w:rsidP="00D05EE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5F3B012F" w14:textId="75A961AE" w:rsidR="005E7736" w:rsidRDefault="005E7736" w:rsidP="00D05EE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7E1548D8" w14:textId="77777777" w:rsidR="005E7736" w:rsidRPr="005E7736" w:rsidRDefault="005E7736" w:rsidP="00D05EE3">
      <w:pPr>
        <w:widowControl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14:paraId="5BDEC23A" w14:textId="77777777" w:rsidR="00D05EE3" w:rsidRPr="005E7736" w:rsidRDefault="00D05EE3" w:rsidP="00D05EE3">
      <w:pPr>
        <w:widowControl w:val="0"/>
        <w:spacing w:after="0" w:line="240" w:lineRule="auto"/>
        <w:jc w:val="center"/>
        <w:outlineLvl w:val="2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lastRenderedPageBreak/>
        <w:t xml:space="preserve">2.6. Исчерпывающий перечень документов, 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br/>
        <w:t>необходимых для предоставления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t>луги</w:t>
      </w:r>
    </w:p>
    <w:p w14:paraId="0BCE134D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7BC7177C" w14:textId="77777777" w:rsidR="00D05EE3" w:rsidRPr="005E7736" w:rsidRDefault="00D05EE3" w:rsidP="00D05EE3">
      <w:pPr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2.6.1.  Исчерпывающий перечень документов, необходимых                              в соответствии с законодательными или иными нормативными правовыми актами для предоставления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услуги, с разделением на документы                   и информацию, которые заявитель должен представить самостоятельно,            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                   и приведен в их описании, содержащемся в разделе 3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«Состав, последовательность и сроки выполнения административных процедур»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1FDCD7D3" w14:textId="77777777" w:rsidR="00D05EE3" w:rsidRPr="005E7736" w:rsidRDefault="00D05EE3" w:rsidP="00D05EE3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2.6.2.  Способы подачи запроса о предоставлении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услуги приводятся в описании соответствующих вариантов в разделе 3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«Состав, последовательность и сроки выполнения административных процедур»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6508327" w14:textId="77777777" w:rsidR="00D05EE3" w:rsidRPr="005E7736" w:rsidRDefault="00D05EE3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476A4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>2.7. Исчерпывающий перечень оснований для отказа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br/>
        <w:t>в приеме документов, необходимых для предоставлени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я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услуги</w:t>
      </w:r>
    </w:p>
    <w:p w14:paraId="510834A3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2D840DC" w14:textId="77777777" w:rsidR="00D05EE3" w:rsidRPr="005E7736" w:rsidRDefault="00D05EE3" w:rsidP="00D05EE3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2.7.1.  Исчерпывающий  перечень  оснований  для  отказа  в  приеме документов, необходимых для предоставления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услуги, определяется для каждого варианта и приведен в их описании, содержащемся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 xml:space="preserve">в разделе 3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«Состав, последовательность и сроки выполнения административных процедур»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7D3D041F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9"/>
          <w:szCs w:val="29"/>
        </w:rPr>
      </w:pPr>
    </w:p>
    <w:p w14:paraId="28D40F0D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>2.8. Исчерпывающий перечень оснований для приостановления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br/>
        <w:t>предоставле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ния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услуги или отказа в предоставлении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услуги</w:t>
      </w:r>
    </w:p>
    <w:p w14:paraId="6A522DE0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9"/>
          <w:szCs w:val="29"/>
        </w:rPr>
      </w:pPr>
    </w:p>
    <w:p w14:paraId="6DB6E781" w14:textId="77777777" w:rsidR="00D05EE3" w:rsidRPr="005E7736" w:rsidRDefault="00D05EE3" w:rsidP="00D05EE3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2.8.1. Исчерпывающий  перечень  оснований  для приостановления предоставления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услуги или отказа в предоставлении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услуги определяется для каждого варианта и приведен                           в их описании, содержащемся в разделе 3 «Состав, последовательность и сроки выполнения административных процедур»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настоящего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14:paraId="1CDC26BE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2.9. Размер платы, взимаемой с заявителя</w:t>
      </w: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br/>
        <w:t>при предост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авлении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, и способы ее взимания</w:t>
      </w:r>
    </w:p>
    <w:p w14:paraId="44C709A2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2C9780D" w14:textId="77777777" w:rsidR="00D05EE3" w:rsidRPr="005E7736" w:rsidRDefault="00D05EE3" w:rsidP="00D05EE3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2.9.1.    Предоставление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услуги осуществляется бесплатно</w:t>
      </w:r>
      <w:r w:rsidRPr="005E7736">
        <w:rPr>
          <w:rFonts w:ascii="Times New Roman" w:eastAsia="Tinos" w:hAnsi="Times New Roman" w:cs="Times New Roman"/>
          <w:sz w:val="28"/>
          <w:szCs w:val="28"/>
        </w:rPr>
        <w:t>.</w:t>
      </w:r>
    </w:p>
    <w:p w14:paraId="260F494A" w14:textId="77777777" w:rsidR="00D05EE3" w:rsidRPr="005E7736" w:rsidRDefault="00D05EE3" w:rsidP="00D05E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37B690F" w14:textId="77777777" w:rsidR="00D05EE3" w:rsidRPr="005E7736" w:rsidRDefault="00D05EE3" w:rsidP="00D05EE3">
      <w:pPr>
        <w:spacing w:after="0" w:line="240" w:lineRule="auto"/>
        <w:jc w:val="center"/>
        <w:outlineLvl w:val="0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lastRenderedPageBreak/>
        <w:t xml:space="preserve">2.10. Максимальный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срок ожидания в очереди при подаче запроса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br/>
        <w:t xml:space="preserve">о предоставлении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07A41BD" w14:textId="77777777" w:rsidR="00D05EE3" w:rsidRPr="005E7736" w:rsidRDefault="00D05EE3" w:rsidP="00D05E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8A89C" w14:textId="77777777" w:rsidR="00D05EE3" w:rsidRPr="005E7736" w:rsidRDefault="00D05EE3" w:rsidP="00D05EE3">
      <w:pPr>
        <w:tabs>
          <w:tab w:val="left" w:pos="1559"/>
        </w:tabs>
        <w:spacing w:after="0" w:line="240" w:lineRule="auto"/>
        <w:ind w:firstLine="709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 xml:space="preserve">2.10.1. Срок ожидания  в очереди при подаче запроса о предоставлении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у</w:t>
      </w:r>
      <w:r w:rsidRPr="005E7736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 xml:space="preserve">слуги, и при получении результата предоставления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 xml:space="preserve"> услуги не должен превышать 15 минут.</w:t>
      </w:r>
    </w:p>
    <w:p w14:paraId="51A91DF2" w14:textId="77777777" w:rsidR="00D05EE3" w:rsidRPr="005E7736" w:rsidRDefault="00D05EE3" w:rsidP="00D05EE3">
      <w:pPr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EAC5F" w14:textId="77777777" w:rsidR="00D05EE3" w:rsidRPr="005E7736" w:rsidRDefault="00D05EE3" w:rsidP="00D05EE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>2.11. Срок рег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истрации запроса заявителя о предоставлении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t>услуги</w:t>
      </w:r>
    </w:p>
    <w:p w14:paraId="6257A215" w14:textId="77777777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6F1FD35" w14:textId="77777777" w:rsidR="00D05EE3" w:rsidRPr="005E7736" w:rsidRDefault="00D05EE3" w:rsidP="00D05EE3">
      <w:pPr>
        <w:tabs>
          <w:tab w:val="left" w:pos="992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2.11.1. Срок   регистрации   запроса  и  документов,  необходимых 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для предоставления муниципальной услуги,  в уполномоченном органе – 1 рабочий день (без учета срока на доставку документов из МФЦ                                    в уполномоченный орган, установленного соглашением о взаимодействии, заключенным между МФЦ и уполномоченным органом).</w:t>
      </w:r>
    </w:p>
    <w:p w14:paraId="1C8BC494" w14:textId="77777777" w:rsidR="00D05EE3" w:rsidRPr="005E7736" w:rsidRDefault="00D05EE3" w:rsidP="00D05EE3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2.11.2. Регистрация  запроса,  направленного заявителем  по  почте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 xml:space="preserve">или в форме электронного документа на ЕПГУ, осуществляется в день                         его поступления либо на следующий рабочий день, в случае его получения 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 xml:space="preserve">после 16 часов текущего рабочего дня. В случае поступления заявления в орган, предоставляющий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муниципальную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услугу, в выходной или праздничный день регистрация заявления осуществляется в первый, следующий за ним, рабочий день.</w:t>
      </w:r>
    </w:p>
    <w:p w14:paraId="390131F1" w14:textId="77777777" w:rsidR="00D05EE3" w:rsidRPr="005E7736" w:rsidRDefault="00D05EE3" w:rsidP="00D05EE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DE5ABA9" w14:textId="77777777" w:rsidR="00D05EE3" w:rsidRPr="005E7736" w:rsidRDefault="00D05EE3" w:rsidP="00D0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>2.12. Требования к по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мещениям в которых предоставляется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муниципальная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t>услуга</w:t>
      </w:r>
    </w:p>
    <w:p w14:paraId="6EF76CAD" w14:textId="77777777" w:rsidR="00D05EE3" w:rsidRPr="005E7736" w:rsidRDefault="00D05EE3" w:rsidP="00D0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111379" w14:textId="77777777" w:rsidR="00D05EE3" w:rsidRPr="005E7736" w:rsidRDefault="00D05EE3" w:rsidP="00D05EE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55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2.12.1.  Перечень  требований к помещениям, в которых предоставляется 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муниципальная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услуга, в том числе к залу ожидания, местам для заполнения запросов о предоставлении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услуги, информационным стендам      с образцами их заполнения и перечнем документов и (или) информации, необходимых для предоставления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услуги, а также требований 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 на официальном сайте уполномоченного органа (https://belgorodskij-r31.gosweb.gosuslugi.ru) и на ЕПГУ.</w:t>
      </w:r>
    </w:p>
    <w:p w14:paraId="1B24CEB8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E1B2070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>2.13. Показатели доступности и ка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чества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услуги</w:t>
      </w:r>
    </w:p>
    <w:p w14:paraId="21B8605A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14:paraId="39551352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2.13.1. Перечень показателей качества и доступности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услуги, возможности подачи запроса                    на получение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услуги и документов в электронной форме, своевременности предоставления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услуги (отсутствия нарушений сроков предоставления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услуги), предоставлении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 услуги в соответствии с вариантом, доступности инструментов совершения в электронном виде платежей, необходимых для получения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услуги, удобстве информирования заявителя о ходе предоставления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услуги, порядке сбора обратной связи, а также получения результата предоставления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услуги, размещен                   на официальном сайте уполномоченного орган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а и на ЕПГУ.</w:t>
      </w:r>
    </w:p>
    <w:p w14:paraId="0FD2F43A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01AD5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 xml:space="preserve">2.14. Иные требования к предоставлению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t>слуги,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br/>
        <w:t>в том числе учитывающие особенности предоставления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услуги в многофункциональных центрах предоставления гос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t>ударственных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br/>
        <w:t>и муниципальных услуг и особенности предоставления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t>услуги в электронной форме</w:t>
      </w:r>
    </w:p>
    <w:p w14:paraId="584214F9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A2B8C1D" w14:textId="77777777" w:rsidR="00D05EE3" w:rsidRPr="005E7736" w:rsidRDefault="00D05EE3" w:rsidP="00D05EE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2.14.1. Услуги,  необходимые и обязательные для предоставления муниципальной услуги, отсутствуют.</w:t>
      </w:r>
    </w:p>
    <w:p w14:paraId="73AB37CF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2.14.2. Муниципальная услуга предоставляется в электронном виде посредством ЕПГУ.</w:t>
      </w:r>
    </w:p>
    <w:p w14:paraId="0A88E309" w14:textId="77777777" w:rsidR="00D05EE3" w:rsidRPr="005E7736" w:rsidRDefault="00D05EE3" w:rsidP="00D05EE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2.14.3. Для  предоставления  муниципальной услуги используются следующие информационные системы: ФРГУ, ЕПГУ, федеральная государственная</w:t>
      </w:r>
      <w:r w:rsidRPr="005E7736">
        <w:rPr>
          <w:rFonts w:ascii="Times New Roman" w:eastAsia="Tinos" w:hAnsi="Times New Roman" w:cs="Times New Roman"/>
        </w:rPr>
        <w:t xml:space="preserve"> </w:t>
      </w:r>
      <w:r w:rsidRPr="005E7736">
        <w:rPr>
          <w:rFonts w:ascii="Times New Roman" w:eastAsia="Tinos" w:hAnsi="Times New Roman" w:cs="Times New Roman"/>
          <w:sz w:val="28"/>
          <w:szCs w:val="28"/>
        </w:rPr>
        <w:t>информационная система «Досудебное обжалование», Платформа</w:t>
      </w:r>
      <w:r w:rsidRPr="005E7736">
        <w:rPr>
          <w:rFonts w:ascii="Times New Roman" w:eastAsia="Tinos" w:hAnsi="Times New Roman" w:cs="Times New Roman"/>
        </w:rPr>
        <w:t xml:space="preserve"> </w:t>
      </w:r>
      <w:r w:rsidRPr="005E7736">
        <w:rPr>
          <w:rFonts w:ascii="Times New Roman" w:eastAsia="Tinos" w:hAnsi="Times New Roman" w:cs="Times New Roman"/>
          <w:sz w:val="28"/>
          <w:szCs w:val="28"/>
        </w:rPr>
        <w:t>государственных сервисов.</w:t>
      </w:r>
    </w:p>
    <w:p w14:paraId="407A73DC" w14:textId="77777777" w:rsidR="00D05EE3" w:rsidRPr="005E7736" w:rsidRDefault="00D05EE3" w:rsidP="00D0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BA37A" w14:textId="77777777" w:rsidR="00D05EE3" w:rsidRPr="005E7736" w:rsidRDefault="00D05EE3" w:rsidP="00D05EE3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>3. Состав, последовательность и сроки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br/>
        <w:t>выполнения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t>административных процедур</w:t>
      </w:r>
    </w:p>
    <w:p w14:paraId="1D7B5005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B99B59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3.1. Перечень вариантов предоставлен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ия 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услуг</w:t>
      </w: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и:</w:t>
      </w:r>
    </w:p>
    <w:p w14:paraId="51895C67" w14:textId="77777777" w:rsidR="00D05EE3" w:rsidRPr="005E7736" w:rsidRDefault="00D05EE3" w:rsidP="00D05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AC8AA" w14:textId="77777777" w:rsidR="00D05EE3" w:rsidRPr="005E7736" w:rsidRDefault="00D05EE3" w:rsidP="00D05EE3">
      <w:pPr>
        <w:widowControl w:val="0"/>
        <w:tabs>
          <w:tab w:val="left" w:pos="992"/>
          <w:tab w:val="left" w:pos="212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Вариант 1. </w:t>
      </w:r>
      <w:r w:rsidRPr="005E7736">
        <w:rPr>
          <w:rFonts w:ascii="Times New Roman" w:eastAsia="Tinos" w:hAnsi="Times New Roman" w:cs="Times New Roman"/>
          <w:sz w:val="28"/>
          <w:szCs w:val="28"/>
          <w:lang w:eastAsia="ru-RU"/>
        </w:rPr>
        <w:t>Присвоение,  изменение  или  аннулирование адреса объекта адресации</w:t>
      </w:r>
      <w:r w:rsidRPr="005E7736">
        <w:rPr>
          <w:rFonts w:ascii="Times New Roman" w:eastAsia="Tinos" w:hAnsi="Times New Roman" w:cs="Times New Roman"/>
          <w:i/>
          <w:iCs/>
          <w:sz w:val="28"/>
          <w:szCs w:val="28"/>
        </w:rPr>
        <w:t>.</w:t>
      </w:r>
    </w:p>
    <w:p w14:paraId="3BE0F527" w14:textId="77777777" w:rsidR="00D05EE3" w:rsidRPr="005E7736" w:rsidRDefault="00D05EE3" w:rsidP="00D05EE3">
      <w:pPr>
        <w:widowControl w:val="0"/>
        <w:tabs>
          <w:tab w:val="left" w:pos="2126"/>
          <w:tab w:val="left" w:pos="24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Вариант 2.  </w:t>
      </w:r>
      <w:r w:rsidRPr="005E7736">
        <w:rPr>
          <w:rFonts w:ascii="Times New Roman" w:eastAsia="Tinos" w:hAnsi="Times New Roman" w:cs="Times New Roman"/>
          <w:sz w:val="27"/>
          <w:szCs w:val="27"/>
        </w:rPr>
        <w:t xml:space="preserve">Исправление допущенных опечаток и (или) ошибок в выданных </w:t>
      </w:r>
      <w:r w:rsidRPr="005E7736">
        <w:rPr>
          <w:rFonts w:ascii="Times New Roman" w:eastAsia="Tinos" w:hAnsi="Times New Roman" w:cs="Times New Roman"/>
          <w:sz w:val="28"/>
          <w:szCs w:val="28"/>
        </w:rPr>
        <w:t>в результате предоставления муниципальной услуги документах и созданных реестровых записях.</w:t>
      </w:r>
    </w:p>
    <w:p w14:paraId="4029B960" w14:textId="77777777" w:rsidR="00D05EE3" w:rsidRPr="005E7736" w:rsidRDefault="00D05EE3" w:rsidP="00D05EE3">
      <w:pPr>
        <w:widowControl w:val="0"/>
        <w:tabs>
          <w:tab w:val="left" w:pos="2126"/>
          <w:tab w:val="left" w:pos="24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B97A69" w14:textId="77777777" w:rsidR="00D05EE3" w:rsidRPr="005E7736" w:rsidRDefault="00D05EE3" w:rsidP="00D05EE3">
      <w:pPr>
        <w:widowControl w:val="0"/>
        <w:tabs>
          <w:tab w:val="left" w:pos="155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3.2. Профилирование заявителя</w:t>
      </w:r>
    </w:p>
    <w:p w14:paraId="3599BC27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5D3EBDF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3.2.1. Способы определения и предъявления необходимого заявителю варианта предоставления муниципальной услуги:</w:t>
      </w:r>
    </w:p>
    <w:p w14:paraId="0E0CC3B3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1) посредством заполнения интерактивной формы заявления на ЕПГУ;</w:t>
      </w:r>
    </w:p>
    <w:p w14:paraId="1ABC5CE8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2) посредством анкетирования в МФЦ, в уполномоченном органе.</w:t>
      </w:r>
    </w:p>
    <w:p w14:paraId="4744F092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настоящего раздела </w:t>
      </w:r>
      <w:r w:rsidRPr="005E7736">
        <w:rPr>
          <w:rFonts w:ascii="Times New Roman" w:eastAsia="Tinos" w:hAnsi="Times New Roman" w:cs="Times New Roman"/>
          <w:sz w:val="28"/>
          <w:szCs w:val="28"/>
          <w:lang w:eastAsia="ru-RU"/>
        </w:rPr>
        <w:t>настоящего административного регламента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. </w:t>
      </w:r>
    </w:p>
    <w:p w14:paraId="3ACDE509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По результатам получения ответов от заявителя на вопросы определяется </w:t>
      </w:r>
      <w:r w:rsidRPr="005E7736">
        <w:rPr>
          <w:rFonts w:ascii="Times New Roman" w:eastAsia="Tinos" w:hAnsi="Times New Roman" w:cs="Times New Roman"/>
          <w:sz w:val="28"/>
          <w:szCs w:val="28"/>
        </w:rPr>
        <w:lastRenderedPageBreak/>
        <w:t>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</w:t>
      </w:r>
    </w:p>
    <w:p w14:paraId="07D85580" w14:textId="2CBFAD44" w:rsidR="00D05EE3" w:rsidRPr="005E7736" w:rsidRDefault="00D05EE3" w:rsidP="00D05EE3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3.2.3. Установленный по результатам профилирования вариант муниципальной услуги доводится до заявителя в виде документа, содержащего результат предоставления муниципальной услуги, исключающего неоднозначное понимание принятого решения. </w:t>
      </w:r>
    </w:p>
    <w:p w14:paraId="1154D111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DE52A2D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>3.3. Вариан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т 1. 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>Присвоение, изменение или аннулирование адреса</w:t>
      </w:r>
    </w:p>
    <w:p w14:paraId="5B8FF89B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bCs/>
          <w:sz w:val="28"/>
          <w:szCs w:val="28"/>
          <w:lang w:eastAsia="ru-RU"/>
        </w:rPr>
        <w:t xml:space="preserve"> объекта адресации</w:t>
      </w:r>
    </w:p>
    <w:p w14:paraId="3D4140AE" w14:textId="77777777" w:rsidR="00D05EE3" w:rsidRPr="005E7736" w:rsidRDefault="00D05EE3" w:rsidP="00D05EE3">
      <w:pPr>
        <w:widowControl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5B1C0B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>3.3.1. Административные процедуры</w:t>
      </w:r>
    </w:p>
    <w:p w14:paraId="414F9AC0" w14:textId="77777777" w:rsidR="00D05EE3" w:rsidRPr="005E7736" w:rsidRDefault="00D05EE3" w:rsidP="00D05EE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25F09FE7" w14:textId="77777777" w:rsidR="00D05EE3" w:rsidRPr="005E7736" w:rsidRDefault="00D05EE3" w:rsidP="00D05EE3">
      <w:pPr>
        <w:widowControl w:val="0"/>
        <w:tabs>
          <w:tab w:val="left" w:pos="1134"/>
          <w:tab w:val="left" w:pos="1559"/>
          <w:tab w:val="left" w:pos="1701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3.3.1.1.  Перечень административных процедур варианта:</w:t>
      </w:r>
    </w:p>
    <w:p w14:paraId="1B3326D4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1) прием запроса и документов и (или) информации, необходимых 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для предоставления муниципальной услуги;</w:t>
      </w:r>
    </w:p>
    <w:p w14:paraId="1465588D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2)  межведомственное информационное взаимодействие;</w:t>
      </w:r>
    </w:p>
    <w:p w14:paraId="0F02E248" w14:textId="1A6554F0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3) принятие решения о предоставлении (об отказе в предоставлении) услуги;</w:t>
      </w:r>
    </w:p>
    <w:p w14:paraId="7CAF9B73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4)  предоставление результата предоставления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услуги.</w:t>
      </w:r>
    </w:p>
    <w:p w14:paraId="77EB8CED" w14:textId="77777777" w:rsidR="00D05EE3" w:rsidRPr="005E7736" w:rsidRDefault="00D05EE3" w:rsidP="00D05EE3">
      <w:pPr>
        <w:widowControl w:val="0"/>
        <w:tabs>
          <w:tab w:val="left" w:pos="1701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3.3.1.2.  Результат предоставления муниципальной услуги:</w:t>
      </w:r>
    </w:p>
    <w:p w14:paraId="228A4D92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1)  решение о предоставлении муниципальной услуги;</w:t>
      </w:r>
    </w:p>
    <w:p w14:paraId="2ECE9C0D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2)  решение об отказе в предоставлении муниципальной услуги.</w:t>
      </w:r>
    </w:p>
    <w:p w14:paraId="47457989" w14:textId="2118711D" w:rsidR="00D05EE3" w:rsidRPr="005E7736" w:rsidRDefault="00D05EE3" w:rsidP="00D05EE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3.3.1.3. Максимальный срок предоставления муниципальной услуги исчисляется со дня подачи запроса и документов, необходимых                                   для ее предоставления:</w:t>
      </w:r>
    </w:p>
    <w:p w14:paraId="4F545C4D" w14:textId="77777777" w:rsidR="00D05EE3" w:rsidRPr="005E7736" w:rsidRDefault="00D05EE3" w:rsidP="00D05EE3">
      <w:pPr>
        <w:widowControl w:val="0"/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1)  в уполномоченный орган – 5 рабочих дней;</w:t>
      </w:r>
    </w:p>
    <w:p w14:paraId="7265E683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2)  с использованием ЕПГУ – 5 рабочих дней;</w:t>
      </w:r>
    </w:p>
    <w:p w14:paraId="4A49290C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3)  в МФЦ – 5 рабочих дней.</w:t>
      </w:r>
    </w:p>
    <w:p w14:paraId="73B89C21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4A97FA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 xml:space="preserve">3.3.2. Прием запроса и документов и (или) информации, </w:t>
      </w: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br/>
        <w:t>необходимых для предоставлен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ия 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услуг</w:t>
      </w: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и</w:t>
      </w:r>
    </w:p>
    <w:p w14:paraId="24B4FA35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4DEF996C" w14:textId="41B832A3" w:rsidR="00D05EE3" w:rsidRPr="005E7736" w:rsidRDefault="00D05EE3" w:rsidP="00D05EE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3.3.2.1.  </w:t>
      </w:r>
      <w:r w:rsidRPr="005E7736">
        <w:rPr>
          <w:rFonts w:ascii="Times New Roman" w:eastAsia="Tinos" w:hAnsi="Times New Roman" w:cs="Times New Roman"/>
          <w:sz w:val="27"/>
          <w:szCs w:val="27"/>
        </w:rPr>
        <w:t xml:space="preserve">Орган, предоставляющий муниципальную услугу – </w:t>
      </w:r>
      <w:r w:rsidRPr="005E7736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администрации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городских и сельских поселений Белгородского района Белгородской области</w:t>
      </w:r>
      <w:r w:rsidRPr="005E7736">
        <w:rPr>
          <w:rFonts w:ascii="Times New Roman" w:eastAsia="Tinos" w:hAnsi="Times New Roman" w:cs="Times New Roman"/>
          <w:sz w:val="28"/>
          <w:szCs w:val="28"/>
        </w:rPr>
        <w:t>.</w:t>
      </w:r>
    </w:p>
    <w:p w14:paraId="7BDD99B9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Прием от заявителя (представителя заявителя) запроса и иных документов, необходимых для предоставления муниципальной услуги, осуществляется одним из следующих способов:</w:t>
      </w:r>
    </w:p>
    <w:p w14:paraId="7F5F5812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1) 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в форме электронного документа </w:t>
      </w:r>
      <w:r w:rsidRPr="005E7736">
        <w:rPr>
          <w:rFonts w:ascii="Times New Roman" w:eastAsia="Tinos" w:hAnsi="Times New Roman" w:cs="Times New Roman"/>
          <w:sz w:val="28"/>
          <w:szCs w:val="28"/>
        </w:rPr>
        <w:t>через ЕПГУ;</w:t>
      </w:r>
    </w:p>
    <w:p w14:paraId="07C2B323" w14:textId="6425DDD6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2) в форме документов на бумажном носителе посредством подачи  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запроса в уполномоченный орган или МФЦ.</w:t>
      </w:r>
    </w:p>
    <w:p w14:paraId="535EFE49" w14:textId="1E70A759" w:rsidR="00D05EE3" w:rsidRPr="005E7736" w:rsidRDefault="00D05EE3" w:rsidP="00D05EE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3.3.2.2.  Исчерпывающий   перечень   документов, необходимых 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 xml:space="preserve">для предоставления муниципальной услуги, которые заявитель (представитель заявителя) должен представить самостоятельно, включая заявление по форме, </w:t>
      </w:r>
      <w:r w:rsidRPr="005E7736">
        <w:rPr>
          <w:rFonts w:ascii="Times New Roman" w:eastAsia="Tinos" w:hAnsi="Times New Roman" w:cs="Times New Roman"/>
          <w:sz w:val="28"/>
          <w:szCs w:val="28"/>
          <w:lang w:eastAsia="ru-RU"/>
        </w:rPr>
        <w:t>утвержденной Приказом № 146н</w:t>
      </w:r>
      <w:r w:rsidRPr="005E7736">
        <w:rPr>
          <w:rFonts w:ascii="Times New Roman" w:eastAsia="Tinos" w:hAnsi="Times New Roman" w:cs="Times New Roman"/>
          <w:sz w:val="28"/>
          <w:szCs w:val="28"/>
        </w:rPr>
        <w:t>:</w:t>
      </w:r>
    </w:p>
    <w:p w14:paraId="7E4E15AD" w14:textId="19731D36" w:rsidR="00D05EE3" w:rsidRPr="005E7736" w:rsidRDefault="00D05EE3" w:rsidP="00D05E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1) копия   документа, удостоверяющего   личность   заявителя (представителя); </w:t>
      </w:r>
    </w:p>
    <w:p w14:paraId="14A281EA" w14:textId="1B1AE68D" w:rsidR="00D05EE3" w:rsidRPr="005E7736" w:rsidRDefault="00D05EE3" w:rsidP="00D05E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2) копия документа, подтверждающего полномочия </w:t>
      </w:r>
      <w:r w:rsidR="00F80618" w:rsidRPr="005E7736">
        <w:rPr>
          <w:rFonts w:ascii="Times New Roman" w:eastAsia="Tinos" w:hAnsi="Times New Roman" w:cs="Times New Roman"/>
          <w:sz w:val="28"/>
          <w:szCs w:val="28"/>
        </w:rPr>
        <w:t>представителя в случае, если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с заявлением обращается представитель.</w:t>
      </w:r>
    </w:p>
    <w:p w14:paraId="395EAF6C" w14:textId="5895C303" w:rsidR="00D05EE3" w:rsidRPr="005E7736" w:rsidRDefault="00D05EE3" w:rsidP="00D05EE3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3.3.2.3. Исчерпывающий перечень документов,</w:t>
      </w:r>
      <w:r w:rsidR="00F80618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необходимых 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 xml:space="preserve">для предоставления муниципальной услуги, которые заявитель вправе представить по собственной инициативе: </w:t>
      </w:r>
    </w:p>
    <w:p w14:paraId="007C8BAB" w14:textId="77777777" w:rsidR="00D05EE3" w:rsidRPr="005E7736" w:rsidRDefault="00D05EE3" w:rsidP="00D05EE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1) правоустанавливающие  и  (или) правоудостоверяющие документы           на объект (объекты) адресации (в случае присвоения адреса зданию (строению) или сооружению, в том числе строительство которых не завершено,                                 в соответствии с Градостроительным кодексом Российской Федерации                         для строительства которых получение разрешения на строительство                          не требуется, правоустанавливающие и (или) правоудостоверяющие документы на земельный участок, на котором расположено указанное здание (строение, сооружение);</w:t>
      </w:r>
    </w:p>
    <w:p w14:paraId="4506D2E6" w14:textId="1DADE428" w:rsidR="00D05EE3" w:rsidRPr="005E7736" w:rsidRDefault="00D05EE3" w:rsidP="00D05E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2) выписки из Единого государственного реестра недвижимости                              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31D588BD" w14:textId="3A7D8699" w:rsidR="00D05EE3" w:rsidRPr="005E7736" w:rsidRDefault="00D05EE3" w:rsidP="00D05E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3)  разрешение   на   строительство объекта адресации (при присвоении адреса строящимся объектам адресации) (за исключением случаев, если                             в соответствии с Градостроительным кодексом Российской Федерации                          для строительства или реконструкции здания (строения), сооружения получение разрешения на строительство не требуется) и (или) при наличии разрешения                  на ввод объекта адресации в эксплуатацию;</w:t>
      </w:r>
    </w:p>
    <w:p w14:paraId="67EB8F07" w14:textId="0F4006B6" w:rsidR="00D05EE3" w:rsidRPr="005E7736" w:rsidRDefault="00D05EE3" w:rsidP="00D05E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4)</w:t>
      </w:r>
      <w:r w:rsidRPr="005E7736">
        <w:rPr>
          <w:rFonts w:ascii="Times New Roman" w:eastAsia="Tinos" w:hAnsi="Times New Roman" w:cs="Times New Roman"/>
          <w:sz w:val="56"/>
          <w:szCs w:val="28"/>
        </w:rPr>
        <w:t xml:space="preserve"> </w:t>
      </w:r>
      <w:r w:rsidRPr="005E7736">
        <w:rPr>
          <w:rFonts w:ascii="Times New Roman" w:eastAsia="Tinos" w:hAnsi="Times New Roman" w:cs="Times New Roman"/>
          <w:sz w:val="28"/>
          <w:szCs w:val="28"/>
        </w:rPr>
        <w:t>схема   расположения   объекта   адресации на кадастровом плане                             или кадастровой карте соответствующей территории (в случае присвоения земельному участку адреса);</w:t>
      </w:r>
    </w:p>
    <w:p w14:paraId="52DAED9D" w14:textId="3546D5DD" w:rsidR="00D05EE3" w:rsidRPr="005E7736" w:rsidRDefault="00D05EE3" w:rsidP="00D05E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5) выписка из Единого государственного реестра недвижимости                           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33DA735B" w14:textId="77777777" w:rsidR="00D05EE3" w:rsidRPr="005E7736" w:rsidRDefault="00D05EE3" w:rsidP="00D05E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6)  решение  администрации  Белгородского  района  о  переводе 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                  или нежилого помещения в жилое помещение);</w:t>
      </w:r>
    </w:p>
    <w:p w14:paraId="5E88434C" w14:textId="3C8A1DFB" w:rsidR="00D05EE3" w:rsidRPr="005E7736" w:rsidRDefault="00D05EE3" w:rsidP="00D05E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7)</w:t>
      </w:r>
      <w:r w:rsidRPr="005E7736">
        <w:rPr>
          <w:rFonts w:ascii="Times New Roman" w:eastAsia="Tinos" w:hAnsi="Times New Roman" w:cs="Times New Roman"/>
          <w:sz w:val="44"/>
          <w:szCs w:val="28"/>
        </w:rPr>
        <w:t xml:space="preserve">  </w:t>
      </w:r>
      <w:r w:rsidRPr="005E7736">
        <w:rPr>
          <w:rFonts w:ascii="Times New Roman" w:eastAsia="Tinos" w:hAnsi="Times New Roman" w:cs="Times New Roman"/>
          <w:sz w:val="28"/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                      с образованием одного и более новых объектов адресации);</w:t>
      </w:r>
    </w:p>
    <w:p w14:paraId="2C8AA143" w14:textId="33F206E2" w:rsidR="00D05EE3" w:rsidRPr="005E7736" w:rsidRDefault="00D05EE3" w:rsidP="00D05EE3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8)</w:t>
      </w:r>
      <w:r w:rsidRPr="005E7736">
        <w:rPr>
          <w:rFonts w:ascii="Times New Roman" w:eastAsia="Tinos" w:hAnsi="Times New Roman" w:cs="Times New Roman"/>
          <w:sz w:val="36"/>
          <w:szCs w:val="28"/>
        </w:rPr>
        <w:t xml:space="preserve"> </w:t>
      </w:r>
      <w:r w:rsidRPr="005E7736">
        <w:rPr>
          <w:rFonts w:ascii="Times New Roman" w:eastAsia="Tinos" w:hAnsi="Times New Roman" w:cs="Times New Roman"/>
          <w:sz w:val="28"/>
          <w:szCs w:val="28"/>
        </w:rPr>
        <w:t>выписка из Единого государственного реестра недвижимости                          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адресации);</w:t>
      </w:r>
    </w:p>
    <w:p w14:paraId="5D595B55" w14:textId="7BE63D78" w:rsidR="00D05EE3" w:rsidRPr="005E7736" w:rsidRDefault="00D05EE3" w:rsidP="00D05E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lastRenderedPageBreak/>
        <w:t>9)</w:t>
      </w:r>
      <w:r w:rsidRPr="005E7736">
        <w:rPr>
          <w:rFonts w:ascii="Times New Roman" w:eastAsia="Tinos" w:hAnsi="Times New Roman" w:cs="Times New Roman"/>
          <w:sz w:val="56"/>
          <w:szCs w:val="28"/>
        </w:rPr>
        <w:t xml:space="preserve"> </w:t>
      </w:r>
      <w:r w:rsidRPr="005E7736">
        <w:rPr>
          <w:rFonts w:ascii="Times New Roman" w:eastAsia="Tinos" w:hAnsi="Times New Roman" w:cs="Times New Roman"/>
          <w:sz w:val="28"/>
          <w:szCs w:val="28"/>
        </w:rPr>
        <w:t>уведомление об отсутствии в Едином  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адресации).</w:t>
      </w:r>
    </w:p>
    <w:p w14:paraId="4811BD78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3.3.2.4. Способами установления личности (идентификации) заявителя (представителя заявителя) являются: </w:t>
      </w:r>
    </w:p>
    <w:p w14:paraId="6B9E8C84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1)   при подаче заявления в уполномоченном органе и МФЦ – предъявление документа, удостоверяющего личность;</w:t>
      </w:r>
    </w:p>
    <w:p w14:paraId="3C81A1AF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2)  при подаче заявления в электронном виде – авторизация через единую систему идентификации и аутентификации (далее – ЕСИА).</w:t>
      </w:r>
    </w:p>
    <w:p w14:paraId="5424889F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3.3.2.5. Основания для принятия решения об отказе в приеме запроса 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и документов и (или) информации:</w:t>
      </w:r>
    </w:p>
    <w:p w14:paraId="189A11A2" w14:textId="77777777" w:rsidR="00D05EE3" w:rsidRPr="005E7736" w:rsidRDefault="00D05EE3" w:rsidP="00D05EE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/>
          <w:sz w:val="28"/>
          <w:szCs w:val="28"/>
          <w:lang w:eastAsia="ru-RU"/>
        </w:rPr>
        <w:t xml:space="preserve">1)  с запросом обратилось лицо, не уполномоченное на подачу заявления </w:t>
      </w:r>
      <w:r w:rsidRPr="005E7736">
        <w:rPr>
          <w:rFonts w:ascii="Times New Roman" w:eastAsia="Tinos" w:hAnsi="Times New Roman" w:cs="Times New Roman"/>
          <w:color w:val="000000"/>
          <w:sz w:val="28"/>
          <w:szCs w:val="28"/>
        </w:rPr>
        <w:t>в соответствии с подразделом 1.2. раздела 1 «Общие положения» настоящего административного регламента</w:t>
      </w:r>
      <w:r w:rsidRPr="005E7736">
        <w:rPr>
          <w:rFonts w:ascii="Times New Roman" w:eastAsia="Tinos" w:hAnsi="Times New Roman" w:cs="Times New Roman"/>
          <w:sz w:val="28"/>
          <w:szCs w:val="28"/>
        </w:rPr>
        <w:t>;</w:t>
      </w:r>
    </w:p>
    <w:p w14:paraId="69A32D78" w14:textId="77777777" w:rsidR="00D05EE3" w:rsidRPr="005E7736" w:rsidRDefault="00D05EE3" w:rsidP="00D05EE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/>
          <w:sz w:val="28"/>
          <w:szCs w:val="28"/>
          <w:lang w:eastAsia="ru-RU"/>
        </w:rPr>
        <w:t xml:space="preserve">2) к запросу не приложены документы, предусмотренные подпунктом                     </w:t>
      </w:r>
      <w:r w:rsidRPr="005E7736">
        <w:rPr>
          <w:rFonts w:ascii="Times New Roman" w:eastAsia="Tinos" w:hAnsi="Times New Roman" w:cs="Times New Roman"/>
          <w:sz w:val="28"/>
          <w:szCs w:val="28"/>
        </w:rPr>
        <w:t>3.3.2.2</w:t>
      </w:r>
      <w:r w:rsidRPr="005E7736">
        <w:rPr>
          <w:rFonts w:ascii="Times New Roman" w:eastAsia="Tinos" w:hAnsi="Times New Roman" w:cs="Times New Roman"/>
          <w:color w:val="000000"/>
          <w:sz w:val="28"/>
          <w:szCs w:val="28"/>
          <w:lang w:eastAsia="ru-RU"/>
        </w:rPr>
        <w:t xml:space="preserve"> пункта 3.3.2 подраздела 3.3 настоящего </w:t>
      </w:r>
      <w:r w:rsidRPr="005E7736">
        <w:rPr>
          <w:rFonts w:ascii="Times New Roman" w:eastAsia="Tinos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настоящего</w:t>
      </w:r>
      <w:r w:rsidRPr="005E7736">
        <w:rPr>
          <w:rFonts w:ascii="Times New Roman" w:eastAsia="Tinos" w:hAnsi="Times New Roman" w:cs="Times New Roman"/>
          <w:bCs/>
          <w:sz w:val="28"/>
          <w:szCs w:val="28"/>
          <w:lang w:eastAsia="ru-RU"/>
        </w:rPr>
        <w:t xml:space="preserve"> административного регламента</w:t>
      </w:r>
      <w:r w:rsidRPr="005E7736">
        <w:rPr>
          <w:rFonts w:ascii="Times New Roman" w:eastAsia="Tinos" w:hAnsi="Times New Roman" w:cs="Times New Roman"/>
          <w:sz w:val="28"/>
          <w:szCs w:val="28"/>
          <w:lang w:eastAsia="ru-RU"/>
        </w:rPr>
        <w:t>.</w:t>
      </w:r>
    </w:p>
    <w:p w14:paraId="34144895" w14:textId="77777777" w:rsidR="00D05EE3" w:rsidRPr="005E7736" w:rsidRDefault="00D05EE3" w:rsidP="00D05EE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3.3.2.6.  Прием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14:paraId="09315CDD" w14:textId="77777777" w:rsidR="00D05EE3" w:rsidRPr="005E7736" w:rsidRDefault="00D05EE3" w:rsidP="00D05EE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3.3.2.7.  Срок   регистрации   запроса  и  документов,   необходимых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>для предоставления муниципальной услуги в уполномоченном органе – 1  рабочий день (без учета срока на доставку пакета документов из МФЦ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>в уполномоченный орган, установленного соглашением о взаимодействии, заключенным между МФЦ и уполномоченным органом).</w:t>
      </w:r>
    </w:p>
    <w:p w14:paraId="45C450DE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175F3289" w14:textId="77777777" w:rsidR="00D05EE3" w:rsidRPr="005E7736" w:rsidRDefault="00D05EE3" w:rsidP="00D05EE3"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3.3.3. Межведомственное информационное взаимодействие</w:t>
      </w:r>
    </w:p>
    <w:p w14:paraId="3A227C19" w14:textId="77777777" w:rsidR="00D05EE3" w:rsidRPr="005E7736" w:rsidRDefault="00D05EE3" w:rsidP="00D05EE3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14:paraId="57FFAC1D" w14:textId="77777777" w:rsidR="00D05EE3" w:rsidRPr="005E7736" w:rsidRDefault="00D05EE3" w:rsidP="00D05EE3">
      <w:pPr>
        <w:widowControl w:val="0"/>
        <w:tabs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3.3.3.1.  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 пункта 3.3.2 подраздела 3.3 настоящего раздела 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настоящего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административного регламента, которые заявитель (представитель заявителя) в соответствии с требованиями Федерального закона от 27 июля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2010 г. № 210-ФЗ «Об организации предоставления государственных                     и муниципальных услуг» (далее – Федеральный закон № 210-ФЗ) вправе представить по собственной инициативе.</w:t>
      </w:r>
    </w:p>
    <w:p w14:paraId="067AB6FF" w14:textId="77777777" w:rsidR="00D05EE3" w:rsidRPr="005E7736" w:rsidRDefault="00D05EE3" w:rsidP="00D05EE3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3.3.3.2. Межведомственное   информационное   взаимодействие осуществляется:</w:t>
      </w:r>
    </w:p>
    <w:p w14:paraId="2CCAFBAD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1)  посредством федеральной государственной информационной системы «Единая система межведомственного электронного взаимодействия» 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(далее – СМЭВ);</w:t>
      </w:r>
    </w:p>
    <w:p w14:paraId="0225E7AE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2)   без использования СМЭВ.</w:t>
      </w:r>
    </w:p>
    <w:p w14:paraId="0335AACC" w14:textId="77777777" w:rsidR="00D05EE3" w:rsidRPr="005E7736" w:rsidRDefault="00D05EE3" w:rsidP="00D05EE3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lastRenderedPageBreak/>
        <w:t>3.3.3.3. Межведомственное   информационное   взаимодействие осуществляется без использования СМЭВ при невозможности осуществления межведомственного запроса в электронной форме.</w:t>
      </w:r>
    </w:p>
    <w:p w14:paraId="3CE60A83" w14:textId="350328EC" w:rsidR="00D05EE3" w:rsidRPr="005E7736" w:rsidRDefault="00D05EE3" w:rsidP="00D05EE3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3.3.3.4. Органы (организации) с которыми осуществляется межведомственное взаимодействие:</w:t>
      </w:r>
    </w:p>
    <w:p w14:paraId="602E091E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1)  </w:t>
      </w:r>
      <w:r w:rsidRPr="005E7736">
        <w:rPr>
          <w:rFonts w:ascii="Times New Roman" w:eastAsia="Tinos" w:hAnsi="Times New Roman" w:cs="Times New Roman"/>
          <w:bCs/>
          <w:sz w:val="28"/>
          <w:szCs w:val="28"/>
        </w:rPr>
        <w:t>филиал публично-правовой компания «Роскадастр» по Белгородской области</w:t>
      </w:r>
      <w:r w:rsidRPr="005E7736">
        <w:rPr>
          <w:rFonts w:ascii="Times New Roman" w:eastAsia="Tinos" w:hAnsi="Times New Roman" w:cs="Times New Roman"/>
          <w:sz w:val="28"/>
          <w:szCs w:val="28"/>
        </w:rPr>
        <w:t>, в который направляется информационный запрос «Прием обращений в федеральную государственную информационную систему (ФГИС ЕГРН);</w:t>
      </w:r>
    </w:p>
    <w:p w14:paraId="6120ABAC" w14:textId="5545A8B8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Cs/>
          <w:sz w:val="28"/>
          <w:szCs w:val="28"/>
        </w:rPr>
        <w:t xml:space="preserve">2)   Управление Федеральной налоговой службы по Белгородской области,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в которую направляется информационный запрос </w:t>
      </w:r>
      <w:r w:rsidRPr="005E7736">
        <w:rPr>
          <w:rFonts w:ascii="Times New Roman" w:eastAsia="Tinos" w:hAnsi="Times New Roman" w:cs="Times New Roman"/>
          <w:bCs/>
          <w:sz w:val="28"/>
          <w:szCs w:val="28"/>
        </w:rPr>
        <w:t>«Предоставление выписки              из ЕГРЮЛ, ЕГРИП в форме электронного документа».</w:t>
      </w:r>
    </w:p>
    <w:p w14:paraId="3D66D547" w14:textId="6C668384" w:rsidR="00D05EE3" w:rsidRPr="005E7736" w:rsidRDefault="00D05EE3" w:rsidP="00D05EE3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3.3.3.5.    Срок направления межведомственного запроса – 1 рабочий день</w:t>
      </w:r>
      <w:r w:rsidRPr="005E7736">
        <w:rPr>
          <w:rFonts w:ascii="Times New Roman" w:eastAsia="Tinos" w:hAnsi="Times New Roman" w:cs="Times New Roman"/>
          <w:i/>
          <w:iCs/>
          <w:sz w:val="28"/>
          <w:szCs w:val="28"/>
        </w:rPr>
        <w:t xml:space="preserve">            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с момента регистрации запроса заявителя о предоставлении муниципальной услуги. </w:t>
      </w:r>
    </w:p>
    <w:p w14:paraId="2D10DEEF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3.3.3.6. Срок направления ответа на межведомственный запрос, сформированный без использования СМЭВ, не может превышать 5 рабочих дней со дня поступления межведомственного запроса в органы (организации).</w:t>
      </w:r>
    </w:p>
    <w:p w14:paraId="7B453E01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A689BA2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3.3.4. Приостановление предостав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ления 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усл</w:t>
      </w: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уги</w:t>
      </w:r>
    </w:p>
    <w:p w14:paraId="0A2765A7" w14:textId="77777777" w:rsidR="00D05EE3" w:rsidRPr="005E7736" w:rsidRDefault="00D05EE3" w:rsidP="00D05EE3">
      <w:pPr>
        <w:widowControl w:val="0"/>
        <w:tabs>
          <w:tab w:val="left" w:pos="1984"/>
        </w:tabs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24737C4E" w14:textId="77777777" w:rsidR="00D05EE3" w:rsidRPr="005E7736" w:rsidRDefault="00D05EE3" w:rsidP="00D05EE3"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3.3.4.1 </w:t>
      </w:r>
      <w:r w:rsidRPr="005E7736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   Основания для приостановления предоставления </w:t>
      </w:r>
      <w:r w:rsidRPr="005E7736">
        <w:rPr>
          <w:rFonts w:ascii="Times New Roman" w:eastAsia="Tinos" w:hAnsi="Times New Roman" w:cs="Times New Roman"/>
          <w:sz w:val="28"/>
          <w:szCs w:val="28"/>
        </w:rPr>
        <w:t>муниципальной</w:t>
      </w:r>
      <w:r w:rsidRPr="005E7736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услуги отсутствуют.</w:t>
      </w:r>
    </w:p>
    <w:p w14:paraId="7D747E7F" w14:textId="77777777" w:rsidR="00D05EE3" w:rsidRPr="005E7736" w:rsidRDefault="00D05EE3" w:rsidP="00D05EE3"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25B6E2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>3.3.5.</w:t>
      </w:r>
      <w:r w:rsidRPr="005E7736">
        <w:rPr>
          <w:rFonts w:ascii="Times New Roman" w:eastAsia="Tinos" w:hAnsi="Times New Roman" w:cs="Times New Roman"/>
          <w:sz w:val="28"/>
          <w:szCs w:val="28"/>
        </w:rPr>
        <w:t> 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br/>
        <w:t>(об отказе в предоставлен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>ии) муниципальной услуги</w:t>
      </w:r>
    </w:p>
    <w:p w14:paraId="36E5F9E8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FB11239" w14:textId="77777777" w:rsidR="00D05EE3" w:rsidRPr="005E7736" w:rsidRDefault="00D05EE3" w:rsidP="00D05EE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3.3.5.1.    Основаниями для отказа в предоставлении муниципальной услуги является: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ответ на межведомственный запрос свидетельствует об отсутствии документа и (или) информации, необходимых для присвоения адреса объекту или аннулирования его адреса, и соответствующий документ не был представлен заявителем (представителем заявителя) по собственной инициативе</w:t>
      </w:r>
      <w:r w:rsidRPr="005E7736">
        <w:rPr>
          <w:rFonts w:ascii="Times New Roman" w:eastAsia="Tinos" w:hAnsi="Times New Roman" w:cs="Times New Roman"/>
          <w:sz w:val="28"/>
          <w:szCs w:val="28"/>
        </w:rPr>
        <w:t>.</w:t>
      </w:r>
    </w:p>
    <w:p w14:paraId="3714DF7D" w14:textId="6C99432A" w:rsidR="00D05EE3" w:rsidRPr="005E7736" w:rsidRDefault="00D05EE3" w:rsidP="00D05EE3"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3.3.5.2. Срок принятия решения о предоставлении (об отказе 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в предоставлении) муниципальной услуги с даты получения уполномоченным органом необходимых для принятия решения сведений составляет 5 рабочих дней.</w:t>
      </w:r>
    </w:p>
    <w:p w14:paraId="36CE7C87" w14:textId="77777777" w:rsidR="00D05EE3" w:rsidRPr="005E7736" w:rsidRDefault="00D05EE3" w:rsidP="00D05EE3">
      <w:pPr>
        <w:widowControl w:val="0"/>
        <w:tabs>
          <w:tab w:val="left" w:pos="1843"/>
        </w:tabs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A8C10C6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>3.3.6.</w:t>
      </w:r>
      <w:r w:rsidRPr="005E7736">
        <w:rPr>
          <w:rFonts w:ascii="Times New Roman" w:eastAsia="Tinos" w:hAnsi="Times New Roman" w:cs="Times New Roman"/>
          <w:sz w:val="28"/>
          <w:szCs w:val="28"/>
        </w:rPr>
        <w:t> 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t>Предоставление результа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>та муниципальной услуги</w:t>
      </w:r>
    </w:p>
    <w:p w14:paraId="5A6C4B94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9C49D5" w14:textId="459D1BCA" w:rsidR="00D05EE3" w:rsidRPr="005E7736" w:rsidRDefault="00D05EE3" w:rsidP="00D05EE3">
      <w:pPr>
        <w:widowControl w:val="0"/>
        <w:tabs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3.3.6.1.  Результат предоставления муниципальной услуги может быть получен:</w:t>
      </w:r>
    </w:p>
    <w:p w14:paraId="11C9146C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1) 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 w14:paraId="6A2134DF" w14:textId="31D333A0" w:rsidR="00D05EE3" w:rsidRPr="005E7736" w:rsidRDefault="00D05EE3" w:rsidP="00D05EE3"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2)  в форме документа на бумажном носителе посредством почтового отправления на адрес заявителя, указанный в заявлении;</w:t>
      </w:r>
    </w:p>
    <w:p w14:paraId="16F62D59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 xml:space="preserve">3)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 xml:space="preserve">  в форме  бумажного документа на основании электронного результата, полученного в ЕПГУ и заверенного сотрудником МФЦ;</w:t>
      </w:r>
    </w:p>
    <w:p w14:paraId="7D367D1B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4)   в форме электронного документа через ЕПГУ;</w:t>
      </w:r>
    </w:p>
    <w:p w14:paraId="2E6A637B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5)  в форме электронного  документа посредством отправления на адрес электронной почты, указанной в заявлении.</w:t>
      </w:r>
    </w:p>
    <w:p w14:paraId="42772419" w14:textId="77777777" w:rsidR="00D05EE3" w:rsidRPr="005E7736" w:rsidRDefault="00D05EE3" w:rsidP="00D05EE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3.3.6.2.  </w:t>
      </w:r>
      <w:r w:rsidRPr="005E7736">
        <w:rPr>
          <w:rFonts w:ascii="Times New Roman" w:eastAsia="Tinos" w:hAnsi="Times New Roman" w:cs="Times New Roman"/>
          <w:bCs/>
          <w:sz w:val="28"/>
          <w:szCs w:val="28"/>
        </w:rPr>
        <w:t xml:space="preserve">Предоставление   результата   предоставления  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bCs/>
          <w:sz w:val="28"/>
          <w:szCs w:val="28"/>
        </w:rPr>
        <w:t xml:space="preserve">услуги осуществляется в срок, не превышающий 1 рабочий день, с даты принятия решения о предоставлении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bCs/>
          <w:sz w:val="28"/>
          <w:szCs w:val="28"/>
        </w:rPr>
        <w:t>услуги.</w:t>
      </w:r>
    </w:p>
    <w:p w14:paraId="6FB0B8AF" w14:textId="77777777" w:rsidR="00D05EE3" w:rsidRPr="005E7736" w:rsidRDefault="00D05EE3" w:rsidP="00D05EE3">
      <w:pPr>
        <w:tabs>
          <w:tab w:val="left" w:pos="170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Cs/>
          <w:sz w:val="28"/>
          <w:szCs w:val="28"/>
        </w:rPr>
        <w:t xml:space="preserve">3.3.6.3.  Предоставление уполномоченным органом или МФЦ результата оказания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bCs/>
          <w:sz w:val="28"/>
          <w:szCs w:val="28"/>
        </w:rPr>
        <w:t>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14:paraId="69A9F71A" w14:textId="77777777" w:rsidR="00D05EE3" w:rsidRPr="005E7736" w:rsidRDefault="00D05EE3" w:rsidP="00D05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797F15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 xml:space="preserve">3.4. Вариант 2. Исправление допущенных опечаток и (или) ошибок 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br/>
        <w:t>в выданных в результате предоставлен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>ия муниципальной услу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t>ги документах и созданных реестровых записях</w:t>
      </w:r>
    </w:p>
    <w:p w14:paraId="280D0BEB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8EEE32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>3.4.1. Административные процедуры</w:t>
      </w:r>
    </w:p>
    <w:p w14:paraId="6154B400" w14:textId="77777777" w:rsidR="00D05EE3" w:rsidRPr="005E7736" w:rsidRDefault="00D05EE3" w:rsidP="00D05EE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8A5AEA" w14:textId="77777777" w:rsidR="00D05EE3" w:rsidRPr="005E7736" w:rsidRDefault="00D05EE3" w:rsidP="00D05EE3">
      <w:pPr>
        <w:widowControl w:val="0"/>
        <w:tabs>
          <w:tab w:val="left" w:pos="1134"/>
          <w:tab w:val="left" w:pos="1701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3.4.1.1.   Перечень административных процедур варианта:</w:t>
      </w:r>
    </w:p>
    <w:p w14:paraId="1BCE809A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1)   прием и регистрация заявления об исправлении допущенных опечаток 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и (или) ошибок в выданных в результате предоставления муниципальной услуги документах и созданных реестровых записях;</w:t>
      </w:r>
    </w:p>
    <w:p w14:paraId="5C285342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2)  принятие  решения  об  исправлении либо об отказе в исправлении допущенных опечаток и (или) ошибок в выданных в результате предоставления муниципальной услуги документах и созданных реестровых записях;</w:t>
      </w:r>
    </w:p>
    <w:p w14:paraId="120EF77A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3)   предоставление результата предоставления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услуги.</w:t>
      </w:r>
    </w:p>
    <w:p w14:paraId="6338B765" w14:textId="77777777" w:rsidR="00D05EE3" w:rsidRPr="005E7736" w:rsidRDefault="00D05EE3" w:rsidP="00D05EE3">
      <w:pPr>
        <w:widowControl w:val="0"/>
        <w:tabs>
          <w:tab w:val="left" w:pos="1701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3.4.1.2.   Результат предоставления муниципальной услуги:</w:t>
      </w:r>
    </w:p>
    <w:p w14:paraId="11E080C0" w14:textId="77777777" w:rsidR="00D05EE3" w:rsidRPr="005E7736" w:rsidRDefault="00D05EE3" w:rsidP="00D05EE3">
      <w:pPr>
        <w:widowControl w:val="0"/>
        <w:tabs>
          <w:tab w:val="left" w:pos="9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1)   решение о предоставлении муниципальной услуги;</w:t>
      </w:r>
    </w:p>
    <w:p w14:paraId="6CB7FE2B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2)   решение об отказе в предоставлении муниципальной услуги.</w:t>
      </w:r>
    </w:p>
    <w:p w14:paraId="699EAF34" w14:textId="77777777" w:rsidR="00D05EE3" w:rsidRPr="005E7736" w:rsidRDefault="00D05EE3" w:rsidP="00D05EE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3.4.1.3. Максимальный срок предоставления  муниципальной услуги исчисляется со дня подачи запроса и документов необходимых                                      для ее предоставления:</w:t>
      </w:r>
    </w:p>
    <w:p w14:paraId="07B45A33" w14:textId="77777777" w:rsidR="00D05EE3" w:rsidRPr="005E7736" w:rsidRDefault="00D05EE3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1)   в уполномоченный орган – 3 рабочих дня;</w:t>
      </w:r>
    </w:p>
    <w:p w14:paraId="2CF5171E" w14:textId="77777777" w:rsidR="00D05EE3" w:rsidRPr="005E7736" w:rsidRDefault="00D05EE3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2)   через ЕПГУ – 3 рабочих дня;</w:t>
      </w:r>
    </w:p>
    <w:p w14:paraId="5184A367" w14:textId="77777777" w:rsidR="00D05EE3" w:rsidRPr="005E7736" w:rsidRDefault="00D05EE3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3)   в МФЦ – 3 рабочих дня.</w:t>
      </w:r>
    </w:p>
    <w:p w14:paraId="687D8786" w14:textId="77777777" w:rsidR="00D05EE3" w:rsidRPr="005E7736" w:rsidRDefault="00D05EE3" w:rsidP="00D05E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2C5091B" w14:textId="77777777" w:rsidR="00D05EE3" w:rsidRPr="005E7736" w:rsidRDefault="00D05EE3" w:rsidP="00D0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 xml:space="preserve">3.4.2. Прием и регистрация заявления об исправлении </w:t>
      </w: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br/>
        <w:t>допущенных опечаток и (или) ошибок в выданных в результате</w:t>
      </w: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br/>
        <w:t xml:space="preserve"> предостав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ления 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услуг</w:t>
      </w: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и документах и созданных реестровых записях</w:t>
      </w:r>
    </w:p>
    <w:p w14:paraId="4BFB1A17" w14:textId="77777777" w:rsidR="00D05EE3" w:rsidRPr="005E7736" w:rsidRDefault="00D05EE3" w:rsidP="00D05E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B24B08E" w14:textId="77777777" w:rsidR="00D05EE3" w:rsidRPr="005E7736" w:rsidRDefault="00D05EE3" w:rsidP="00D05EE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3.4.2.1. </w:t>
      </w:r>
      <w:r w:rsidRPr="005E7736">
        <w:rPr>
          <w:rFonts w:ascii="Times New Roman" w:eastAsia="Tinos" w:hAnsi="Times New Roman" w:cs="Times New Roman"/>
          <w:sz w:val="27"/>
          <w:szCs w:val="27"/>
        </w:rPr>
        <w:t xml:space="preserve"> Орган, предоставляющий муниципальную услугу – </w:t>
      </w:r>
      <w:r w:rsidRPr="005E7736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администрации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городских и сельских поселений Белгородского района Белгородской области</w:t>
      </w:r>
      <w:r w:rsidRPr="005E7736">
        <w:rPr>
          <w:rFonts w:ascii="Times New Roman" w:eastAsia="Tinos" w:hAnsi="Times New Roman" w:cs="Times New Roman"/>
          <w:sz w:val="28"/>
          <w:szCs w:val="28"/>
        </w:rPr>
        <w:t>.</w:t>
      </w:r>
    </w:p>
    <w:p w14:paraId="49962D5F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Прием от заявителя (представителя заявителя) запроса и иных документов, </w:t>
      </w:r>
      <w:r w:rsidRPr="005E7736">
        <w:rPr>
          <w:rFonts w:ascii="Times New Roman" w:eastAsia="Tinos" w:hAnsi="Times New Roman" w:cs="Times New Roman"/>
          <w:sz w:val="28"/>
          <w:szCs w:val="28"/>
        </w:rPr>
        <w:lastRenderedPageBreak/>
        <w:t>необходимых для предоставления муниципальной услуги, осуществляется одним из следующих способов:</w:t>
      </w:r>
    </w:p>
    <w:p w14:paraId="21578408" w14:textId="77777777" w:rsidR="00D05EE3" w:rsidRPr="005E7736" w:rsidRDefault="00D05EE3" w:rsidP="00D05E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1)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в форме электронного документа </w:t>
      </w:r>
      <w:r w:rsidRPr="005E7736">
        <w:rPr>
          <w:rFonts w:ascii="Times New Roman" w:eastAsia="Tinos" w:hAnsi="Times New Roman" w:cs="Times New Roman"/>
          <w:sz w:val="28"/>
          <w:szCs w:val="28"/>
        </w:rPr>
        <w:t>через ЕПГУ;</w:t>
      </w:r>
    </w:p>
    <w:p w14:paraId="3570FDAD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2)   в форме   документов   на   бумажном   носителе   посредством   подачи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запроса в уполномоченный орган или МФЦ.</w:t>
      </w:r>
    </w:p>
    <w:p w14:paraId="4AC0965C" w14:textId="77777777" w:rsidR="00D05EE3" w:rsidRPr="005E7736" w:rsidRDefault="00D05EE3" w:rsidP="00D05EE3"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3.4.2.2.  Исчерпывающий    перечень     документов,    необходимых 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 xml:space="preserve">для предоставления муниципальной услуги, которые заявитель (представитель заявителя) должен представить самостоятельно, включая заявление по форме согласно </w:t>
      </w:r>
      <w:hyperlink w:anchor="sub_12000" w:tooltip="#sub_12000" w:history="1">
        <w:r w:rsidRPr="005E7736">
          <w:rPr>
            <w:rFonts w:ascii="Times New Roman" w:eastAsia="Tinos" w:hAnsi="Times New Roman" w:cs="Times New Roman"/>
            <w:sz w:val="28"/>
            <w:szCs w:val="28"/>
          </w:rPr>
          <w:t>приложению № </w:t>
        </w:r>
      </w:hyperlink>
      <w:r w:rsidRPr="005E7736">
        <w:rPr>
          <w:rFonts w:ascii="Times New Roman" w:eastAsia="Tinos" w:hAnsi="Times New Roman" w:cs="Times New Roman"/>
          <w:sz w:val="28"/>
          <w:szCs w:val="28"/>
        </w:rPr>
        <w:t>3 к настоящему административному регламенту:</w:t>
      </w:r>
    </w:p>
    <w:p w14:paraId="59553052" w14:textId="07C8E29F" w:rsidR="00D05EE3" w:rsidRPr="005E7736" w:rsidRDefault="00D05EE3" w:rsidP="00D05E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1) копия документа, удостоверяющего   личность   заявителя (представителя); </w:t>
      </w:r>
    </w:p>
    <w:p w14:paraId="342B9F05" w14:textId="552504D4" w:rsidR="00D05EE3" w:rsidRPr="005E7736" w:rsidRDefault="00D05EE3" w:rsidP="00D05E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2) копия документа, подтверждающего полномочия </w:t>
      </w:r>
      <w:r w:rsidR="00F80618" w:rsidRPr="005E7736">
        <w:rPr>
          <w:rFonts w:ascii="Times New Roman" w:eastAsia="Tinos" w:hAnsi="Times New Roman" w:cs="Times New Roman"/>
          <w:sz w:val="28"/>
          <w:szCs w:val="28"/>
        </w:rPr>
        <w:t>представителя в случае, если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с заявлением обращается представитель.</w:t>
      </w:r>
    </w:p>
    <w:p w14:paraId="08804582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3.4.2.3. Документы, необходимые для предоставления муниципальной услуги, которые заявитель вправе представить по собственной инициативе                не предусмотрены.</w:t>
      </w:r>
    </w:p>
    <w:p w14:paraId="3BF732AA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3.4.2.4. Способами установления личности (идентификации) заявителя (представителя заявителя) являются: </w:t>
      </w:r>
    </w:p>
    <w:p w14:paraId="155F8491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1)   при подаче заявления в уполномоченном органе и МФЦ – предъявление документа, удостоверяющего личность;</w:t>
      </w:r>
    </w:p>
    <w:p w14:paraId="0C6D7C3B" w14:textId="4F19E509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2)   при подаче заявления в электронном виде – авторизация через ЕСИА.</w:t>
      </w:r>
    </w:p>
    <w:p w14:paraId="5F4396D5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3.4.2.5. Основания для принятия решения об отказе в приеме запроса 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и документов и (или) информации:</w:t>
      </w:r>
    </w:p>
    <w:p w14:paraId="3EFE5A72" w14:textId="77777777" w:rsidR="00D05EE3" w:rsidRPr="005E7736" w:rsidRDefault="00D05EE3" w:rsidP="00D05EE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/>
          <w:sz w:val="28"/>
          <w:szCs w:val="28"/>
          <w:lang w:eastAsia="ru-RU"/>
        </w:rPr>
        <w:t xml:space="preserve">1)  с запросом обратилось лицо, не уполномоченное на подачу заявления </w:t>
      </w:r>
      <w:r w:rsidRPr="005E7736">
        <w:rPr>
          <w:rFonts w:ascii="Times New Roman" w:eastAsia="Tinos" w:hAnsi="Times New Roman" w:cs="Times New Roman"/>
          <w:color w:val="000000"/>
          <w:sz w:val="28"/>
          <w:szCs w:val="28"/>
        </w:rPr>
        <w:t>в соответствии с подразделом 1.2. раздела 1 «Общие положения» настоящего административного регламента</w:t>
      </w:r>
      <w:r w:rsidRPr="005E7736">
        <w:rPr>
          <w:rFonts w:ascii="Times New Roman" w:eastAsia="Tinos" w:hAnsi="Times New Roman" w:cs="Times New Roman"/>
          <w:sz w:val="28"/>
          <w:szCs w:val="28"/>
        </w:rPr>
        <w:t>;</w:t>
      </w:r>
    </w:p>
    <w:p w14:paraId="3EE0A4ED" w14:textId="6174E969" w:rsidR="00D05EE3" w:rsidRPr="005E7736" w:rsidRDefault="00D05EE3" w:rsidP="00D05EE3">
      <w:pPr>
        <w:widowControl w:val="0"/>
        <w:tabs>
          <w:tab w:val="left" w:pos="567"/>
          <w:tab w:val="left" w:pos="992"/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/>
          <w:sz w:val="28"/>
          <w:szCs w:val="28"/>
          <w:lang w:eastAsia="ru-RU"/>
        </w:rPr>
        <w:t xml:space="preserve">2)  к запросу не </w:t>
      </w:r>
      <w:r w:rsidR="00F80618" w:rsidRPr="005E7736">
        <w:rPr>
          <w:rFonts w:ascii="Times New Roman" w:eastAsia="Tinos" w:hAnsi="Times New Roman" w:cs="Times New Roman"/>
          <w:color w:val="000000"/>
          <w:sz w:val="28"/>
          <w:szCs w:val="28"/>
          <w:lang w:eastAsia="ru-RU"/>
        </w:rPr>
        <w:t>приложены документы</w:t>
      </w:r>
      <w:r w:rsidRPr="005E7736">
        <w:rPr>
          <w:rFonts w:ascii="Times New Roman" w:eastAsia="Tinos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80618" w:rsidRPr="005E7736">
        <w:rPr>
          <w:rFonts w:ascii="Times New Roman" w:eastAsia="Tinos" w:hAnsi="Times New Roman" w:cs="Times New Roman"/>
          <w:color w:val="000000"/>
          <w:sz w:val="28"/>
          <w:szCs w:val="28"/>
          <w:lang w:eastAsia="ru-RU"/>
        </w:rPr>
        <w:t>предусмотренные подпунктом</w:t>
      </w:r>
      <w:r w:rsidRPr="005E7736">
        <w:rPr>
          <w:rFonts w:ascii="Times New Roman" w:eastAsia="Tinos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5E7736">
        <w:rPr>
          <w:rFonts w:ascii="Times New Roman" w:eastAsia="Tinos" w:hAnsi="Times New Roman" w:cs="Times New Roman"/>
          <w:sz w:val="28"/>
          <w:szCs w:val="28"/>
        </w:rPr>
        <w:t>3.4.2.2</w:t>
      </w:r>
      <w:r w:rsidRPr="005E7736">
        <w:rPr>
          <w:rFonts w:ascii="Times New Roman" w:eastAsia="Tinos" w:hAnsi="Times New Roman" w:cs="Times New Roman"/>
          <w:color w:val="000000"/>
          <w:sz w:val="28"/>
          <w:szCs w:val="28"/>
          <w:lang w:eastAsia="ru-RU"/>
        </w:rPr>
        <w:t xml:space="preserve"> пункта 3.4.2 подраздела 3.4 настоящего </w:t>
      </w:r>
      <w:r w:rsidRPr="005E7736">
        <w:rPr>
          <w:rFonts w:ascii="Times New Roman" w:eastAsia="Tinos" w:hAnsi="Times New Roman" w:cs="Times New Roman"/>
          <w:iCs/>
          <w:color w:val="000000" w:themeColor="text1"/>
          <w:sz w:val="28"/>
          <w:szCs w:val="28"/>
          <w:lang w:eastAsia="ru-RU"/>
        </w:rPr>
        <w:t>раздела</w:t>
      </w:r>
      <w:r w:rsidRPr="005E7736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lang w:eastAsia="ru-RU"/>
        </w:rPr>
        <w:t>настоящего</w:t>
      </w:r>
      <w:r w:rsidRPr="005E7736">
        <w:rPr>
          <w:rFonts w:ascii="Times New Roman" w:eastAsia="Tinos" w:hAnsi="Times New Roman" w:cs="Times New Roman"/>
          <w:sz w:val="28"/>
          <w:szCs w:val="28"/>
          <w:lang w:eastAsia="ru-RU"/>
        </w:rPr>
        <w:t xml:space="preserve"> </w:t>
      </w:r>
      <w:r w:rsidRPr="005E7736">
        <w:rPr>
          <w:rFonts w:ascii="Times New Roman" w:eastAsia="Tinos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 w:rsidRPr="005E7736">
        <w:rPr>
          <w:rFonts w:ascii="Times New Roman" w:eastAsia="Tinos" w:hAnsi="Times New Roman" w:cs="Times New Roman"/>
          <w:sz w:val="28"/>
          <w:szCs w:val="28"/>
          <w:lang w:eastAsia="ru-RU"/>
        </w:rPr>
        <w:t>.</w:t>
      </w:r>
    </w:p>
    <w:p w14:paraId="4B23E5F3" w14:textId="77777777" w:rsidR="00D05EE3" w:rsidRPr="005E7736" w:rsidRDefault="00D05EE3" w:rsidP="00D05EE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3.4.2.6.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Прием заявления и документов, необходимых для предоставления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</w:t>
      </w:r>
      <w:r w:rsidRPr="005E7736">
        <w:rPr>
          <w:rFonts w:ascii="Times New Roman" w:eastAsia="Tinos" w:hAnsi="Times New Roman" w:cs="Times New Roman"/>
          <w:sz w:val="28"/>
          <w:szCs w:val="28"/>
        </w:rPr>
        <w:t>) не предусмотрен.</w:t>
      </w:r>
    </w:p>
    <w:p w14:paraId="3B396A8D" w14:textId="77777777" w:rsidR="00D05EE3" w:rsidRPr="005E7736" w:rsidRDefault="00D05EE3" w:rsidP="00D05EE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3.4.2.7.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Срок  регистрации  запроса  и  документов, необходимых 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для предоставления муниципальной услуги, в у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полномоченном органе – 1  рабочий день (без учета срока на доставку пакета документов из МФЦ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>в уполномоченный орган, установленного соглашением о взаимодействии, заключенным между МФЦ и уполномоченным органом).</w:t>
      </w:r>
    </w:p>
    <w:p w14:paraId="24B983CF" w14:textId="5D2B4ED7" w:rsidR="00D05EE3" w:rsidRDefault="00D05EE3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7C64F2" w14:textId="7C3985C1" w:rsidR="00F80618" w:rsidRDefault="00F80618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D4841" w14:textId="77777777" w:rsidR="00F80618" w:rsidRPr="005E7736" w:rsidRDefault="00F80618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254D7" w14:textId="77777777" w:rsidR="00D05EE3" w:rsidRPr="005E7736" w:rsidRDefault="00D05EE3" w:rsidP="00D0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DC89A" w14:textId="77777777" w:rsidR="00D05EE3" w:rsidRPr="005E7736" w:rsidRDefault="00D05EE3" w:rsidP="00D05EE3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</w:pPr>
    </w:p>
    <w:p w14:paraId="74855F3C" w14:textId="77777777" w:rsidR="00D05EE3" w:rsidRPr="005E7736" w:rsidRDefault="00D05EE3" w:rsidP="00D05EE3">
      <w:pPr>
        <w:spacing w:after="0" w:line="240" w:lineRule="auto"/>
        <w:jc w:val="center"/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lastRenderedPageBreak/>
        <w:t>3.4.3. Принятие решения об исправлении либо об отказе в исправлении допущенных о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печаток и (или) ошибок в выданных в результате предоставления 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услуги</w:t>
      </w: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 xml:space="preserve"> документах и созданных реестровых записях</w:t>
      </w:r>
    </w:p>
    <w:p w14:paraId="3BA36FD8" w14:textId="77777777" w:rsidR="00D05EE3" w:rsidRPr="005E7736" w:rsidRDefault="00D05EE3" w:rsidP="00D05EE3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080677D5" w14:textId="77777777" w:rsidR="00D05EE3" w:rsidRPr="005E7736" w:rsidRDefault="00D05EE3" w:rsidP="00D05EE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3.4.3.1.   Основаниями для отказа в предоставлении муниципальной услуги является</w:t>
      </w:r>
      <w:r w:rsidRPr="005E7736">
        <w:rPr>
          <w:rFonts w:ascii="Times New Roman" w:eastAsia="Tinos" w:hAnsi="Times New Roman" w:cs="Times New Roman"/>
          <w:bCs/>
          <w:color w:val="000000"/>
          <w:sz w:val="28"/>
          <w:szCs w:val="28"/>
        </w:rPr>
        <w:t xml:space="preserve"> отсутствие опечаток и ошибок в выданных в результате предоставления муниципальной услуги документах и реестровых записях, который </w:t>
      </w:r>
      <w:r w:rsidRPr="005E7736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 xml:space="preserve">оформляется по форме, согласно приложению № 4 к </w:t>
      </w:r>
      <w:r w:rsidRPr="005E7736">
        <w:rPr>
          <w:rFonts w:ascii="Times New Roman" w:eastAsia="Tinos" w:hAnsi="Times New Roman" w:cs="Times New Roman"/>
          <w:spacing w:val="2"/>
          <w:sz w:val="28"/>
          <w:szCs w:val="28"/>
          <w:lang w:eastAsia="ru-RU"/>
        </w:rPr>
        <w:t>настоящему административному регламент</w:t>
      </w:r>
      <w:r w:rsidRPr="005E7736">
        <w:rPr>
          <w:rFonts w:ascii="Times New Roman" w:eastAsia="Tinos" w:hAnsi="Times New Roman" w:cs="Times New Roman"/>
          <w:sz w:val="28"/>
          <w:szCs w:val="28"/>
        </w:rPr>
        <w:t>у.</w:t>
      </w:r>
    </w:p>
    <w:p w14:paraId="7B2FC8FE" w14:textId="0FDF8DC8" w:rsidR="00D05EE3" w:rsidRPr="005E7736" w:rsidRDefault="00D05EE3" w:rsidP="00D05EE3">
      <w:pPr>
        <w:widowControl w:val="0"/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3.4.3.2. </w:t>
      </w:r>
      <w:r w:rsidR="00F80618" w:rsidRPr="005E7736">
        <w:rPr>
          <w:rFonts w:ascii="Times New Roman" w:eastAsia="Tinos" w:hAnsi="Times New Roman" w:cs="Times New Roman"/>
          <w:sz w:val="28"/>
          <w:szCs w:val="28"/>
        </w:rPr>
        <w:t>Срок принятия решения о предоставлении (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об отказе 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в предоставлении) муниципальной услуги с даты получения уполномоченным органом необходимых для принятия решения сведений составляет 3 рабочих дня.</w:t>
      </w:r>
    </w:p>
    <w:p w14:paraId="733EB553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>3.4.4.</w:t>
      </w:r>
      <w:r w:rsidRPr="005E7736">
        <w:rPr>
          <w:rFonts w:ascii="Times New Roman" w:eastAsia="Tinos" w:hAnsi="Times New Roman" w:cs="Times New Roman"/>
          <w:sz w:val="28"/>
          <w:szCs w:val="28"/>
        </w:rPr>
        <w:t> 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t>Предоставление резуль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>тата муниципальной услуги</w:t>
      </w:r>
    </w:p>
    <w:p w14:paraId="47BF3780" w14:textId="77777777" w:rsidR="00D05EE3" w:rsidRPr="005E7736" w:rsidRDefault="00D05EE3" w:rsidP="00D05EE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DC0F734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3.4.4.1. Результат предоставления муниципальной услуги может быть получен:</w:t>
      </w:r>
    </w:p>
    <w:p w14:paraId="3ED8473A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1) 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</w:t>
      </w:r>
    </w:p>
    <w:p w14:paraId="0A3164E6" w14:textId="410E9DE5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2)  в </w:t>
      </w:r>
      <w:r w:rsidR="00F80618" w:rsidRPr="005E7736">
        <w:rPr>
          <w:rFonts w:ascii="Times New Roman" w:eastAsia="Tinos" w:hAnsi="Times New Roman" w:cs="Times New Roman"/>
          <w:sz w:val="28"/>
          <w:szCs w:val="28"/>
        </w:rPr>
        <w:t>форме документа на бумажном носителе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посредством почтового отправления на адрес заявителя, указанный в заявлении;</w:t>
      </w:r>
    </w:p>
    <w:p w14:paraId="23F88374" w14:textId="642014AE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3)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 xml:space="preserve">   в </w:t>
      </w:r>
      <w:r w:rsidR="00F80618"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>форме бумажного документа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 xml:space="preserve"> на основании электронного результата, полученного в ЕПГУ и заверенного сотрудником МФЦ;</w:t>
      </w:r>
    </w:p>
    <w:p w14:paraId="0FD7BFF3" w14:textId="77777777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4)   в форме электронного документа через ЕПГУ;</w:t>
      </w:r>
    </w:p>
    <w:p w14:paraId="62EB99B4" w14:textId="7948BAE3" w:rsidR="00D05EE3" w:rsidRPr="005E7736" w:rsidRDefault="00D05EE3" w:rsidP="00D05EE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5)  в </w:t>
      </w:r>
      <w:r w:rsidR="00F80618" w:rsidRPr="005E7736">
        <w:rPr>
          <w:rFonts w:ascii="Times New Roman" w:eastAsia="Tinos" w:hAnsi="Times New Roman" w:cs="Times New Roman"/>
          <w:sz w:val="28"/>
          <w:szCs w:val="28"/>
        </w:rPr>
        <w:t>форме электронного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документа посредством отправления на адрес электронной почты, указанной в заявлении.</w:t>
      </w:r>
    </w:p>
    <w:p w14:paraId="037472B9" w14:textId="77777777" w:rsidR="00D05EE3" w:rsidRPr="005E7736" w:rsidRDefault="00D05EE3" w:rsidP="00D05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3.4.4.2. </w:t>
      </w:r>
      <w:r w:rsidRPr="005E7736">
        <w:rPr>
          <w:rFonts w:ascii="Times New Roman" w:eastAsia="Tinos" w:hAnsi="Times New Roman" w:cs="Times New Roman"/>
          <w:bCs/>
          <w:sz w:val="28"/>
          <w:szCs w:val="28"/>
        </w:rPr>
        <w:t xml:space="preserve">Предоставление результата оказания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bCs/>
          <w:sz w:val="28"/>
          <w:szCs w:val="28"/>
        </w:rPr>
        <w:t xml:space="preserve">услуги осуществляется в срок, не превышающий 1 рабочий день, с даты принятия решения о предоставлении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bCs/>
          <w:sz w:val="28"/>
          <w:szCs w:val="28"/>
        </w:rPr>
        <w:t>услуги.</w:t>
      </w:r>
    </w:p>
    <w:p w14:paraId="2561DF00" w14:textId="77777777" w:rsidR="00D05EE3" w:rsidRPr="005E7736" w:rsidRDefault="00D05EE3" w:rsidP="00D05EE3">
      <w:pPr>
        <w:tabs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Cs/>
          <w:sz w:val="28"/>
          <w:szCs w:val="28"/>
        </w:rPr>
        <w:t xml:space="preserve">3.4.4.3.   Предоставление уполномоченным органом или МФЦ результата предоставления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bCs/>
          <w:sz w:val="28"/>
          <w:szCs w:val="28"/>
        </w:rPr>
        <w:t>услуги заявителю независимо от его места жительства (пребывания) в пределах Российской Федерации либо адреса                   в пределах места нахождения юридического лица не предусмотрено.</w:t>
      </w:r>
    </w:p>
    <w:p w14:paraId="36B4DAE4" w14:textId="77777777" w:rsidR="00D05EE3" w:rsidRPr="005E7736" w:rsidRDefault="00D05EE3" w:rsidP="00D05EE3">
      <w:pPr>
        <w:tabs>
          <w:tab w:val="center" w:pos="5178"/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bookmarkStart w:id="2" w:name="undefined"/>
      <w:bookmarkEnd w:id="2"/>
    </w:p>
    <w:p w14:paraId="533E3924" w14:textId="77777777" w:rsidR="00D05EE3" w:rsidRPr="005E7736" w:rsidRDefault="00D05EE3" w:rsidP="00D05EE3"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>4. Формы контроля за предоставлен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>ием муниципальной услуги</w:t>
      </w:r>
    </w:p>
    <w:p w14:paraId="1522EB87" w14:textId="77777777" w:rsidR="00D05EE3" w:rsidRPr="005E7736" w:rsidRDefault="00D05EE3" w:rsidP="00D05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25E86" w14:textId="77777777" w:rsidR="00D05EE3" w:rsidRPr="005E7736" w:rsidRDefault="00D05EE3" w:rsidP="00D05EE3">
      <w:pPr>
        <w:widowControl w:val="0"/>
        <w:tabs>
          <w:tab w:val="left" w:pos="1276"/>
          <w:tab w:val="left" w:pos="14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4.1.  Контроль за полнотой и качеством предоставления муниципальной</w:t>
      </w:r>
      <w:r w:rsidRPr="005E7736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</w:t>
      </w:r>
    </w:p>
    <w:p w14:paraId="10E13BA2" w14:textId="0FF9D76F" w:rsidR="00D05EE3" w:rsidRPr="005E7736" w:rsidRDefault="00D05EE3" w:rsidP="00D05EE3"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 xml:space="preserve">4.2. Текущий контроль осуществляется путем проведения проверок соблюдения и исполнения ответственными должностными лицами положений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lastRenderedPageBreak/>
        <w:t xml:space="preserve">настоящего административного регламента, иных нормативных правовых актов, устанавливающих требования к предоставлению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="00F80618"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услуги</w:t>
      </w:r>
      <w:r w:rsidR="00F80618"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 xml:space="preserve">,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>а так же принятием ими решений.</w:t>
      </w:r>
    </w:p>
    <w:p w14:paraId="2BB9808E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>Периодичность осуществления текущего контроля устанавливается руководителем уполномоченного органа.</w:t>
      </w:r>
    </w:p>
    <w:p w14:paraId="0685A51A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>4.3. Плановые проверки осуществляются на основании полугодовых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br/>
        <w:t xml:space="preserve">или годовых планов работы. При проверке могут рассматриваться все вопросы, связанные с предоставлением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услуги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 xml:space="preserve"> (комплексные проверки), или отдельные вопросы (тематические проверки). </w:t>
      </w:r>
    </w:p>
    <w:p w14:paraId="501B7DEF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br/>
        <w:t xml:space="preserve">в уполномоченный орган обращений граждан и организаций, связанных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br/>
        <w:t xml:space="preserve">с нарушениями при предоставлении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услуг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>и.</w:t>
      </w:r>
    </w:p>
    <w:p w14:paraId="49BB0919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 xml:space="preserve">Проверки полноты и качества предоставления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муниципальной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услуги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 xml:space="preserve"> осуществляются на основании индивидуальных правовых актов (приказов) уполномоченного органа.</w:t>
      </w:r>
    </w:p>
    <w:p w14:paraId="2758E4AB" w14:textId="37357087" w:rsidR="00D05EE3" w:rsidRPr="005E7736" w:rsidRDefault="00D05EE3" w:rsidP="00D05EE3">
      <w:pPr>
        <w:widowControl w:val="0"/>
        <w:tabs>
          <w:tab w:val="left" w:pos="141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 xml:space="preserve">4.4.  В </w:t>
      </w:r>
      <w:r w:rsidR="00F80618"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>случае выявления нарушений прав заявителей по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 xml:space="preserve"> результатам проведенных проверок осуществляется привлечение виновных лиц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br/>
        <w:t>к ответственности в соответ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ствии с законодательством Российской Федерации.</w:t>
      </w:r>
    </w:p>
    <w:p w14:paraId="18492CC5" w14:textId="77777777" w:rsidR="00D05EE3" w:rsidRPr="005E7736" w:rsidRDefault="00D05EE3" w:rsidP="00D05EE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4.5.   Контроль за исполнением настоящего административного регламента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 xml:space="preserve">в уполномоченный орган, а также путем обжалования действий (бездействия)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 xml:space="preserve">и решений, осуществляемых (принятых) в ходе исполнения настоящего административного регламента, в установленном законодательством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>Российской Федерации порядке.</w:t>
      </w:r>
    </w:p>
    <w:p w14:paraId="4A474155" w14:textId="77777777" w:rsidR="00D05EE3" w:rsidRPr="005E7736" w:rsidRDefault="00D05EE3" w:rsidP="00D05EE3">
      <w:pPr>
        <w:widowControl w:val="0"/>
        <w:tabs>
          <w:tab w:val="left" w:pos="1559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2AA22376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br/>
        <w:t>и действий (бездействия) органа, предоста</w:t>
      </w: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>вляющего муниципальную услуг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t>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14:paraId="29372795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</w:rPr>
      </w:pPr>
    </w:p>
    <w:p w14:paraId="43F63E12" w14:textId="77777777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>5.1. Способы информирования заявителей</w:t>
      </w:r>
      <w:r w:rsidRPr="005E7736">
        <w:rPr>
          <w:rFonts w:ascii="Times New Roman" w:eastAsia="Tinos" w:hAnsi="Times New Roman" w:cs="Times New Roman"/>
          <w:b/>
          <w:sz w:val="28"/>
          <w:szCs w:val="28"/>
        </w:rPr>
        <w:br/>
        <w:t>о порядке досудебного (внесудебного) обжалования</w:t>
      </w:r>
    </w:p>
    <w:p w14:paraId="58B80231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263900D9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5.1.2.   Информирование заявителей о порядке досудебного (внесудебного) обжалования осуществляется посредством размещения информации                           на официальном сайте уполномоченного органа </w:t>
      </w:r>
      <w:r w:rsidRPr="005E7736">
        <w:rPr>
          <w:rFonts w:ascii="Times New Roman" w:eastAsia="Tinos" w:hAnsi="Times New Roman" w:cs="Times New Roman"/>
          <w:sz w:val="28"/>
          <w:szCs w:val="28"/>
        </w:rPr>
        <w:t>(https://belgorodskij-r31.gosweb.gosuslugi.ru)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, на информационных стендах и (или) иных технических средствах аналогичного назначения, расположенных в местах предоставления </w:t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муниципальных </w:t>
      </w:r>
      <w:r w:rsidRPr="005E773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услуг. </w:t>
      </w:r>
    </w:p>
    <w:p w14:paraId="73E23FA6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CC9F886" w14:textId="77777777" w:rsidR="00F80618" w:rsidRDefault="00F80618" w:rsidP="00D05EE3">
      <w:pPr>
        <w:widowControl w:val="0"/>
        <w:spacing w:after="0" w:line="240" w:lineRule="auto"/>
        <w:jc w:val="center"/>
        <w:rPr>
          <w:rFonts w:ascii="Times New Roman" w:eastAsia="Tinos" w:hAnsi="Times New Roman" w:cs="Times New Roman"/>
          <w:b/>
          <w:sz w:val="28"/>
          <w:szCs w:val="28"/>
        </w:rPr>
      </w:pPr>
    </w:p>
    <w:p w14:paraId="3608E5A8" w14:textId="77777777" w:rsidR="00F80618" w:rsidRDefault="00F80618" w:rsidP="00D05EE3">
      <w:pPr>
        <w:widowControl w:val="0"/>
        <w:spacing w:after="0" w:line="240" w:lineRule="auto"/>
        <w:jc w:val="center"/>
        <w:rPr>
          <w:rFonts w:ascii="Times New Roman" w:eastAsia="Tinos" w:hAnsi="Times New Roman" w:cs="Times New Roman"/>
          <w:b/>
          <w:sz w:val="28"/>
          <w:szCs w:val="28"/>
        </w:rPr>
      </w:pPr>
    </w:p>
    <w:p w14:paraId="73E6EF17" w14:textId="77777777" w:rsidR="00F80618" w:rsidRDefault="00F80618" w:rsidP="00D05EE3">
      <w:pPr>
        <w:widowControl w:val="0"/>
        <w:spacing w:after="0" w:line="240" w:lineRule="auto"/>
        <w:jc w:val="center"/>
        <w:rPr>
          <w:rFonts w:ascii="Times New Roman" w:eastAsia="Tinos" w:hAnsi="Times New Roman" w:cs="Times New Roman"/>
          <w:b/>
          <w:sz w:val="28"/>
          <w:szCs w:val="28"/>
        </w:rPr>
      </w:pPr>
    </w:p>
    <w:p w14:paraId="49B0B3B2" w14:textId="0E5F2A50" w:rsidR="00D05EE3" w:rsidRPr="005E7736" w:rsidRDefault="00D05EE3" w:rsidP="00D05E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lastRenderedPageBreak/>
        <w:t>5.2. Формы и способы подачи заявителями жалобы</w:t>
      </w:r>
    </w:p>
    <w:p w14:paraId="1AEA9F30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9C104" w14:textId="77777777" w:rsidR="00D05EE3" w:rsidRPr="005E7736" w:rsidRDefault="00D05EE3" w:rsidP="00D05EE3">
      <w:pPr>
        <w:widowControl w:val="0"/>
        <w:tabs>
          <w:tab w:val="left" w:pos="15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5.2.1.  В письменной форме жалоба может быть направлена заявителем 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по почте, а также может быть принята при личном приеме заявителя.</w:t>
      </w:r>
    </w:p>
    <w:p w14:paraId="639E825B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5.2.2. В электронном виде жалоба может быть подана заявителем 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с использованием сети Интернет посредством:</w:t>
      </w:r>
    </w:p>
    <w:p w14:paraId="52FBB6F9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1)  официального сайта уполномоченного органа (https://belgorodskij-r31.gosweb.gosuslugi.ru);</w:t>
      </w:r>
    </w:p>
    <w:p w14:paraId="1DA7471A" w14:textId="77777777" w:rsidR="00D05EE3" w:rsidRPr="005E7736" w:rsidRDefault="00D05EE3" w:rsidP="00D05E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2)    на ЕПГУ;</w:t>
      </w:r>
    </w:p>
    <w:p w14:paraId="355F5F5A" w14:textId="77777777" w:rsidR="00D05EE3" w:rsidRPr="005E7736" w:rsidRDefault="00D05EE3" w:rsidP="00D05EE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3)  портала федеральной муниципальной информационной системы, обеспечивающей процесс досудебного (внесудебного) обжалования решений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и действий (бездействия), совершенных при предоставлении государственных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и муниципальных услуг органами, предоставляющими государственные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и муниципальные услуги, их должностными лицами, государственными</w:t>
      </w:r>
      <w:r w:rsidRPr="005E7736">
        <w:rPr>
          <w:rFonts w:ascii="Times New Roman" w:eastAsia="Tinos" w:hAnsi="Times New Roman" w:cs="Times New Roman"/>
          <w:sz w:val="28"/>
          <w:szCs w:val="28"/>
        </w:rPr>
        <w:br/>
        <w:t>и муниципальными служащими с использованием сети Интернет.</w:t>
      </w:r>
    </w:p>
    <w:p w14:paraId="26D9CE4C" w14:textId="77777777" w:rsidR="00D05EE3" w:rsidRPr="005E7736" w:rsidRDefault="00D05EE3" w:rsidP="00D05EE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CC01D8" w14:textId="77777777" w:rsidR="00D05EE3" w:rsidRPr="005E7736" w:rsidRDefault="00D05EE3" w:rsidP="00D05EE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6F72D8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584DD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6A16D532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08FDC0E0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09DCFF76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7E40FA2D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1DCA85EA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7D801555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35BF47FA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06392375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5911E69E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1EC90E32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223262FE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020C610D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2FF3DABC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391B1BD1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6006F046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053C94FC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002C3C13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3C09650B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4F761D0E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014583F2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62E396EE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50221542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46966064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11FCA6E3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77EFAF12" w14:textId="7D6F2FC0" w:rsidR="00D05EE3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2D87D642" w14:textId="77777777" w:rsidR="00F80618" w:rsidRPr="005E7736" w:rsidRDefault="00F80618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</w:p>
    <w:p w14:paraId="411C4E35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14:paraId="75F12D14" w14:textId="77777777" w:rsidR="00D05EE3" w:rsidRPr="005E7736" w:rsidRDefault="00D05EE3" w:rsidP="00D05EE3">
      <w:pPr>
        <w:spacing w:after="0" w:line="240" w:lineRule="auto"/>
        <w:ind w:left="52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>к административному регламенту</w:t>
      </w:r>
    </w:p>
    <w:p w14:paraId="405B52B3" w14:textId="77777777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806F61" w14:textId="77777777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D8140" w14:textId="77777777" w:rsidR="00D05EE3" w:rsidRPr="005E7736" w:rsidRDefault="00D05EE3" w:rsidP="00D05EE3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</w:rPr>
      </w:pPr>
      <w:r w:rsidRPr="005E7736">
        <w:rPr>
          <w:rFonts w:ascii="Times New Roman" w:eastAsia="Tinos" w:hAnsi="Times New Roman" w:cs="Times New Roman"/>
          <w:b/>
          <w:spacing w:val="2"/>
          <w:sz w:val="28"/>
          <w:szCs w:val="28"/>
          <w:lang w:eastAsia="ru-RU"/>
        </w:rPr>
        <w:t>Перечень признаков заявителя, а также комбинации значений признаков,</w:t>
      </w:r>
    </w:p>
    <w:p w14:paraId="5E946A1C" w14:textId="77777777" w:rsidR="00D05EE3" w:rsidRPr="005E7736" w:rsidRDefault="00D05EE3" w:rsidP="00D05EE3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</w:rPr>
      </w:pPr>
      <w:r w:rsidRPr="005E7736">
        <w:rPr>
          <w:rFonts w:ascii="Times New Roman" w:eastAsia="Tinos" w:hAnsi="Times New Roman" w:cs="Times New Roman"/>
          <w:b/>
          <w:spacing w:val="2"/>
          <w:sz w:val="28"/>
          <w:szCs w:val="28"/>
          <w:lang w:eastAsia="ru-RU"/>
        </w:rPr>
        <w:t>каждая из которых соответствует одному варианту предоставления</w:t>
      </w:r>
    </w:p>
    <w:p w14:paraId="7EB7A9BB" w14:textId="77777777" w:rsidR="00D05EE3" w:rsidRPr="005E7736" w:rsidRDefault="00D05EE3" w:rsidP="00D05EE3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</w:rPr>
      </w:pPr>
      <w:r w:rsidRPr="005E7736">
        <w:rPr>
          <w:rFonts w:ascii="Times New Roman" w:eastAsia="Tinos" w:hAnsi="Times New Roman" w:cs="Times New Roman"/>
          <w:b/>
          <w:spacing w:val="2"/>
          <w:sz w:val="28"/>
          <w:szCs w:val="28"/>
          <w:lang w:eastAsia="ru-RU"/>
        </w:rPr>
        <w:t>муниципальной услуги</w:t>
      </w:r>
    </w:p>
    <w:p w14:paraId="66F76AE9" w14:textId="77777777" w:rsidR="00D05EE3" w:rsidRPr="005E7736" w:rsidRDefault="00D05EE3" w:rsidP="00D05EE3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14:paraId="3CCD4FC6" w14:textId="77777777" w:rsidR="00D05EE3" w:rsidRPr="005E7736" w:rsidRDefault="00D05EE3" w:rsidP="00D05EE3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pacing w:val="2"/>
          <w:sz w:val="28"/>
          <w:szCs w:val="28"/>
          <w:lang w:eastAsia="ru-RU"/>
        </w:rPr>
        <w:t>Таблица 1. Перечень признаков заявителя</w:t>
      </w:r>
    </w:p>
    <w:p w14:paraId="2B7A44AF" w14:textId="77777777" w:rsidR="00D05EE3" w:rsidRPr="005E7736" w:rsidRDefault="00D05EE3" w:rsidP="00D05EE3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6095"/>
      </w:tblGrid>
      <w:tr w:rsidR="00D05EE3" w:rsidRPr="005E7736" w14:paraId="719CBD81" w14:textId="77777777" w:rsidTr="005E7736">
        <w:trPr>
          <w:trHeight w:val="568"/>
        </w:trPr>
        <w:tc>
          <w:tcPr>
            <w:tcW w:w="567" w:type="dxa"/>
          </w:tcPr>
          <w:p w14:paraId="0CA9BAAE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666B552A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Категория признака</w:t>
            </w:r>
          </w:p>
          <w:p w14:paraId="3EAF0FB0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CF9AE33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Признак</w:t>
            </w:r>
          </w:p>
        </w:tc>
      </w:tr>
      <w:tr w:rsidR="00D05EE3" w:rsidRPr="005E7736" w14:paraId="5B669845" w14:textId="77777777" w:rsidTr="005E7736">
        <w:tc>
          <w:tcPr>
            <w:tcW w:w="567" w:type="dxa"/>
          </w:tcPr>
          <w:p w14:paraId="251EFC0B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 w14:paraId="30B80757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Категория заявителя</w:t>
            </w:r>
          </w:p>
        </w:tc>
        <w:tc>
          <w:tcPr>
            <w:tcW w:w="6095" w:type="dxa"/>
          </w:tcPr>
          <w:p w14:paraId="1EFE6A2D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 w14:paraId="213C0476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 w14:paraId="1683DA9E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</w:tc>
      </w:tr>
      <w:tr w:rsidR="00D05EE3" w:rsidRPr="005E7736" w14:paraId="5C636B3D" w14:textId="77777777" w:rsidTr="005E7736">
        <w:trPr>
          <w:trHeight w:val="342"/>
        </w:trPr>
        <w:tc>
          <w:tcPr>
            <w:tcW w:w="567" w:type="dxa"/>
            <w:vMerge w:val="restart"/>
          </w:tcPr>
          <w:p w14:paraId="09EC63BD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  <w:vMerge w:val="restart"/>
          </w:tcPr>
          <w:p w14:paraId="4CBB06E0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Зачем обратился</w:t>
            </w:r>
          </w:p>
        </w:tc>
        <w:tc>
          <w:tcPr>
            <w:tcW w:w="6095" w:type="dxa"/>
            <w:vMerge w:val="restart"/>
          </w:tcPr>
          <w:p w14:paraId="3E03A893" w14:textId="77777777" w:rsidR="00D05EE3" w:rsidRPr="005E7736" w:rsidRDefault="00D05EE3" w:rsidP="005E7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>1. Присвоение адреса объекта недвижимости</w:t>
            </w:r>
          </w:p>
          <w:p w14:paraId="2D66EA24" w14:textId="77777777" w:rsidR="00D05EE3" w:rsidRPr="005E7736" w:rsidRDefault="00D05EE3" w:rsidP="005E7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 xml:space="preserve">2. Изменение адреса объекта недвижимости </w:t>
            </w:r>
          </w:p>
          <w:p w14:paraId="60313FA4" w14:textId="77777777" w:rsidR="00D05EE3" w:rsidRPr="005E7736" w:rsidRDefault="00D05EE3" w:rsidP="005E7736">
            <w:pPr>
              <w:rPr>
                <w:rFonts w:ascii="Times New Roman" w:hAnsi="Times New Roman" w:cs="Times New Roman"/>
              </w:rPr>
            </w:pPr>
            <w:r w:rsidRPr="005E7736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 xml:space="preserve">3. Аннулирование адреса объекта недвижимости </w:t>
            </w:r>
          </w:p>
        </w:tc>
      </w:tr>
    </w:tbl>
    <w:p w14:paraId="6D15FC3E" w14:textId="77777777" w:rsidR="00D05EE3" w:rsidRPr="005E7736" w:rsidRDefault="00D05EE3" w:rsidP="00D05EE3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14:paraId="7F7AC4BD" w14:textId="77777777" w:rsidR="00D05EE3" w:rsidRPr="005E7736" w:rsidRDefault="00D05EE3" w:rsidP="00D05EE3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</w:rPr>
      </w:pPr>
      <w:r w:rsidRPr="005E7736">
        <w:rPr>
          <w:rFonts w:ascii="Times New Roman" w:eastAsia="Tinos" w:hAnsi="Times New Roman" w:cs="Times New Roman"/>
          <w:b/>
          <w:spacing w:val="2"/>
          <w:sz w:val="28"/>
          <w:szCs w:val="28"/>
          <w:lang w:eastAsia="ru-RU"/>
        </w:rPr>
        <w:t>Таблица 2. Комбинации значений признаков, каждая из которых</w:t>
      </w:r>
    </w:p>
    <w:p w14:paraId="23DA8E5B" w14:textId="77777777" w:rsidR="00D05EE3" w:rsidRPr="005E7736" w:rsidRDefault="00D05EE3" w:rsidP="00D05EE3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pacing w:val="2"/>
          <w:sz w:val="28"/>
          <w:szCs w:val="28"/>
          <w:lang w:eastAsia="ru-RU"/>
        </w:rPr>
        <w:t>соответствует одному варианту предоставления муниципальной услуги</w:t>
      </w:r>
    </w:p>
    <w:p w14:paraId="1294111A" w14:textId="77777777" w:rsidR="00D05EE3" w:rsidRPr="005E7736" w:rsidRDefault="00D05EE3" w:rsidP="00D05EE3">
      <w:pPr>
        <w:widowControl w:val="0"/>
        <w:spacing w:after="0" w:line="100" w:lineRule="atLeast"/>
        <w:contextualSpacing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6095"/>
      </w:tblGrid>
      <w:tr w:rsidR="00D05EE3" w:rsidRPr="005E7736" w14:paraId="43101641" w14:textId="77777777" w:rsidTr="005E7736">
        <w:tc>
          <w:tcPr>
            <w:tcW w:w="567" w:type="dxa"/>
          </w:tcPr>
          <w:p w14:paraId="5560D654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7F0B4415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  <w:p w14:paraId="6E3FC539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варианта</w:t>
            </w:r>
          </w:p>
        </w:tc>
        <w:tc>
          <w:tcPr>
            <w:tcW w:w="6095" w:type="dxa"/>
          </w:tcPr>
          <w:p w14:paraId="1F7E159E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Комбинация признаков заявителя</w:t>
            </w:r>
          </w:p>
        </w:tc>
      </w:tr>
      <w:tr w:rsidR="00D05EE3" w:rsidRPr="005E7736" w14:paraId="79556121" w14:textId="77777777" w:rsidTr="005E7736">
        <w:tc>
          <w:tcPr>
            <w:tcW w:w="567" w:type="dxa"/>
          </w:tcPr>
          <w:p w14:paraId="5B329CDE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6" w:type="dxa"/>
          </w:tcPr>
          <w:p w14:paraId="3FB8E802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1</w:t>
            </w:r>
          </w:p>
          <w:p w14:paraId="33A97C21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6095" w:type="dxa"/>
          </w:tcPr>
          <w:p w14:paraId="080BCAF2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 w14:paraId="477547EE" w14:textId="77777777" w:rsidR="00D05EE3" w:rsidRPr="005E7736" w:rsidRDefault="00D05EE3" w:rsidP="005E7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>1. Присвоение адреса объекта недвижимости</w:t>
            </w:r>
          </w:p>
        </w:tc>
      </w:tr>
      <w:tr w:rsidR="00D05EE3" w:rsidRPr="005E7736" w14:paraId="19FB1F06" w14:textId="77777777" w:rsidTr="005E7736">
        <w:trPr>
          <w:trHeight w:val="354"/>
        </w:trPr>
        <w:tc>
          <w:tcPr>
            <w:tcW w:w="567" w:type="dxa"/>
          </w:tcPr>
          <w:p w14:paraId="5B7C2FDD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6" w:type="dxa"/>
          </w:tcPr>
          <w:p w14:paraId="46451B4F" w14:textId="77777777" w:rsidR="00D05EE3" w:rsidRPr="005E7736" w:rsidRDefault="00D05EE3" w:rsidP="005E7736">
            <w:pPr>
              <w:rPr>
                <w:rFonts w:ascii="Times New Roman" w:hAnsi="Times New Roman" w:cs="Times New Roman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6095" w:type="dxa"/>
          </w:tcPr>
          <w:p w14:paraId="6435805C" w14:textId="77777777" w:rsidR="00D05EE3" w:rsidRPr="005E7736" w:rsidRDefault="00D05EE3" w:rsidP="005E7736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 w14:paraId="738A4161" w14:textId="77777777" w:rsidR="00D05EE3" w:rsidRPr="005E7736" w:rsidRDefault="00D05EE3" w:rsidP="005E7736">
            <w:pPr>
              <w:rPr>
                <w:rFonts w:ascii="Times New Roman" w:hAnsi="Times New Roman" w:cs="Times New Roman"/>
              </w:rPr>
            </w:pPr>
            <w:r w:rsidRPr="005E7736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 xml:space="preserve">2. Изменение адреса объекта недвижимости </w:t>
            </w:r>
          </w:p>
        </w:tc>
      </w:tr>
      <w:tr w:rsidR="00D05EE3" w:rsidRPr="005E7736" w14:paraId="2D5BA7E2" w14:textId="77777777" w:rsidTr="005E7736">
        <w:trPr>
          <w:trHeight w:val="342"/>
        </w:trPr>
        <w:tc>
          <w:tcPr>
            <w:tcW w:w="567" w:type="dxa"/>
            <w:vMerge w:val="restart"/>
          </w:tcPr>
          <w:p w14:paraId="51E1FB86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6" w:type="dxa"/>
            <w:vMerge w:val="restart"/>
          </w:tcPr>
          <w:p w14:paraId="657B356B" w14:textId="77777777" w:rsidR="00D05EE3" w:rsidRPr="005E7736" w:rsidRDefault="00D05EE3" w:rsidP="005E7736">
            <w:pPr>
              <w:rPr>
                <w:rFonts w:ascii="Times New Roman" w:hAnsi="Times New Roman" w:cs="Times New Roman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3</w:t>
            </w:r>
          </w:p>
        </w:tc>
        <w:tc>
          <w:tcPr>
            <w:tcW w:w="6095" w:type="dxa"/>
            <w:vMerge w:val="restart"/>
          </w:tcPr>
          <w:p w14:paraId="42BD3FBC" w14:textId="77777777" w:rsidR="00D05EE3" w:rsidRPr="005E7736" w:rsidRDefault="00D05EE3" w:rsidP="005E7736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1. Физическое лицо</w:t>
            </w:r>
          </w:p>
          <w:p w14:paraId="7142DE6B" w14:textId="77777777" w:rsidR="00D05EE3" w:rsidRPr="005E7736" w:rsidRDefault="00D05EE3" w:rsidP="005E7736">
            <w:pPr>
              <w:rPr>
                <w:rFonts w:ascii="Times New Roman" w:hAnsi="Times New Roman" w:cs="Times New Roman"/>
              </w:rPr>
            </w:pPr>
            <w:r w:rsidRPr="005E7736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>3. Аннулирование адреса объекта недвижимости</w:t>
            </w:r>
          </w:p>
        </w:tc>
      </w:tr>
      <w:tr w:rsidR="00D05EE3" w:rsidRPr="005E7736" w14:paraId="6200BDF2" w14:textId="77777777" w:rsidTr="005E7736">
        <w:trPr>
          <w:trHeight w:val="342"/>
        </w:trPr>
        <w:tc>
          <w:tcPr>
            <w:tcW w:w="567" w:type="dxa"/>
            <w:vMerge w:val="restart"/>
          </w:tcPr>
          <w:p w14:paraId="30444A11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6" w:type="dxa"/>
            <w:vMerge w:val="restart"/>
          </w:tcPr>
          <w:p w14:paraId="46DA3429" w14:textId="77777777" w:rsidR="00D05EE3" w:rsidRPr="005E7736" w:rsidRDefault="00D05EE3" w:rsidP="005E7736">
            <w:pPr>
              <w:rPr>
                <w:rFonts w:ascii="Times New Roman" w:hAnsi="Times New Roman" w:cs="Times New Roman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4</w:t>
            </w:r>
          </w:p>
        </w:tc>
        <w:tc>
          <w:tcPr>
            <w:tcW w:w="6095" w:type="dxa"/>
            <w:vMerge w:val="restart"/>
          </w:tcPr>
          <w:p w14:paraId="3C0FD566" w14:textId="77777777" w:rsidR="00D05EE3" w:rsidRPr="005E7736" w:rsidRDefault="00D05EE3" w:rsidP="005E7736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 w14:paraId="467A6EFD" w14:textId="77777777" w:rsidR="00D05EE3" w:rsidRPr="005E7736" w:rsidRDefault="00D05EE3" w:rsidP="005E7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>1. Присвоение адреса объекта недвижимости</w:t>
            </w:r>
          </w:p>
        </w:tc>
      </w:tr>
      <w:tr w:rsidR="00D05EE3" w:rsidRPr="005E7736" w14:paraId="774F8E83" w14:textId="77777777" w:rsidTr="005E7736">
        <w:trPr>
          <w:trHeight w:val="342"/>
        </w:trPr>
        <w:tc>
          <w:tcPr>
            <w:tcW w:w="567" w:type="dxa"/>
            <w:vMerge w:val="restart"/>
          </w:tcPr>
          <w:p w14:paraId="5183C52E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6" w:type="dxa"/>
            <w:vMerge w:val="restart"/>
          </w:tcPr>
          <w:p w14:paraId="47304E80" w14:textId="77777777" w:rsidR="00D05EE3" w:rsidRPr="005E7736" w:rsidRDefault="00D05EE3" w:rsidP="005E7736">
            <w:pPr>
              <w:rPr>
                <w:rFonts w:ascii="Times New Roman" w:hAnsi="Times New Roman" w:cs="Times New Roman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5</w:t>
            </w:r>
          </w:p>
        </w:tc>
        <w:tc>
          <w:tcPr>
            <w:tcW w:w="6095" w:type="dxa"/>
            <w:vMerge w:val="restart"/>
          </w:tcPr>
          <w:p w14:paraId="234067B5" w14:textId="77777777" w:rsidR="00D05EE3" w:rsidRPr="005E7736" w:rsidRDefault="00D05EE3" w:rsidP="005E7736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 w14:paraId="78D7511C" w14:textId="77777777" w:rsidR="00D05EE3" w:rsidRPr="005E7736" w:rsidRDefault="00D05EE3" w:rsidP="005E7736">
            <w:pPr>
              <w:rPr>
                <w:rFonts w:ascii="Times New Roman" w:hAnsi="Times New Roman" w:cs="Times New Roman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 xml:space="preserve">2. </w:t>
            </w:r>
            <w:r w:rsidRPr="005E7736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 xml:space="preserve">Изменение адреса объекта недвижимости </w:t>
            </w:r>
          </w:p>
        </w:tc>
      </w:tr>
      <w:tr w:rsidR="00D05EE3" w:rsidRPr="005E7736" w14:paraId="6D0A31DE" w14:textId="77777777" w:rsidTr="005E7736">
        <w:trPr>
          <w:trHeight w:val="342"/>
        </w:trPr>
        <w:tc>
          <w:tcPr>
            <w:tcW w:w="567" w:type="dxa"/>
            <w:vMerge w:val="restart"/>
          </w:tcPr>
          <w:p w14:paraId="421B34CC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6" w:type="dxa"/>
            <w:vMerge w:val="restart"/>
          </w:tcPr>
          <w:p w14:paraId="28C53DAB" w14:textId="77777777" w:rsidR="00D05EE3" w:rsidRPr="005E7736" w:rsidRDefault="00D05EE3" w:rsidP="005E7736">
            <w:pPr>
              <w:rPr>
                <w:rFonts w:ascii="Times New Roman" w:hAnsi="Times New Roman" w:cs="Times New Roman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6</w:t>
            </w:r>
          </w:p>
        </w:tc>
        <w:tc>
          <w:tcPr>
            <w:tcW w:w="6095" w:type="dxa"/>
            <w:vMerge w:val="restart"/>
          </w:tcPr>
          <w:p w14:paraId="31DB8E82" w14:textId="77777777" w:rsidR="00D05EE3" w:rsidRPr="005E7736" w:rsidRDefault="00D05EE3" w:rsidP="005E7736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2. Юридическое лицо</w:t>
            </w:r>
          </w:p>
          <w:p w14:paraId="4EF6CC58" w14:textId="77777777" w:rsidR="00D05EE3" w:rsidRPr="005E7736" w:rsidRDefault="00D05EE3" w:rsidP="005E7736">
            <w:pPr>
              <w:rPr>
                <w:rFonts w:ascii="Times New Roman" w:hAnsi="Times New Roman" w:cs="Times New Roman"/>
              </w:rPr>
            </w:pPr>
            <w:r w:rsidRPr="005E7736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>3. Аннулирование адреса объекта недвижимости</w:t>
            </w:r>
          </w:p>
        </w:tc>
      </w:tr>
      <w:tr w:rsidR="00D05EE3" w:rsidRPr="005E7736" w14:paraId="10D35DC9" w14:textId="77777777" w:rsidTr="005E7736">
        <w:trPr>
          <w:trHeight w:val="342"/>
        </w:trPr>
        <w:tc>
          <w:tcPr>
            <w:tcW w:w="567" w:type="dxa"/>
            <w:vMerge w:val="restart"/>
          </w:tcPr>
          <w:p w14:paraId="3B28130D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6" w:type="dxa"/>
            <w:vMerge w:val="restart"/>
          </w:tcPr>
          <w:p w14:paraId="0B6FA7E0" w14:textId="77777777" w:rsidR="00D05EE3" w:rsidRPr="005E7736" w:rsidRDefault="00D05EE3" w:rsidP="005E7736">
            <w:pPr>
              <w:rPr>
                <w:rFonts w:ascii="Times New Roman" w:hAnsi="Times New Roman" w:cs="Times New Roman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7</w:t>
            </w:r>
          </w:p>
        </w:tc>
        <w:tc>
          <w:tcPr>
            <w:tcW w:w="6095" w:type="dxa"/>
            <w:vMerge w:val="restart"/>
          </w:tcPr>
          <w:p w14:paraId="55880128" w14:textId="77777777" w:rsidR="00D05EE3" w:rsidRPr="005E7736" w:rsidRDefault="00D05EE3" w:rsidP="005E7736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 w14:paraId="5DA151FE" w14:textId="77777777" w:rsidR="00D05EE3" w:rsidRPr="005E7736" w:rsidRDefault="00D05EE3" w:rsidP="005E7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>1. Присвоение адреса объекта недвижимости</w:t>
            </w:r>
          </w:p>
        </w:tc>
      </w:tr>
      <w:tr w:rsidR="00D05EE3" w:rsidRPr="005E7736" w14:paraId="63430965" w14:textId="77777777" w:rsidTr="005E7736">
        <w:trPr>
          <w:trHeight w:val="342"/>
        </w:trPr>
        <w:tc>
          <w:tcPr>
            <w:tcW w:w="567" w:type="dxa"/>
            <w:vMerge w:val="restart"/>
          </w:tcPr>
          <w:p w14:paraId="17C199B3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6" w:type="dxa"/>
            <w:vMerge w:val="restart"/>
          </w:tcPr>
          <w:p w14:paraId="79322BE9" w14:textId="77777777" w:rsidR="00D05EE3" w:rsidRPr="005E7736" w:rsidRDefault="00D05EE3" w:rsidP="005E7736">
            <w:pPr>
              <w:rPr>
                <w:rFonts w:ascii="Times New Roman" w:hAnsi="Times New Roman" w:cs="Times New Roman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8</w:t>
            </w:r>
          </w:p>
        </w:tc>
        <w:tc>
          <w:tcPr>
            <w:tcW w:w="6095" w:type="dxa"/>
            <w:vMerge w:val="restart"/>
          </w:tcPr>
          <w:p w14:paraId="14CB7937" w14:textId="77777777" w:rsidR="00D05EE3" w:rsidRPr="005E7736" w:rsidRDefault="00D05EE3" w:rsidP="005E7736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 w14:paraId="5CF5F84A" w14:textId="77777777" w:rsidR="00D05EE3" w:rsidRPr="005E7736" w:rsidRDefault="00D05EE3" w:rsidP="005E77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 xml:space="preserve">2. Изменение адреса объекта недвижимости </w:t>
            </w:r>
          </w:p>
        </w:tc>
      </w:tr>
      <w:tr w:rsidR="00D05EE3" w:rsidRPr="005E7736" w14:paraId="6F293E6E" w14:textId="77777777" w:rsidTr="005E7736">
        <w:trPr>
          <w:trHeight w:val="342"/>
        </w:trPr>
        <w:tc>
          <w:tcPr>
            <w:tcW w:w="567" w:type="dxa"/>
            <w:vMerge w:val="restart"/>
          </w:tcPr>
          <w:p w14:paraId="1DCC51B8" w14:textId="77777777" w:rsidR="00D05EE3" w:rsidRPr="005E7736" w:rsidRDefault="00D05EE3" w:rsidP="005E7736">
            <w:pPr>
              <w:widowControl w:val="0"/>
              <w:spacing w:line="100" w:lineRule="atLeast"/>
              <w:contextualSpacing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6" w:type="dxa"/>
            <w:vMerge w:val="restart"/>
          </w:tcPr>
          <w:p w14:paraId="4267B425" w14:textId="77777777" w:rsidR="00D05EE3" w:rsidRPr="005E7736" w:rsidRDefault="00D05EE3" w:rsidP="005E7736">
            <w:pPr>
              <w:rPr>
                <w:rFonts w:ascii="Times New Roman" w:hAnsi="Times New Roman" w:cs="Times New Roman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Вариант 9</w:t>
            </w:r>
          </w:p>
        </w:tc>
        <w:tc>
          <w:tcPr>
            <w:tcW w:w="6095" w:type="dxa"/>
            <w:vMerge w:val="restart"/>
          </w:tcPr>
          <w:p w14:paraId="1F76C10A" w14:textId="77777777" w:rsidR="00D05EE3" w:rsidRPr="005E7736" w:rsidRDefault="00D05EE3" w:rsidP="005E7736">
            <w:pPr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pacing w:val="2"/>
                <w:sz w:val="28"/>
                <w:szCs w:val="28"/>
                <w:lang w:eastAsia="ru-RU"/>
              </w:rPr>
              <w:t>3. Индивидуальный предприниматель</w:t>
            </w:r>
          </w:p>
          <w:p w14:paraId="29D86F0E" w14:textId="77777777" w:rsidR="00D05EE3" w:rsidRPr="005E7736" w:rsidRDefault="00D05EE3" w:rsidP="005E7736">
            <w:pPr>
              <w:rPr>
                <w:rFonts w:ascii="Times New Roman" w:hAnsi="Times New Roman" w:cs="Times New Roman"/>
              </w:rPr>
            </w:pPr>
            <w:r w:rsidRPr="005E7736">
              <w:rPr>
                <w:rFonts w:ascii="Times New Roman" w:eastAsia="Tinos" w:hAnsi="Times New Roman" w:cs="Times New Roman"/>
                <w:color w:val="000000" w:themeColor="text1"/>
                <w:sz w:val="28"/>
                <w:szCs w:val="28"/>
              </w:rPr>
              <w:t xml:space="preserve">3. Аннулирование адреса объекта недвижимости </w:t>
            </w:r>
          </w:p>
        </w:tc>
      </w:tr>
    </w:tbl>
    <w:p w14:paraId="1C4CF3B4" w14:textId="77777777" w:rsidR="00D05EE3" w:rsidRPr="005E7736" w:rsidRDefault="00D05EE3" w:rsidP="00D05EE3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D05EE3" w:rsidRPr="005E7736">
          <w:headerReference w:type="default" r:id="rId12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E017312" w14:textId="4F335F0B" w:rsidR="00D05EE3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0D20443" w14:textId="77777777" w:rsidR="00F80618" w:rsidRPr="005E7736" w:rsidRDefault="00F80618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83B2E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lastRenderedPageBreak/>
        <w:t>Приложение № 2</w:t>
      </w:r>
    </w:p>
    <w:p w14:paraId="38F30BAF" w14:textId="77777777" w:rsidR="00D05EE3" w:rsidRPr="005E7736" w:rsidRDefault="00D05EE3" w:rsidP="00D05EE3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bCs/>
          <w:sz w:val="28"/>
          <w:szCs w:val="28"/>
        </w:rPr>
        <w:t>к  административному регламенту</w:t>
      </w:r>
    </w:p>
    <w:p w14:paraId="5F140659" w14:textId="77777777" w:rsidR="00D05EE3" w:rsidRPr="005E7736" w:rsidRDefault="00D05EE3" w:rsidP="00D05EE3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47301" w14:textId="77777777" w:rsidR="00D05EE3" w:rsidRPr="005E7736" w:rsidRDefault="00D05EE3" w:rsidP="00D05EE3">
      <w:pPr>
        <w:tabs>
          <w:tab w:val="left" w:pos="5354"/>
          <w:tab w:val="center" w:pos="728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CABB4" w14:textId="77777777" w:rsidR="00D05EE3" w:rsidRPr="00F80618" w:rsidRDefault="00D05EE3" w:rsidP="00D05EE3">
      <w:pPr>
        <w:tabs>
          <w:tab w:val="left" w:pos="5354"/>
          <w:tab w:val="center" w:pos="7285"/>
        </w:tabs>
        <w:spacing w:after="0" w:line="240" w:lineRule="auto"/>
        <w:jc w:val="center"/>
        <w:rPr>
          <w:rFonts w:ascii="Times New Roman" w:eastAsia="Tinos" w:hAnsi="Times New Roman" w:cs="Times New Roman"/>
          <w:b/>
          <w:bCs/>
          <w:sz w:val="28"/>
          <w:szCs w:val="28"/>
        </w:rPr>
      </w:pPr>
      <w:r w:rsidRPr="00F80618">
        <w:rPr>
          <w:rFonts w:ascii="Times New Roman" w:eastAsia="Tinos" w:hAnsi="Times New Roman" w:cs="Times New Roman"/>
          <w:b/>
          <w:bCs/>
          <w:sz w:val="28"/>
          <w:szCs w:val="28"/>
        </w:rPr>
        <w:t>Сведения</w:t>
      </w:r>
    </w:p>
    <w:p w14:paraId="7253F706" w14:textId="77777777" w:rsidR="00D05EE3" w:rsidRPr="00F80618" w:rsidRDefault="00D05EE3" w:rsidP="00D05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618">
        <w:rPr>
          <w:rFonts w:ascii="Times New Roman" w:eastAsia="Tinos" w:hAnsi="Times New Roman" w:cs="Times New Roman"/>
          <w:b/>
          <w:bCs/>
          <w:sz w:val="28"/>
          <w:szCs w:val="28"/>
        </w:rPr>
        <w:t>о месте нахождения, графике работы, адресах электронной</w:t>
      </w:r>
    </w:p>
    <w:p w14:paraId="1A388AD5" w14:textId="6A585C45" w:rsidR="00D05EE3" w:rsidRPr="00F80618" w:rsidRDefault="00D05EE3" w:rsidP="00D05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618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почты и контактных телефонах </w:t>
      </w:r>
      <w:r w:rsidRPr="00F8061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городского поселения «Поселок </w:t>
      </w:r>
      <w:r w:rsidR="00F80618" w:rsidRPr="00F80618">
        <w:rPr>
          <w:rFonts w:ascii="Times New Roman" w:hAnsi="Times New Roman" w:cs="Times New Roman"/>
          <w:b/>
          <w:bCs/>
          <w:sz w:val="28"/>
          <w:szCs w:val="28"/>
        </w:rPr>
        <w:t>Северный</w:t>
      </w:r>
      <w:r w:rsidRPr="00F8061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80618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муниципального района «Белгородский район»</w:t>
      </w:r>
    </w:p>
    <w:p w14:paraId="0632C55B" w14:textId="77777777" w:rsidR="00D05EE3" w:rsidRPr="005E7736" w:rsidRDefault="00D05EE3" w:rsidP="00D05EE3">
      <w:pPr>
        <w:spacing w:after="0" w:line="240" w:lineRule="auto"/>
        <w:ind w:left="25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9DB78" w14:textId="77777777" w:rsidR="00D05EE3" w:rsidRPr="005E7736" w:rsidRDefault="00D05EE3" w:rsidP="00D05EE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F57944" w14:textId="77777777" w:rsidR="00D05EE3" w:rsidRPr="005E7736" w:rsidRDefault="00D05EE3" w:rsidP="00D05EE3">
      <w:pPr>
        <w:spacing w:after="0" w:line="24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351"/>
        <w:gridCol w:w="1704"/>
        <w:gridCol w:w="2190"/>
        <w:gridCol w:w="1417"/>
        <w:gridCol w:w="1276"/>
      </w:tblGrid>
      <w:tr w:rsidR="00D05EE3" w:rsidRPr="005E7736" w14:paraId="5395222E" w14:textId="77777777" w:rsidTr="005E7736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40C" w14:textId="77777777" w:rsidR="00D05EE3" w:rsidRPr="005E7736" w:rsidRDefault="00D05EE3" w:rsidP="005E7736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E7736">
              <w:rPr>
                <w:rFonts w:eastAsia="Tinos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8A2" w14:textId="77777777" w:rsidR="00D05EE3" w:rsidRPr="005E7736" w:rsidRDefault="00D05EE3" w:rsidP="005E7736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E7736">
              <w:rPr>
                <w:rFonts w:eastAsia="Tinos"/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224" w14:textId="77777777" w:rsidR="00D05EE3" w:rsidRPr="005E7736" w:rsidRDefault="00D05EE3" w:rsidP="005E7736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E7736">
              <w:rPr>
                <w:rFonts w:eastAsia="Tinos"/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D6E7" w14:textId="77777777" w:rsidR="00D05EE3" w:rsidRPr="005E7736" w:rsidRDefault="00D05EE3" w:rsidP="005E7736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E7736">
              <w:rPr>
                <w:rFonts w:eastAsia="Tinos"/>
                <w:sz w:val="22"/>
                <w:szCs w:val="22"/>
              </w:rPr>
              <w:t>Почтовый адрес, телефон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1BC2" w14:textId="77777777" w:rsidR="00D05EE3" w:rsidRPr="005E7736" w:rsidRDefault="00D05EE3" w:rsidP="005E7736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E7736">
              <w:rPr>
                <w:rFonts w:eastAsia="Tinos"/>
                <w:sz w:val="22"/>
                <w:szCs w:val="22"/>
              </w:rPr>
              <w:t>Адрес электронной почты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206" w14:textId="77777777" w:rsidR="00D05EE3" w:rsidRPr="005E7736" w:rsidRDefault="00D05EE3" w:rsidP="005E7736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E7736">
              <w:rPr>
                <w:rFonts w:eastAsia="Tinos"/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7422" w14:textId="77777777" w:rsidR="00D05EE3" w:rsidRPr="005E7736" w:rsidRDefault="00D05EE3" w:rsidP="005E7736"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5E7736">
              <w:rPr>
                <w:rFonts w:eastAsia="Tinos"/>
                <w:sz w:val="22"/>
                <w:szCs w:val="22"/>
              </w:rPr>
              <w:t>График работы</w:t>
            </w:r>
          </w:p>
        </w:tc>
      </w:tr>
      <w:tr w:rsidR="00D05EE3" w:rsidRPr="005E7736" w14:paraId="7B50352F" w14:textId="77777777" w:rsidTr="005E7736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12DC" w14:textId="77777777" w:rsidR="00D05EE3" w:rsidRPr="005E7736" w:rsidRDefault="00D05EE3" w:rsidP="005E7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7736">
              <w:rPr>
                <w:rFonts w:ascii="Times New Roman" w:eastAsia="Tinos" w:hAnsi="Times New Roman" w:cs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34B8" w14:textId="77777777" w:rsidR="00D05EE3" w:rsidRPr="005E7736" w:rsidRDefault="00D05EE3" w:rsidP="005E7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7736">
              <w:rPr>
                <w:rFonts w:ascii="Times New Roman" w:eastAsia="Tinos" w:hAnsi="Times New Roman" w:cs="Times New Roman"/>
                <w:bCs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7CE5" w14:textId="77777777" w:rsidR="00D05EE3" w:rsidRPr="005E7736" w:rsidRDefault="00D05EE3" w:rsidP="005E7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7736">
              <w:rPr>
                <w:rFonts w:ascii="Times New Roman" w:eastAsia="Tinos" w:hAnsi="Times New Roman" w:cs="Times New Roman"/>
                <w:bCs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F04" w14:textId="77777777" w:rsidR="00D05EE3" w:rsidRPr="005E7736" w:rsidRDefault="00D05EE3" w:rsidP="005E7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7736">
              <w:rPr>
                <w:rFonts w:ascii="Times New Roman" w:eastAsia="Tinos" w:hAnsi="Times New Roman" w:cs="Times New Roman"/>
                <w:bCs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04A4" w14:textId="77777777" w:rsidR="00D05EE3" w:rsidRPr="005E7736" w:rsidRDefault="00D05EE3" w:rsidP="005E7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7736">
              <w:rPr>
                <w:rFonts w:ascii="Times New Roman" w:eastAsia="Tinos" w:hAnsi="Times New Roman" w:cs="Times New Roman"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C88B" w14:textId="77777777" w:rsidR="00D05EE3" w:rsidRPr="005E7736" w:rsidRDefault="00D05EE3" w:rsidP="005E7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7736">
              <w:rPr>
                <w:rFonts w:ascii="Times New Roman" w:eastAsia="Tinos" w:hAnsi="Times New Roman" w:cs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27B" w14:textId="77777777" w:rsidR="00D05EE3" w:rsidRPr="005E7736" w:rsidRDefault="00D05EE3" w:rsidP="005E77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7736">
              <w:rPr>
                <w:rFonts w:ascii="Times New Roman" w:eastAsia="Tinos" w:hAnsi="Times New Roman" w:cs="Times New Roman"/>
                <w:bCs/>
              </w:rPr>
              <w:t>7</w:t>
            </w:r>
          </w:p>
        </w:tc>
      </w:tr>
      <w:tr w:rsidR="00F80618" w:rsidRPr="005E7736" w14:paraId="4C4DCEFE" w14:textId="77777777" w:rsidTr="005E77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375F" w14:textId="77777777" w:rsidR="00F80618" w:rsidRPr="005E7736" w:rsidRDefault="00F80618" w:rsidP="00F8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E7736">
              <w:rPr>
                <w:rFonts w:ascii="Times New Roman" w:eastAsia="Tinos" w:hAnsi="Times New Roman" w:cs="Times New Roman"/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58B" w14:textId="2F170E34" w:rsidR="00F80618" w:rsidRPr="00F80618" w:rsidRDefault="00F80618" w:rsidP="00F8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618">
              <w:rPr>
                <w:rFonts w:ascii="Times New Roman" w:eastAsia="Tinos" w:hAnsi="Times New Roman" w:cs="Times New Roman"/>
                <w:bCs/>
              </w:rPr>
              <w:t>Администрация городского поселения «Поселок Северный»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7420" w14:textId="32FB7226" w:rsidR="00F80618" w:rsidRPr="00F80618" w:rsidRDefault="00F80618" w:rsidP="00F8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618">
              <w:rPr>
                <w:rFonts w:ascii="Times New Roman" w:eastAsia="Tinos" w:hAnsi="Times New Roman" w:cs="Times New Roman"/>
                <w:bCs/>
              </w:rPr>
              <w:t>Пономарев Дмитрий Юрьевич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3F25" w14:textId="77777777" w:rsidR="00F80618" w:rsidRPr="00F80618" w:rsidRDefault="00F80618" w:rsidP="00F8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0618">
              <w:rPr>
                <w:rFonts w:ascii="Times New Roman" w:hAnsi="Times New Roman"/>
                <w:bCs/>
              </w:rPr>
              <w:t>308519,</w:t>
            </w:r>
          </w:p>
          <w:p w14:paraId="53F7248A" w14:textId="5643CB9A" w:rsidR="00F80618" w:rsidRPr="00F80618" w:rsidRDefault="00F80618" w:rsidP="00F8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0618">
              <w:rPr>
                <w:rFonts w:ascii="Times New Roman" w:hAnsi="Times New Roman"/>
                <w:bCs/>
              </w:rPr>
              <w:t xml:space="preserve">Белгородский район,                        п. Северный, </w:t>
            </w:r>
            <w:r w:rsidRPr="00F80618">
              <w:rPr>
                <w:rFonts w:ascii="Times New Roman" w:hAnsi="Times New Roman"/>
                <w:bCs/>
              </w:rPr>
              <w:br/>
              <w:t>ул. Шоссейная,</w:t>
            </w:r>
          </w:p>
          <w:p w14:paraId="4B41A184" w14:textId="77777777" w:rsidR="00F80618" w:rsidRPr="00F80618" w:rsidRDefault="00F80618" w:rsidP="00F8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0618">
              <w:rPr>
                <w:rFonts w:ascii="Times New Roman" w:hAnsi="Times New Roman"/>
                <w:bCs/>
              </w:rPr>
              <w:t>д. 22а,</w:t>
            </w:r>
          </w:p>
          <w:p w14:paraId="2FDE278F" w14:textId="7217BD46" w:rsidR="00F80618" w:rsidRPr="00F80618" w:rsidRDefault="00F80618" w:rsidP="00F8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0618">
              <w:rPr>
                <w:rFonts w:ascii="Times New Roman" w:hAnsi="Times New Roman"/>
                <w:bCs/>
              </w:rPr>
              <w:t>т.: 23-10-52</w:t>
            </w:r>
          </w:p>
          <w:p w14:paraId="4ABF607E" w14:textId="607BF21D" w:rsidR="00F80618" w:rsidRPr="00F80618" w:rsidRDefault="00F80618" w:rsidP="00F8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E52" w14:textId="77777777" w:rsidR="00F80618" w:rsidRPr="00F80618" w:rsidRDefault="00F80618" w:rsidP="00F8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0618">
              <w:rPr>
                <w:rFonts w:ascii="Times New Roman" w:hAnsi="Times New Roman"/>
                <w:bCs/>
              </w:rPr>
              <w:t>adm.</w:t>
            </w:r>
            <w:r w:rsidRPr="00F80618">
              <w:rPr>
                <w:rFonts w:ascii="Times New Roman" w:hAnsi="Times New Roman"/>
                <w:bCs/>
                <w:lang w:val="en-US"/>
              </w:rPr>
              <w:t>severny</w:t>
            </w:r>
            <w:r w:rsidRPr="00F80618">
              <w:rPr>
                <w:rFonts w:ascii="Times New Roman" w:hAnsi="Times New Roman"/>
                <w:bCs/>
              </w:rPr>
              <w:t>@</w:t>
            </w:r>
          </w:p>
          <w:p w14:paraId="6C185217" w14:textId="3A53796F" w:rsidR="00F80618" w:rsidRPr="00F80618" w:rsidRDefault="00F80618" w:rsidP="00F8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18">
              <w:rPr>
                <w:rFonts w:ascii="Times New Roman" w:hAnsi="Times New Roman"/>
                <w:bCs/>
              </w:rPr>
              <w:t>yandex.ru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1AB0" w14:textId="0632FF67" w:rsidR="00F80618" w:rsidRPr="00F80618" w:rsidRDefault="00F80618" w:rsidP="00F8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618">
              <w:rPr>
                <w:rFonts w:ascii="Times New Roman" w:hAnsi="Times New Roman"/>
                <w:bCs/>
                <w:lang w:val="en-US"/>
              </w:rPr>
              <w:t>https</w:t>
            </w:r>
            <w:r w:rsidRPr="00F80618">
              <w:rPr>
                <w:rFonts w:ascii="Times New Roman" w:hAnsi="Times New Roman"/>
                <w:bCs/>
              </w:rPr>
              <w:t>://</w:t>
            </w:r>
            <w:r w:rsidRPr="00F80618">
              <w:rPr>
                <w:rFonts w:ascii="Times New Roman" w:hAnsi="Times New Roman"/>
                <w:bCs/>
                <w:lang w:val="en-US"/>
              </w:rPr>
              <w:t>poseloksevernyj</w:t>
            </w:r>
            <w:r w:rsidRPr="00F80618">
              <w:rPr>
                <w:rFonts w:ascii="Times New Roman" w:hAnsi="Times New Roman"/>
                <w:bCs/>
              </w:rPr>
              <w:t>-</w:t>
            </w:r>
            <w:r w:rsidRPr="00F80618">
              <w:rPr>
                <w:rFonts w:ascii="Times New Roman" w:hAnsi="Times New Roman"/>
                <w:bCs/>
                <w:lang w:val="en-US"/>
              </w:rPr>
              <w:t>r</w:t>
            </w:r>
            <w:r w:rsidRPr="00F80618">
              <w:rPr>
                <w:rFonts w:ascii="Times New Roman" w:hAnsi="Times New Roman"/>
                <w:bCs/>
              </w:rPr>
              <w:t>31.</w:t>
            </w:r>
            <w:r w:rsidRPr="00F80618">
              <w:rPr>
                <w:rFonts w:ascii="Times New Roman" w:hAnsi="Times New Roman"/>
                <w:bCs/>
                <w:lang w:val="en-US"/>
              </w:rPr>
              <w:t>gosweb</w:t>
            </w:r>
            <w:r w:rsidRPr="00F80618">
              <w:rPr>
                <w:rFonts w:ascii="Times New Roman" w:hAnsi="Times New Roman"/>
                <w:bCs/>
              </w:rPr>
              <w:t>.</w:t>
            </w:r>
            <w:r w:rsidRPr="00F80618">
              <w:rPr>
                <w:rFonts w:ascii="Times New Roman" w:hAnsi="Times New Roman"/>
                <w:bCs/>
                <w:lang w:val="en-US"/>
              </w:rPr>
              <w:t>gosuslugi</w:t>
            </w:r>
            <w:r w:rsidRPr="00F80618">
              <w:rPr>
                <w:rFonts w:ascii="Times New Roman" w:hAnsi="Times New Roman"/>
                <w:bCs/>
              </w:rPr>
              <w:t>.</w:t>
            </w:r>
            <w:r w:rsidRPr="00F80618">
              <w:rPr>
                <w:rFonts w:ascii="Times New Roman" w:hAnsi="Times New Roman"/>
                <w:bCs/>
                <w:lang w:val="en-US"/>
              </w:rPr>
              <w:t>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3FC2" w14:textId="77777777" w:rsidR="00F80618" w:rsidRPr="00F80618" w:rsidRDefault="00F80618" w:rsidP="00F8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0618">
              <w:rPr>
                <w:rFonts w:ascii="Times New Roman" w:hAnsi="Times New Roman"/>
                <w:bCs/>
              </w:rPr>
              <w:t>Пн., ср., пт.:</w:t>
            </w:r>
          </w:p>
          <w:p w14:paraId="6872F0E2" w14:textId="77777777" w:rsidR="00F80618" w:rsidRPr="00F80618" w:rsidRDefault="00F80618" w:rsidP="00F8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0618">
              <w:rPr>
                <w:rFonts w:ascii="Times New Roman" w:hAnsi="Times New Roman"/>
                <w:bCs/>
              </w:rPr>
              <w:t>с 8.00 до 17.00; Перерыв</w:t>
            </w:r>
          </w:p>
          <w:p w14:paraId="58B06F7D" w14:textId="01E6A3CC" w:rsidR="00F80618" w:rsidRPr="00F80618" w:rsidRDefault="00F80618" w:rsidP="00F806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0618">
              <w:rPr>
                <w:rFonts w:ascii="Times New Roman" w:hAnsi="Times New Roman"/>
                <w:bCs/>
              </w:rPr>
              <w:t>с 12.00 до 13.00;</w:t>
            </w:r>
          </w:p>
          <w:p w14:paraId="408BBFE7" w14:textId="03B1EB07" w:rsidR="00F80618" w:rsidRPr="00F80618" w:rsidRDefault="00F80618" w:rsidP="00F806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618">
              <w:rPr>
                <w:rFonts w:ascii="Times New Roman" w:hAnsi="Times New Roman"/>
                <w:bCs/>
              </w:rPr>
              <w:t>сб., вс.: выходной</w:t>
            </w:r>
          </w:p>
        </w:tc>
      </w:tr>
    </w:tbl>
    <w:p w14:paraId="600ACA73" w14:textId="77777777" w:rsidR="00D05EE3" w:rsidRPr="005E7736" w:rsidRDefault="00D05EE3" w:rsidP="00D05EE3">
      <w:pPr>
        <w:spacing w:after="0" w:line="240" w:lineRule="auto"/>
        <w:ind w:left="255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905985D" w14:textId="77777777" w:rsidR="00D05EE3" w:rsidRPr="005E7736" w:rsidRDefault="00D05EE3" w:rsidP="00D05EE3">
      <w:pPr>
        <w:spacing w:after="0" w:line="240" w:lineRule="auto"/>
        <w:ind w:left="255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6B2E18F" w14:textId="77777777" w:rsidR="00D05EE3" w:rsidRPr="005E7736" w:rsidRDefault="00D05EE3" w:rsidP="00D05EE3">
      <w:pPr>
        <w:spacing w:after="0" w:line="240" w:lineRule="auto"/>
        <w:ind w:left="255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783E027" w14:textId="77777777" w:rsidR="00D05EE3" w:rsidRPr="005E7736" w:rsidRDefault="00D05EE3" w:rsidP="00D05EE3">
      <w:pPr>
        <w:spacing w:after="0" w:line="240" w:lineRule="auto"/>
        <w:ind w:left="2552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AEA4C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B2CF1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7F065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E1A2D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EEEC3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A9472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D9894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34454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3C106D5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FFBB0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ED74E66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7997E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8229B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4781E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0C847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01A2C" w14:textId="77777777" w:rsidR="00D05EE3" w:rsidRPr="005E7736" w:rsidRDefault="00D05EE3" w:rsidP="00D05EE3">
      <w:pPr>
        <w:spacing w:after="0" w:line="240" w:lineRule="auto"/>
        <w:ind w:left="5103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7370" w:type="dxa"/>
        <w:tblInd w:w="425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7370"/>
      </w:tblGrid>
      <w:tr w:rsidR="00D05EE3" w:rsidRPr="005E7736" w14:paraId="7A167E7F" w14:textId="77777777" w:rsidTr="005E7736">
        <w:trPr>
          <w:trHeight w:val="882"/>
        </w:trPr>
        <w:tc>
          <w:tcPr>
            <w:tcW w:w="7370" w:type="dxa"/>
          </w:tcPr>
          <w:p w14:paraId="3AD8BD50" w14:textId="77777777" w:rsidR="00D05EE3" w:rsidRPr="005E7736" w:rsidRDefault="00D05EE3" w:rsidP="005E7736">
            <w:pPr>
              <w:tabs>
                <w:tab w:val="left" w:pos="1530"/>
              </w:tabs>
              <w:ind w:right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Приложение № 3</w:t>
            </w:r>
          </w:p>
          <w:p w14:paraId="27E369CD" w14:textId="77777777" w:rsidR="00D05EE3" w:rsidRPr="005E7736" w:rsidRDefault="00D05EE3" w:rsidP="005E7736">
            <w:pPr>
              <w:tabs>
                <w:tab w:val="left" w:pos="1530"/>
                <w:tab w:val="left" w:pos="5703"/>
                <w:tab w:val="left" w:pos="6410"/>
              </w:tabs>
              <w:ind w:right="3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b/>
                <w:sz w:val="28"/>
                <w:szCs w:val="28"/>
                <w:lang w:eastAsia="ru-RU"/>
              </w:rPr>
              <w:t xml:space="preserve">             к административному регламенту </w:t>
            </w:r>
          </w:p>
          <w:p w14:paraId="5A5E98BD" w14:textId="77777777" w:rsidR="00D05EE3" w:rsidRPr="005E7736" w:rsidRDefault="00D05EE3" w:rsidP="005E7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BFFC74C" w14:textId="77777777" w:rsidR="00D05EE3" w:rsidRPr="005E7736" w:rsidRDefault="00D05EE3" w:rsidP="00D05EE3">
      <w:pPr>
        <w:shd w:val="clear" w:color="auto" w:fill="FFFFFF"/>
        <w:tabs>
          <w:tab w:val="left" w:pos="4536"/>
        </w:tabs>
        <w:spacing w:after="0" w:line="276" w:lineRule="auto"/>
        <w:rPr>
          <w:rFonts w:ascii="Times New Roman" w:hAnsi="Times New Roman" w:cs="Times New Roman"/>
          <w:b/>
          <w:spacing w:val="2"/>
          <w:sz w:val="28"/>
          <w:szCs w:val="26"/>
        </w:rPr>
      </w:pPr>
    </w:p>
    <w:p w14:paraId="2E8D7D83" w14:textId="77777777" w:rsidR="00D05EE3" w:rsidRPr="005E7736" w:rsidRDefault="00D05EE3" w:rsidP="00D05EE3">
      <w:pPr>
        <w:shd w:val="clear" w:color="auto" w:fill="FFFFFF"/>
        <w:tabs>
          <w:tab w:val="left" w:pos="4536"/>
        </w:tabs>
        <w:spacing w:after="0" w:line="276" w:lineRule="auto"/>
        <w:ind w:left="4820" w:right="-427"/>
        <w:rPr>
          <w:rFonts w:ascii="Times New Roman" w:hAnsi="Times New Roman" w:cs="Times New Roman"/>
          <w:b/>
          <w:spacing w:val="2"/>
          <w:sz w:val="28"/>
          <w:szCs w:val="26"/>
        </w:rPr>
      </w:pPr>
      <w:r w:rsidRPr="005E7736">
        <w:rPr>
          <w:rFonts w:ascii="Times New Roman" w:eastAsia="Tinos" w:hAnsi="Times New Roman" w:cs="Times New Roman"/>
          <w:b/>
          <w:spacing w:val="2"/>
          <w:sz w:val="28"/>
          <w:szCs w:val="26"/>
          <w:lang w:eastAsia="ru-RU"/>
        </w:rPr>
        <w:t xml:space="preserve">                       ФОРМА</w:t>
      </w:r>
    </w:p>
    <w:p w14:paraId="0514C856" w14:textId="77777777" w:rsidR="00D05EE3" w:rsidRPr="005E7736" w:rsidRDefault="00D05EE3" w:rsidP="00D05EE3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 w:cs="Times New Roman"/>
          <w:b/>
          <w:spacing w:val="2"/>
          <w:sz w:val="28"/>
          <w:szCs w:val="26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D05EE3" w:rsidRPr="005E7736" w14:paraId="0AD6BE18" w14:textId="77777777" w:rsidTr="005E7736">
        <w:tc>
          <w:tcPr>
            <w:tcW w:w="3828" w:type="dxa"/>
          </w:tcPr>
          <w:p w14:paraId="09563222" w14:textId="77777777" w:rsidR="00D05EE3" w:rsidRPr="005E7736" w:rsidRDefault="00D05EE3" w:rsidP="005E773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14:paraId="4ACE003E" w14:textId="77777777" w:rsidR="00D05EE3" w:rsidRPr="005E7736" w:rsidRDefault="00D05EE3" w:rsidP="005E7736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z w:val="28"/>
                <w:szCs w:val="28"/>
              </w:rPr>
              <w:t>Главе администрации _____________________</w:t>
            </w:r>
          </w:p>
          <w:p w14:paraId="5BEC25B6" w14:textId="77777777" w:rsidR="00D05EE3" w:rsidRPr="005E7736" w:rsidRDefault="00D05EE3" w:rsidP="005E773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</w:p>
          <w:p w14:paraId="0D6F9322" w14:textId="77777777" w:rsidR="00D05EE3" w:rsidRPr="005E7736" w:rsidRDefault="00D05EE3" w:rsidP="005E773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736">
              <w:rPr>
                <w:rFonts w:ascii="Times New Roman" w:eastAsia="Tinos" w:hAnsi="Times New Roman" w:cs="Times New Roman"/>
                <w:sz w:val="18"/>
                <w:szCs w:val="18"/>
              </w:rPr>
              <w:t>(наименование городского (сельского) поселения)</w:t>
            </w:r>
          </w:p>
          <w:p w14:paraId="0C6C34EE" w14:textId="77777777" w:rsidR="00D05EE3" w:rsidRPr="005E7736" w:rsidRDefault="00D05EE3" w:rsidP="005E773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</w:p>
          <w:p w14:paraId="2E373D11" w14:textId="77777777" w:rsidR="00D05EE3" w:rsidRPr="005E7736" w:rsidRDefault="00D05EE3" w:rsidP="005E7736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 xml:space="preserve">  (Ф.И.О. главы администрации городского (сельского) поселения)</w:t>
            </w:r>
          </w:p>
          <w:p w14:paraId="182E8E45" w14:textId="77777777" w:rsidR="00D05EE3" w:rsidRPr="005E7736" w:rsidRDefault="00D05EE3" w:rsidP="005E773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</w:p>
          <w:p w14:paraId="4D149F6B" w14:textId="77777777" w:rsidR="00D05EE3" w:rsidRPr="005E7736" w:rsidRDefault="00D05EE3" w:rsidP="005E7736">
            <w:pPr>
              <w:ind w:right="-567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E7736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 xml:space="preserve">     (Ф.И.О. заявителя (представителя)</w:t>
            </w:r>
            <w:r w:rsidRPr="005E7736">
              <w:rPr>
                <w:rFonts w:ascii="Times New Roman" w:eastAsia="Tino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7736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>или полное наименование</w:t>
            </w:r>
          </w:p>
          <w:p w14:paraId="2B34A81C" w14:textId="77777777" w:rsidR="00D05EE3" w:rsidRPr="005E7736" w:rsidRDefault="00D05EE3" w:rsidP="005E7736">
            <w:pPr>
              <w:ind w:right="-56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736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 xml:space="preserve"> юридического лица, ИП)</w:t>
            </w:r>
          </w:p>
          <w:p w14:paraId="1E2204A7" w14:textId="77777777" w:rsidR="00D05EE3" w:rsidRPr="005E7736" w:rsidRDefault="00D05EE3" w:rsidP="005E773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  <w:r w:rsidRPr="005E7736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 xml:space="preserve"> (адрес проживания (регистрации)) </w:t>
            </w:r>
            <w:r w:rsidRPr="005E7736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  <w:r w:rsidRPr="005E7736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 xml:space="preserve">   (контактный телефон) </w:t>
            </w:r>
            <w:r w:rsidRPr="005E7736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</w:p>
          <w:p w14:paraId="1A194347" w14:textId="77777777" w:rsidR="00D05EE3" w:rsidRPr="005E7736" w:rsidRDefault="00D05EE3" w:rsidP="005E7736">
            <w:pPr>
              <w:widowControl w:val="0"/>
              <w:spacing w:after="160" w:line="259" w:lineRule="auto"/>
              <w:ind w:right="-673"/>
              <w:rPr>
                <w:rFonts w:ascii="Times New Roman" w:hAnsi="Times New Roman" w:cs="Times New Roman"/>
                <w:sz w:val="18"/>
                <w:szCs w:val="18"/>
              </w:rPr>
            </w:pPr>
            <w:r w:rsidRPr="005E7736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 xml:space="preserve">                           (адрес электронной почты (при наличии))</w:t>
            </w:r>
          </w:p>
          <w:p w14:paraId="5636AEA4" w14:textId="77777777" w:rsidR="00D05EE3" w:rsidRPr="005E7736" w:rsidRDefault="00D05EE3" w:rsidP="005E7736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476380" w14:textId="77777777" w:rsidR="00D05EE3" w:rsidRPr="005E7736" w:rsidRDefault="00D05EE3" w:rsidP="00D05EE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11BF7" w14:textId="77777777" w:rsidR="00D05EE3" w:rsidRPr="005E7736" w:rsidRDefault="00D05EE3" w:rsidP="00D05EE3">
      <w:pPr>
        <w:shd w:val="clear" w:color="auto" w:fill="FFFFFF"/>
        <w:tabs>
          <w:tab w:val="left" w:pos="4536"/>
        </w:tabs>
        <w:spacing w:after="0" w:line="276" w:lineRule="auto"/>
        <w:rPr>
          <w:rFonts w:ascii="Times New Roman" w:hAnsi="Times New Roman" w:cs="Times New Roman"/>
          <w:b/>
          <w:spacing w:val="2"/>
          <w:sz w:val="28"/>
          <w:szCs w:val="26"/>
        </w:rPr>
      </w:pPr>
    </w:p>
    <w:p w14:paraId="075A8CF4" w14:textId="77777777" w:rsidR="00D05EE3" w:rsidRPr="005E7736" w:rsidRDefault="00D05EE3" w:rsidP="00D05EE3">
      <w:pPr>
        <w:rPr>
          <w:rFonts w:ascii="Times New Roman" w:hAnsi="Times New Roman" w:cs="Times New Roman"/>
        </w:rPr>
      </w:pPr>
    </w:p>
    <w:p w14:paraId="37DE254A" w14:textId="77777777" w:rsidR="00D05EE3" w:rsidRPr="005E7736" w:rsidRDefault="00D05EE3" w:rsidP="00D05EE3">
      <w:pPr>
        <w:rPr>
          <w:rFonts w:ascii="Times New Roman" w:hAnsi="Times New Roman" w:cs="Times New Roman"/>
        </w:rPr>
      </w:pPr>
    </w:p>
    <w:p w14:paraId="604947A5" w14:textId="77777777" w:rsidR="00D05EE3" w:rsidRPr="005E7736" w:rsidRDefault="00D05EE3" w:rsidP="00D05EE3">
      <w:pPr>
        <w:pStyle w:val="1"/>
        <w:rPr>
          <w:rFonts w:ascii="Times New Roman" w:hAnsi="Times New Roman"/>
          <w:b/>
          <w:color w:val="000000"/>
          <w:sz w:val="28"/>
        </w:rPr>
      </w:pPr>
    </w:p>
    <w:p w14:paraId="764E74E2" w14:textId="77777777" w:rsidR="00D05EE3" w:rsidRPr="005E7736" w:rsidRDefault="00D05EE3" w:rsidP="00D05EE3"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 w14:paraId="3AE6EA2D" w14:textId="77777777" w:rsidR="00D05EE3" w:rsidRPr="005E7736" w:rsidRDefault="00D05EE3" w:rsidP="00D05EE3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7B2A5BA" w14:textId="77777777" w:rsidR="00D05EE3" w:rsidRPr="005E7736" w:rsidRDefault="00D05EE3" w:rsidP="00D05EE3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B8CA132" w14:textId="77777777" w:rsidR="00D05EE3" w:rsidRPr="005E7736" w:rsidRDefault="00D05EE3" w:rsidP="00D05EE3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D10BFB9" w14:textId="77777777" w:rsidR="00D05EE3" w:rsidRPr="005E7736" w:rsidRDefault="00D05EE3" w:rsidP="00D05EE3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E7736">
        <w:rPr>
          <w:rFonts w:ascii="Times New Roman" w:eastAsia="Tinos" w:hAnsi="Times New Roman"/>
          <w:b/>
          <w:color w:val="000000"/>
          <w:sz w:val="28"/>
        </w:rPr>
        <w:t>ЗАЯВЛЕНИЕ</w:t>
      </w:r>
      <w:r w:rsidRPr="005E7736">
        <w:rPr>
          <w:rFonts w:ascii="Times New Roman" w:eastAsia="Tinos" w:hAnsi="Times New Roman"/>
          <w:b/>
          <w:color w:val="000000"/>
          <w:sz w:val="28"/>
        </w:rPr>
        <w:br/>
        <w:t xml:space="preserve">об исправлении допущенных опечаток и ошибок в </w:t>
      </w:r>
      <w:r w:rsidRPr="005E7736">
        <w:rPr>
          <w:rFonts w:ascii="Times New Roman" w:eastAsia="Tinos" w:hAnsi="Times New Roman"/>
          <w:b/>
          <w:color w:val="000000"/>
          <w:sz w:val="28"/>
          <w:lang w:val="ru-RU"/>
        </w:rPr>
        <w:t>результате</w:t>
      </w:r>
    </w:p>
    <w:p w14:paraId="1697FDC4" w14:textId="77777777" w:rsidR="00D05EE3" w:rsidRPr="005E7736" w:rsidRDefault="00D05EE3" w:rsidP="00D05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36">
        <w:rPr>
          <w:rFonts w:ascii="Times New Roman" w:eastAsia="Tinos" w:hAnsi="Times New Roman" w:cs="Times New Roman"/>
          <w:b/>
          <w:sz w:val="28"/>
          <w:szCs w:val="28"/>
        </w:rPr>
        <w:t>предоставления муниципальной услуги, документах и созданных                  реестровых записях</w:t>
      </w:r>
    </w:p>
    <w:p w14:paraId="5FEF0EB6" w14:textId="77777777" w:rsidR="00D05EE3" w:rsidRPr="005E7736" w:rsidRDefault="00D05EE3" w:rsidP="00D05EE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Прошу устранить (исправить) опечатку и (или) ошибку (нужное указать)                            в ранее принятом (выданном)</w:t>
      </w:r>
      <w:r w:rsidRPr="005E7736">
        <w:rPr>
          <w:rFonts w:ascii="Times New Roman" w:eastAsia="Tinos" w:hAnsi="Times New Roman" w:cs="Times New Roman"/>
        </w:rPr>
        <w:t xml:space="preserve"> 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</w:t>
      </w:r>
    </w:p>
    <w:p w14:paraId="71143308" w14:textId="77777777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</w:t>
      </w:r>
    </w:p>
    <w:p w14:paraId="2EF6AEB9" w14:textId="77777777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_____</w:t>
      </w:r>
    </w:p>
    <w:p w14:paraId="4899A993" w14:textId="77777777" w:rsidR="00D05EE3" w:rsidRPr="005E7736" w:rsidRDefault="00D05EE3" w:rsidP="00D05EE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E7736">
        <w:rPr>
          <w:rFonts w:ascii="Times New Roman" w:eastAsia="Tinos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 w14:paraId="4A0B5959" w14:textId="77777777" w:rsidR="00D05EE3" w:rsidRPr="005E7736" w:rsidRDefault="00D05EE3" w:rsidP="00D05E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06F8938" w14:textId="77777777" w:rsidR="00D05EE3" w:rsidRPr="005E7736" w:rsidRDefault="00D05EE3" w:rsidP="00D05EE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Приложение:</w:t>
      </w:r>
    </w:p>
    <w:p w14:paraId="41EFF3AC" w14:textId="77777777" w:rsidR="00D05EE3" w:rsidRPr="005E7736" w:rsidRDefault="00D05EE3" w:rsidP="00D05EE3">
      <w:pPr>
        <w:spacing w:after="0"/>
        <w:rPr>
          <w:rFonts w:ascii="Times New Roman" w:hAnsi="Times New Roman" w:cs="Times New Roman"/>
          <w:szCs w:val="28"/>
          <w:u w:val="single"/>
        </w:rPr>
      </w:pP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14:paraId="2D63EE85" w14:textId="77777777" w:rsidR="00D05EE3" w:rsidRPr="005E7736" w:rsidRDefault="00D05EE3" w:rsidP="00D05EE3">
      <w:pPr>
        <w:spacing w:after="0"/>
        <w:rPr>
          <w:rFonts w:ascii="Times New Roman" w:hAnsi="Times New Roman" w:cs="Times New Roman"/>
          <w:szCs w:val="28"/>
          <w:u w:val="single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от ________________ №  </w:t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  <w:t>                                                                        </w:t>
      </w:r>
    </w:p>
    <w:p w14:paraId="6DC22068" w14:textId="77777777" w:rsidR="00D05EE3" w:rsidRPr="005E7736" w:rsidRDefault="00D05EE3" w:rsidP="00D05E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5E7736">
        <w:rPr>
          <w:rFonts w:ascii="Times New Roman" w:eastAsia="Tinos" w:hAnsi="Times New Roman" w:cs="Times New Roman"/>
          <w:sz w:val="18"/>
          <w:szCs w:val="18"/>
        </w:rPr>
        <w:t>(указывается дата принятия и номер документа, в котором допущена опечатка или ошибка)</w:t>
      </w:r>
    </w:p>
    <w:p w14:paraId="4B62298C" w14:textId="77777777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0ABC4" w14:textId="77777777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в части 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</w:t>
      </w:r>
    </w:p>
    <w:p w14:paraId="392A31C1" w14:textId="77777777" w:rsidR="00D05EE3" w:rsidRPr="005E7736" w:rsidRDefault="00D05EE3" w:rsidP="00D05EE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E7736">
        <w:rPr>
          <w:rFonts w:ascii="Times New Roman" w:eastAsia="Tinos" w:hAnsi="Times New Roman" w:cs="Times New Roman"/>
          <w:sz w:val="18"/>
          <w:szCs w:val="18"/>
        </w:rPr>
        <w:t>(указывается допущенная опечатка или ошибка)</w:t>
      </w:r>
    </w:p>
    <w:p w14:paraId="22C391C1" w14:textId="77777777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в связи с 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>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lastRenderedPageBreak/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___________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43BB6E62" w14:textId="77777777" w:rsidR="00D05EE3" w:rsidRPr="005E7736" w:rsidRDefault="00D05EE3" w:rsidP="00D05EE3">
      <w:pPr>
        <w:jc w:val="center"/>
        <w:rPr>
          <w:rFonts w:ascii="Times New Roman" w:hAnsi="Times New Roman" w:cs="Times New Roman"/>
          <w:sz w:val="18"/>
          <w:szCs w:val="18"/>
        </w:rPr>
      </w:pPr>
      <w:r w:rsidRPr="005E7736">
        <w:rPr>
          <w:rFonts w:ascii="Times New Roman" w:eastAsia="Tinos" w:hAnsi="Times New Roman" w:cs="Times New Roman"/>
          <w:sz w:val="18"/>
          <w:szCs w:val="18"/>
        </w:rPr>
        <w:t xml:space="preserve"> 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08867434" w14:textId="77777777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К заявлению прилагаются:</w:t>
      </w:r>
    </w:p>
    <w:p w14:paraId="2924B720" w14:textId="77777777" w:rsidR="00D05EE3" w:rsidRPr="005E7736" w:rsidRDefault="00D05EE3" w:rsidP="00D05EE3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Документ, подтверждающий полномочия представителя (в случае обращения за получением муниципальной услуги представителя).</w:t>
      </w:r>
    </w:p>
    <w:p w14:paraId="0091FE00" w14:textId="77777777" w:rsidR="00D05EE3" w:rsidRPr="005E7736" w:rsidRDefault="00D05EE3" w:rsidP="00D05EE3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</w:t>
      </w:r>
    </w:p>
    <w:p w14:paraId="7BCA0264" w14:textId="77777777" w:rsidR="00D05EE3" w:rsidRPr="005E7736" w:rsidRDefault="00D05EE3" w:rsidP="00D05EE3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</w:t>
      </w:r>
    </w:p>
    <w:p w14:paraId="0FCA9F9B" w14:textId="77777777" w:rsidR="00D05EE3" w:rsidRPr="005E7736" w:rsidRDefault="00D05EE3" w:rsidP="00D05EE3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</w:t>
      </w:r>
    </w:p>
    <w:p w14:paraId="6B59C443" w14:textId="77777777" w:rsidR="00D05EE3" w:rsidRPr="005E7736" w:rsidRDefault="00D05EE3" w:rsidP="00D05EE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E7736">
        <w:rPr>
          <w:rFonts w:ascii="Times New Roman" w:eastAsia="Tinos" w:hAnsi="Times New Roman" w:cs="Times New Roman"/>
          <w:sz w:val="18"/>
          <w:szCs w:val="18"/>
        </w:rPr>
        <w:t>(указываются реквизиты документа (-ов), обосновывающих доводы заявителя о наличии опечатки,</w:t>
      </w:r>
    </w:p>
    <w:p w14:paraId="6DCB3F10" w14:textId="77777777" w:rsidR="00D05EE3" w:rsidRPr="005E7736" w:rsidRDefault="00D05EE3" w:rsidP="00D05EE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E7736">
        <w:rPr>
          <w:rFonts w:ascii="Times New Roman" w:eastAsia="Tinos" w:hAnsi="Times New Roman" w:cs="Times New Roman"/>
          <w:sz w:val="18"/>
          <w:szCs w:val="18"/>
        </w:rPr>
        <w:t xml:space="preserve"> а также содержащих правильные сведения)</w:t>
      </w:r>
    </w:p>
    <w:p w14:paraId="293F4B6A" w14:textId="77777777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CEC0F" w14:textId="77777777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____________    ________________    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4838F163" w14:textId="77777777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E7736">
        <w:rPr>
          <w:rFonts w:ascii="Times New Roman" w:eastAsia="Tinos" w:hAnsi="Times New Roman" w:cs="Times New Roman"/>
          <w:sz w:val="18"/>
          <w:szCs w:val="18"/>
        </w:rPr>
        <w:t xml:space="preserve">            (дата)                                       (подпись)                                                      (Ф.И.О.(отчество при наличии))</w:t>
      </w:r>
    </w:p>
    <w:p w14:paraId="4B913935" w14:textId="77777777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C82B8" w14:textId="77777777" w:rsidR="00D05EE3" w:rsidRPr="005E7736" w:rsidRDefault="00D05EE3" w:rsidP="00D05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Реквизиты документа, удостоверяющего личность представителя:</w:t>
      </w:r>
    </w:p>
    <w:p w14:paraId="1B3F85DE" w14:textId="77777777" w:rsidR="00D05EE3" w:rsidRPr="005E7736" w:rsidRDefault="00D05EE3" w:rsidP="00D05EE3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6EFF51E3" w14:textId="77777777" w:rsidR="00D05EE3" w:rsidRPr="005E7736" w:rsidRDefault="00D05EE3" w:rsidP="00D05EE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E7736">
        <w:rPr>
          <w:rFonts w:ascii="Times New Roman" w:eastAsia="Tinos" w:hAnsi="Times New Roman" w:cs="Times New Roman"/>
          <w:sz w:val="18"/>
          <w:szCs w:val="18"/>
        </w:rPr>
        <w:t>(указывается наименование документы, номер, кем и когда выдан)</w:t>
      </w:r>
    </w:p>
    <w:p w14:paraId="53F5732A" w14:textId="77777777" w:rsidR="00D05EE3" w:rsidRPr="005E7736" w:rsidRDefault="00D05EE3" w:rsidP="00D05E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Cs w:val="28"/>
          <w:u w:val="single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Электронная почта: </w:t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  <w:t>        </w:t>
      </w:r>
    </w:p>
    <w:p w14:paraId="0A4FFC49" w14:textId="1A27E496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Способ получения заявителем результата муниципальной услуги 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398E30D2" w14:textId="07790438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1EF3B9E3" w14:textId="77777777" w:rsidR="00D05EE3" w:rsidRPr="005E7736" w:rsidRDefault="00D05EE3" w:rsidP="00D05EE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E7736">
        <w:rPr>
          <w:rFonts w:ascii="Times New Roman" w:eastAsia="Tinos" w:hAnsi="Times New Roman" w:cs="Times New Roman"/>
          <w:sz w:val="18"/>
          <w:szCs w:val="18"/>
        </w:rPr>
        <w:t>(</w:t>
      </w:r>
      <w:r w:rsidRPr="005E7736">
        <w:rPr>
          <w:rFonts w:ascii="Times New Roman" w:eastAsia="Tinos" w:hAnsi="Times New Roman" w:cs="Times New Roman"/>
          <w:bCs/>
          <w:sz w:val="18"/>
          <w:szCs w:val="18"/>
        </w:rPr>
        <w:t>в органе, предоставляющем муниципальную услугу, посредством почтового отправления, в МФЦ, посредством ЕПГУ</w:t>
      </w:r>
      <w:r w:rsidRPr="005E7736">
        <w:rPr>
          <w:rFonts w:ascii="Times New Roman" w:eastAsia="Tinos" w:hAnsi="Times New Roman" w:cs="Times New Roman"/>
          <w:sz w:val="18"/>
          <w:szCs w:val="18"/>
        </w:rPr>
        <w:t>)</w:t>
      </w:r>
    </w:p>
    <w:p w14:paraId="072F0BE4" w14:textId="77777777" w:rsidR="00D05EE3" w:rsidRPr="005E7736" w:rsidRDefault="00D05EE3" w:rsidP="00D05E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</w:p>
    <w:p w14:paraId="32E7D5D0" w14:textId="1FEB1F99" w:rsidR="00D05EE3" w:rsidRPr="005E7736" w:rsidRDefault="00D05EE3" w:rsidP="00D05E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Документ, удостоверяющего полномочия представителя 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030257F2" w14:textId="5B928AFE" w:rsidR="00D05EE3" w:rsidRPr="005E7736" w:rsidRDefault="00D05EE3" w:rsidP="00D05EE3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0BF4880E" w14:textId="77777777" w:rsidR="00D05EE3" w:rsidRPr="005E7736" w:rsidRDefault="00D05EE3" w:rsidP="00D05EE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F1429DA" w14:textId="276D6B87" w:rsidR="00D05EE3" w:rsidRPr="005E7736" w:rsidRDefault="00D05EE3" w:rsidP="00D05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 xml:space="preserve">«___»________20__г.   ___________________________________     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0396537A" w14:textId="4E4F2284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E7736">
        <w:rPr>
          <w:rFonts w:ascii="Times New Roman" w:eastAsia="Tinos" w:hAnsi="Times New Roman" w:cs="Times New Roman"/>
          <w:sz w:val="18"/>
          <w:szCs w:val="18"/>
        </w:rPr>
        <w:t xml:space="preserve">                                                               (Ф.И.О.(отчество при наличии)  заявителя/представителя)                       (подпись)</w:t>
      </w:r>
    </w:p>
    <w:p w14:paraId="390D17DB" w14:textId="77777777" w:rsidR="00D05EE3" w:rsidRPr="005E7736" w:rsidRDefault="00D05EE3" w:rsidP="00D05EE3">
      <w:pPr>
        <w:rPr>
          <w:rFonts w:ascii="Times New Roman" w:hAnsi="Times New Roman" w:cs="Times New Roman"/>
        </w:rPr>
      </w:pPr>
    </w:p>
    <w:p w14:paraId="465910AA" w14:textId="77777777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11702" w14:textId="77777777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3C8BFC" w14:textId="77777777" w:rsidR="00D05EE3" w:rsidRPr="005E7736" w:rsidRDefault="00D05EE3" w:rsidP="00D05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D2F760" w14:textId="77777777" w:rsidR="00D05EE3" w:rsidRPr="005E7736" w:rsidRDefault="00D05EE3" w:rsidP="00D05EE3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7C68D385" w14:textId="48A394E3" w:rsidR="00D05EE3" w:rsidRDefault="00D05EE3" w:rsidP="00D05EE3">
      <w:pPr>
        <w:rPr>
          <w:rFonts w:ascii="Times New Roman" w:hAnsi="Times New Roman" w:cs="Times New Roman"/>
        </w:rPr>
      </w:pPr>
    </w:p>
    <w:p w14:paraId="46939950" w14:textId="77777777" w:rsidR="00E526C7" w:rsidRPr="005E7736" w:rsidRDefault="00E526C7" w:rsidP="00D05EE3">
      <w:pPr>
        <w:rPr>
          <w:rFonts w:ascii="Times New Roman" w:hAnsi="Times New Roman" w:cs="Times New Roman"/>
        </w:rPr>
      </w:pPr>
    </w:p>
    <w:p w14:paraId="5C87979E" w14:textId="4CEC0F33" w:rsidR="00D05EE3" w:rsidRDefault="00D05EE3" w:rsidP="00D05EE3">
      <w:pPr>
        <w:rPr>
          <w:rFonts w:ascii="Times New Roman" w:hAnsi="Times New Roman" w:cs="Times New Roman"/>
        </w:rPr>
      </w:pPr>
    </w:p>
    <w:p w14:paraId="170FEAED" w14:textId="77777777" w:rsidR="00E526C7" w:rsidRPr="005E7736" w:rsidRDefault="00E526C7" w:rsidP="00D05EE3">
      <w:pPr>
        <w:rPr>
          <w:rFonts w:ascii="Times New Roman" w:hAnsi="Times New Roman" w:cs="Times New Roman"/>
        </w:rPr>
      </w:pPr>
    </w:p>
    <w:p w14:paraId="087F2679" w14:textId="77777777" w:rsidR="00D05EE3" w:rsidRPr="005E7736" w:rsidRDefault="00D05EE3" w:rsidP="00D05EE3">
      <w:pPr>
        <w:rPr>
          <w:rFonts w:ascii="Times New Roman" w:hAnsi="Times New Roman" w:cs="Times New Roman"/>
        </w:rPr>
      </w:pPr>
    </w:p>
    <w:tbl>
      <w:tblPr>
        <w:tblStyle w:val="a3"/>
        <w:tblW w:w="6378" w:type="dxa"/>
        <w:tblInd w:w="425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6378"/>
      </w:tblGrid>
      <w:tr w:rsidR="00D05EE3" w:rsidRPr="005E7736" w14:paraId="46FEEB33" w14:textId="77777777" w:rsidTr="005E7736">
        <w:trPr>
          <w:trHeight w:val="882"/>
        </w:trPr>
        <w:tc>
          <w:tcPr>
            <w:tcW w:w="6378" w:type="dxa"/>
          </w:tcPr>
          <w:p w14:paraId="10F39413" w14:textId="77777777" w:rsidR="00D05EE3" w:rsidRPr="005E7736" w:rsidRDefault="00D05EE3" w:rsidP="005E7736">
            <w:pPr>
              <w:tabs>
                <w:tab w:val="left" w:pos="1530"/>
              </w:tabs>
              <w:ind w:right="-6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Приложение № 4</w:t>
            </w:r>
          </w:p>
          <w:p w14:paraId="51370671" w14:textId="615A882D" w:rsidR="00D05EE3" w:rsidRPr="005E7736" w:rsidRDefault="00D05EE3" w:rsidP="00F80618">
            <w:pPr>
              <w:tabs>
                <w:tab w:val="left" w:pos="1530"/>
              </w:tabs>
              <w:ind w:right="-6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b/>
                <w:sz w:val="28"/>
                <w:szCs w:val="28"/>
                <w:lang w:eastAsia="ru-RU"/>
              </w:rPr>
              <w:t xml:space="preserve">             к административному регламенту </w:t>
            </w:r>
          </w:p>
        </w:tc>
      </w:tr>
    </w:tbl>
    <w:p w14:paraId="457E32F2" w14:textId="77777777" w:rsidR="00D05EE3" w:rsidRPr="005E7736" w:rsidRDefault="00D05EE3" w:rsidP="00D05EE3">
      <w:pPr>
        <w:shd w:val="clear" w:color="auto" w:fill="FFFFFF"/>
        <w:tabs>
          <w:tab w:val="left" w:pos="4536"/>
        </w:tabs>
        <w:spacing w:after="0" w:line="276" w:lineRule="auto"/>
        <w:ind w:left="4820" w:right="-427"/>
        <w:rPr>
          <w:rFonts w:ascii="Times New Roman" w:hAnsi="Times New Roman" w:cs="Times New Roman"/>
          <w:b/>
          <w:spacing w:val="2"/>
          <w:sz w:val="28"/>
          <w:szCs w:val="26"/>
        </w:rPr>
      </w:pPr>
      <w:r w:rsidRPr="005E7736">
        <w:rPr>
          <w:rFonts w:ascii="Times New Roman" w:eastAsia="Tinos" w:hAnsi="Times New Roman" w:cs="Times New Roman"/>
          <w:b/>
          <w:spacing w:val="2"/>
          <w:sz w:val="28"/>
          <w:szCs w:val="26"/>
          <w:lang w:eastAsia="ru-RU"/>
        </w:rPr>
        <w:t xml:space="preserve">                       ФОРМА</w:t>
      </w:r>
    </w:p>
    <w:p w14:paraId="15754E6D" w14:textId="77777777" w:rsidR="00D05EE3" w:rsidRPr="005E7736" w:rsidRDefault="00D05EE3" w:rsidP="00D05EE3">
      <w:pPr>
        <w:shd w:val="clear" w:color="auto" w:fill="FFFFFF"/>
        <w:tabs>
          <w:tab w:val="left" w:pos="4536"/>
        </w:tabs>
        <w:spacing w:after="0" w:line="276" w:lineRule="auto"/>
        <w:ind w:left="4820"/>
        <w:rPr>
          <w:rFonts w:ascii="Times New Roman" w:hAnsi="Times New Roman" w:cs="Times New Roman"/>
          <w:b/>
          <w:spacing w:val="2"/>
          <w:sz w:val="28"/>
          <w:szCs w:val="26"/>
        </w:rPr>
      </w:pPr>
    </w:p>
    <w:tbl>
      <w:tblPr>
        <w:tblStyle w:val="a3"/>
        <w:tblpPr w:leftFromText="180" w:rightFromText="180" w:vertAnchor="text" w:horzAnchor="margin" w:tblpXSpec="right" w:tblpY="-15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D05EE3" w:rsidRPr="005E7736" w14:paraId="0FCB4AB0" w14:textId="77777777" w:rsidTr="005E7736">
        <w:tc>
          <w:tcPr>
            <w:tcW w:w="3828" w:type="dxa"/>
          </w:tcPr>
          <w:p w14:paraId="504E5D46" w14:textId="77777777" w:rsidR="00D05EE3" w:rsidRPr="005E7736" w:rsidRDefault="00D05EE3" w:rsidP="005E773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14:paraId="695D30AD" w14:textId="77777777" w:rsidR="00D05EE3" w:rsidRPr="005E7736" w:rsidRDefault="00D05EE3" w:rsidP="005E7736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z w:val="28"/>
                <w:szCs w:val="28"/>
              </w:rPr>
              <w:t>Кому: _______________________________</w:t>
            </w:r>
          </w:p>
          <w:p w14:paraId="37214C6B" w14:textId="77777777" w:rsidR="00D05EE3" w:rsidRPr="005E7736" w:rsidRDefault="00D05EE3" w:rsidP="005E773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</w:p>
          <w:p w14:paraId="137D6A1C" w14:textId="77777777" w:rsidR="00D05EE3" w:rsidRPr="005E7736" w:rsidRDefault="00D05EE3" w:rsidP="005E773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736">
              <w:rPr>
                <w:rFonts w:ascii="Times New Roman" w:eastAsia="Tinos" w:hAnsi="Times New Roman" w:cs="Times New Roman"/>
                <w:sz w:val="18"/>
                <w:szCs w:val="18"/>
              </w:rPr>
              <w:t>(</w:t>
            </w:r>
            <w:r w:rsidRPr="005E7736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>Ф.И.О. заявителя (представителя) или полное</w:t>
            </w:r>
          </w:p>
          <w:p w14:paraId="4D5C615A" w14:textId="77777777" w:rsidR="00D05EE3" w:rsidRPr="005E7736" w:rsidRDefault="00D05EE3" w:rsidP="005E773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7736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>наименование юридического лица, ИП</w:t>
            </w:r>
            <w:r w:rsidRPr="005E7736">
              <w:rPr>
                <w:rFonts w:ascii="Times New Roman" w:eastAsia="Tinos" w:hAnsi="Times New Roman" w:cs="Times New Roman"/>
                <w:sz w:val="18"/>
                <w:szCs w:val="18"/>
              </w:rPr>
              <w:t>)</w:t>
            </w:r>
          </w:p>
          <w:p w14:paraId="6C0FA7D6" w14:textId="77777777" w:rsidR="00D05EE3" w:rsidRPr="005E7736" w:rsidRDefault="00D05EE3" w:rsidP="005E773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</w:p>
          <w:p w14:paraId="2FA6BD65" w14:textId="77777777" w:rsidR="00D05EE3" w:rsidRPr="005E7736" w:rsidRDefault="00D05EE3" w:rsidP="005E773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</w:p>
          <w:p w14:paraId="2ABCA0E3" w14:textId="77777777" w:rsidR="00D05EE3" w:rsidRPr="005E7736" w:rsidRDefault="00D05EE3" w:rsidP="005E7736">
            <w:pPr>
              <w:pStyle w:val="ConsPlusNonformat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z w:val="28"/>
                <w:szCs w:val="28"/>
              </w:rPr>
              <w:t>________________________________________</w:t>
            </w:r>
          </w:p>
          <w:p w14:paraId="2174EC19" w14:textId="77777777" w:rsidR="00D05EE3" w:rsidRPr="005E7736" w:rsidRDefault="00D05EE3" w:rsidP="005E7736">
            <w:pPr>
              <w:widowControl w:val="0"/>
              <w:spacing w:after="160" w:line="259" w:lineRule="auto"/>
              <w:ind w:right="-6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736">
              <w:rPr>
                <w:rFonts w:ascii="Times New Roman" w:eastAsia="Tinos" w:hAnsi="Times New Roman" w:cs="Times New Roman"/>
                <w:sz w:val="18"/>
                <w:szCs w:val="18"/>
                <w:lang w:eastAsia="ru-RU"/>
              </w:rPr>
              <w:t>(адрес проживания (регистрации), контактный телефон,                                адрес электронной почты (при наличии)</w:t>
            </w:r>
          </w:p>
          <w:p w14:paraId="1D924770" w14:textId="77777777" w:rsidR="00D05EE3" w:rsidRPr="005E7736" w:rsidRDefault="00D05EE3" w:rsidP="005E7736">
            <w:pPr>
              <w:pStyle w:val="ConsPlusNonformat"/>
              <w:ind w:right="-6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FD01DB" w14:textId="77777777" w:rsidR="00D05EE3" w:rsidRPr="005E7736" w:rsidRDefault="00D05EE3" w:rsidP="00D05EE3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14:paraId="793CDFB5" w14:textId="77777777" w:rsidR="00D05EE3" w:rsidRPr="005E7736" w:rsidRDefault="00D05EE3" w:rsidP="00D05EE3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14:paraId="2F5F28F4" w14:textId="77777777" w:rsidR="00D05EE3" w:rsidRPr="005E7736" w:rsidRDefault="00D05EE3" w:rsidP="00D05EE3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14:paraId="70B2D867" w14:textId="77777777" w:rsidR="00D05EE3" w:rsidRPr="005E7736" w:rsidRDefault="00D05EE3" w:rsidP="00D05EE3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14:paraId="1824D75D" w14:textId="77777777" w:rsidR="00D05EE3" w:rsidRPr="005E7736" w:rsidRDefault="00D05EE3" w:rsidP="00D05EE3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14:paraId="5866CCA5" w14:textId="77777777" w:rsidR="00D05EE3" w:rsidRPr="005E7736" w:rsidRDefault="00D05EE3" w:rsidP="00D05EE3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14:paraId="7AC5C92E" w14:textId="77777777" w:rsidR="00D05EE3" w:rsidRPr="005E7736" w:rsidRDefault="00D05EE3" w:rsidP="00D05EE3">
      <w:pPr>
        <w:pStyle w:val="ConsPlusNonformat"/>
        <w:contextualSpacing/>
        <w:jc w:val="right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14:paraId="10C3D17D" w14:textId="77777777" w:rsidR="00D05EE3" w:rsidRPr="005E7736" w:rsidRDefault="00D05EE3" w:rsidP="00D05EE3">
      <w:pPr>
        <w:pStyle w:val="ConsPlusNonformat"/>
        <w:contextualSpacing/>
        <w:rPr>
          <w:rFonts w:ascii="Times New Roman" w:hAnsi="Times New Roman" w:cs="Times New Roman"/>
          <w:b/>
          <w:spacing w:val="2"/>
          <w:sz w:val="26"/>
          <w:szCs w:val="26"/>
        </w:rPr>
      </w:pPr>
    </w:p>
    <w:p w14:paraId="434871EA" w14:textId="77777777" w:rsidR="00D05EE3" w:rsidRPr="005E7736" w:rsidRDefault="00D05EE3" w:rsidP="00D05EE3">
      <w:pPr>
        <w:pStyle w:val="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4D46FF1D" w14:textId="77777777" w:rsidR="00D05EE3" w:rsidRPr="005E7736" w:rsidRDefault="00D05EE3" w:rsidP="00D05EE3">
      <w:pPr>
        <w:pStyle w:val="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5E7736">
        <w:rPr>
          <w:rFonts w:ascii="Times New Roman" w:eastAsia="Tinos" w:hAnsi="Times New Roman"/>
          <w:b/>
          <w:color w:val="000000"/>
          <w:sz w:val="28"/>
        </w:rPr>
        <w:t>РЕШЕНИЕ</w:t>
      </w:r>
      <w:r w:rsidRPr="005E7736">
        <w:rPr>
          <w:rFonts w:ascii="Times New Roman" w:eastAsia="Tinos" w:hAnsi="Times New Roman"/>
          <w:b/>
          <w:color w:val="000000"/>
          <w:sz w:val="28"/>
        </w:rPr>
        <w:br/>
        <w:t>об</w:t>
      </w:r>
      <w:r w:rsidRPr="005E7736">
        <w:rPr>
          <w:rFonts w:ascii="Times New Roman" w:eastAsia="Tinos" w:hAnsi="Times New Roman"/>
          <w:b/>
          <w:color w:val="000000"/>
          <w:sz w:val="28"/>
          <w:lang w:val="ru-RU"/>
        </w:rPr>
        <w:t xml:space="preserve"> отказе</w:t>
      </w:r>
      <w:r w:rsidRPr="005E7736">
        <w:rPr>
          <w:rFonts w:ascii="Times New Roman" w:eastAsia="Tinos" w:hAnsi="Times New Roman"/>
          <w:b/>
          <w:color w:val="000000"/>
          <w:sz w:val="28"/>
        </w:rPr>
        <w:t xml:space="preserve"> </w:t>
      </w:r>
      <w:r w:rsidRPr="005E7736">
        <w:rPr>
          <w:rFonts w:ascii="Times New Roman" w:eastAsia="Tinos" w:hAnsi="Times New Roman"/>
          <w:b/>
          <w:color w:val="000000"/>
          <w:sz w:val="28"/>
          <w:lang w:val="ru-RU"/>
        </w:rPr>
        <w:t xml:space="preserve">во внесении </w:t>
      </w:r>
      <w:r w:rsidRPr="005E7736">
        <w:rPr>
          <w:rFonts w:ascii="Times New Roman" w:eastAsia="Tinos" w:hAnsi="Times New Roman"/>
          <w:b/>
          <w:color w:val="000000"/>
          <w:sz w:val="28"/>
        </w:rPr>
        <w:t>исправлений допущенных опечаток и ошибок</w:t>
      </w:r>
      <w:r w:rsidRPr="005E7736">
        <w:rPr>
          <w:rFonts w:ascii="Times New Roman" w:eastAsia="Tinos" w:hAnsi="Times New Roman"/>
          <w:b/>
          <w:color w:val="000000"/>
          <w:sz w:val="28"/>
        </w:rPr>
        <w:br/>
        <w:t xml:space="preserve"> в </w:t>
      </w:r>
      <w:r w:rsidRPr="005E7736">
        <w:rPr>
          <w:rFonts w:ascii="Times New Roman" w:eastAsia="Tinos" w:hAnsi="Times New Roman"/>
          <w:b/>
          <w:color w:val="000000"/>
          <w:sz w:val="28"/>
          <w:lang w:val="ru-RU"/>
        </w:rPr>
        <w:t xml:space="preserve">результате </w:t>
      </w:r>
      <w:r w:rsidRPr="005E7736">
        <w:rPr>
          <w:rFonts w:ascii="Times New Roman" w:eastAsia="Tinos" w:hAnsi="Times New Roman"/>
          <w:b/>
          <w:color w:val="auto"/>
          <w:sz w:val="28"/>
          <w:szCs w:val="28"/>
        </w:rPr>
        <w:t xml:space="preserve">предоставления муниципальной услуги, документах </w:t>
      </w:r>
      <w:r w:rsidRPr="005E7736">
        <w:rPr>
          <w:rFonts w:ascii="Times New Roman" w:eastAsia="Tinos" w:hAnsi="Times New Roman"/>
          <w:b/>
          <w:color w:val="auto"/>
          <w:sz w:val="28"/>
          <w:szCs w:val="28"/>
        </w:rPr>
        <w:br/>
        <w:t>и созданных реестровых записях</w:t>
      </w:r>
    </w:p>
    <w:p w14:paraId="37B5E4F6" w14:textId="77777777" w:rsidR="00D05EE3" w:rsidRPr="005E7736" w:rsidRDefault="00D05EE3" w:rsidP="00D05EE3">
      <w:pPr>
        <w:tabs>
          <w:tab w:val="left" w:pos="709"/>
        </w:tabs>
        <w:rPr>
          <w:rFonts w:ascii="Times New Roman" w:hAnsi="Times New Roman" w:cs="Times New Roman"/>
          <w:sz w:val="16"/>
          <w:szCs w:val="16"/>
        </w:rPr>
      </w:pPr>
    </w:p>
    <w:p w14:paraId="581D7AA5" w14:textId="77777777" w:rsidR="00D05EE3" w:rsidRPr="005E7736" w:rsidRDefault="00D05EE3" w:rsidP="00D05EE3">
      <w:pPr>
        <w:pStyle w:val="1"/>
        <w:spacing w:before="0"/>
        <w:ind w:firstLine="709"/>
        <w:jc w:val="both"/>
        <w:rPr>
          <w:rFonts w:ascii="Times New Roman" w:hAnsi="Times New Roman"/>
          <w:color w:val="auto"/>
          <w:sz w:val="28"/>
        </w:rPr>
      </w:pPr>
      <w:r w:rsidRPr="005E7736">
        <w:rPr>
          <w:rFonts w:ascii="Times New Roman" w:eastAsia="Tinos" w:hAnsi="Times New Roman"/>
          <w:color w:val="000000"/>
          <w:sz w:val="28"/>
          <w:szCs w:val="28"/>
        </w:rPr>
        <w:t xml:space="preserve">По результатам рассмотрения заявления </w:t>
      </w:r>
      <w:r w:rsidRPr="005E7736">
        <w:rPr>
          <w:rFonts w:ascii="Times New Roman" w:eastAsia="Tinos" w:hAnsi="Times New Roman"/>
          <w:color w:val="000000"/>
          <w:sz w:val="28"/>
          <w:szCs w:val="28"/>
          <w:lang w:val="ru-RU"/>
        </w:rPr>
        <w:t xml:space="preserve">о </w:t>
      </w:r>
      <w:r w:rsidRPr="005E7736">
        <w:rPr>
          <w:rFonts w:ascii="Times New Roman" w:eastAsia="Tinos" w:hAnsi="Times New Roman"/>
          <w:color w:val="000000"/>
          <w:sz w:val="28"/>
          <w:lang w:val="ru-RU"/>
        </w:rPr>
        <w:t xml:space="preserve">внесении </w:t>
      </w:r>
      <w:r w:rsidRPr="005E7736">
        <w:rPr>
          <w:rFonts w:ascii="Times New Roman" w:eastAsia="Tinos" w:hAnsi="Times New Roman"/>
          <w:color w:val="000000"/>
          <w:sz w:val="28"/>
        </w:rPr>
        <w:t xml:space="preserve">исправлений допущенных опечаток и ошибок в </w:t>
      </w:r>
      <w:r w:rsidRPr="005E7736">
        <w:rPr>
          <w:rFonts w:ascii="Times New Roman" w:eastAsia="Tinos" w:hAnsi="Times New Roman"/>
          <w:color w:val="000000"/>
          <w:sz w:val="28"/>
          <w:lang w:val="ru-RU"/>
        </w:rPr>
        <w:t xml:space="preserve">результате </w:t>
      </w:r>
      <w:r w:rsidRPr="005E7736">
        <w:rPr>
          <w:rFonts w:ascii="Times New Roman" w:eastAsia="Tinos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 w:rsidRPr="005E7736">
        <w:rPr>
          <w:rFonts w:ascii="Times New Roman" w:eastAsia="Tinos" w:hAnsi="Times New Roman"/>
          <w:color w:val="auto"/>
          <w:sz w:val="28"/>
          <w:szCs w:val="28"/>
        </w:rPr>
        <w:br/>
        <w:t xml:space="preserve">от _________________ № __________ принято  решение  об  отказе  </w:t>
      </w:r>
      <w:r w:rsidRPr="005E7736">
        <w:rPr>
          <w:rFonts w:ascii="Times New Roman" w:eastAsia="Tinos" w:hAnsi="Times New Roman"/>
          <w:color w:val="000000"/>
          <w:sz w:val="28"/>
        </w:rPr>
        <w:br/>
      </w:r>
      <w:r w:rsidRPr="005E7736">
        <w:rPr>
          <w:rFonts w:ascii="Times New Roman" w:eastAsia="Tinos" w:hAnsi="Times New Roman"/>
          <w:color w:val="000000"/>
          <w:sz w:val="28"/>
          <w:lang w:val="ru-RU"/>
        </w:rPr>
        <w:t xml:space="preserve">во внесении </w:t>
      </w:r>
      <w:r w:rsidRPr="005E7736">
        <w:rPr>
          <w:rFonts w:ascii="Times New Roman" w:eastAsia="Tinos" w:hAnsi="Times New Roman"/>
          <w:color w:val="000000"/>
          <w:sz w:val="28"/>
        </w:rPr>
        <w:t>исправлений допущенных опечаток и ошибок</w:t>
      </w:r>
      <w:r w:rsidRPr="005E7736">
        <w:rPr>
          <w:rFonts w:ascii="Times New Roman" w:eastAsia="Tinos" w:hAnsi="Times New Roman"/>
          <w:color w:val="000000"/>
          <w:sz w:val="28"/>
          <w:lang w:val="ru-RU"/>
        </w:rPr>
        <w:t xml:space="preserve"> </w:t>
      </w:r>
      <w:r w:rsidRPr="005E7736">
        <w:rPr>
          <w:rFonts w:ascii="Times New Roman" w:eastAsia="Tinos" w:hAnsi="Times New Roman"/>
          <w:color w:val="000000"/>
          <w:sz w:val="28"/>
        </w:rPr>
        <w:t xml:space="preserve">в </w:t>
      </w:r>
      <w:r w:rsidRPr="005E7736">
        <w:rPr>
          <w:rFonts w:ascii="Times New Roman" w:eastAsia="Tinos" w:hAnsi="Times New Roman"/>
          <w:color w:val="000000"/>
          <w:sz w:val="28"/>
          <w:lang w:val="ru-RU"/>
        </w:rPr>
        <w:t xml:space="preserve">результате </w:t>
      </w:r>
      <w:r w:rsidRPr="005E7736">
        <w:rPr>
          <w:rFonts w:ascii="Times New Roman" w:eastAsia="Tinos" w:hAnsi="Times New Roman"/>
          <w:color w:val="auto"/>
          <w:sz w:val="28"/>
          <w:szCs w:val="28"/>
        </w:rPr>
        <w:t>предоставления муниципальной услуги, документах и созданных реестровых записях</w:t>
      </w:r>
      <w:r w:rsidRPr="005E7736">
        <w:rPr>
          <w:rFonts w:ascii="Times New Roman" w:eastAsia="Tinos" w:hAnsi="Times New Roman"/>
          <w:color w:val="auto"/>
          <w:sz w:val="28"/>
          <w:szCs w:val="28"/>
          <w:lang w:val="ru-RU"/>
        </w:rPr>
        <w:t>.</w:t>
      </w:r>
    </w:p>
    <w:p w14:paraId="7DF6FE81" w14:textId="77777777" w:rsidR="00D05EE3" w:rsidRPr="005E7736" w:rsidRDefault="00D05EE3" w:rsidP="00D05EE3">
      <w:pPr>
        <w:pStyle w:val="1"/>
        <w:spacing w:before="0"/>
        <w:ind w:firstLine="708"/>
        <w:jc w:val="both"/>
        <w:rPr>
          <w:rFonts w:ascii="Times New Roman" w:hAnsi="Times New Roman"/>
          <w:color w:val="auto"/>
          <w:sz w:val="28"/>
        </w:rPr>
      </w:pPr>
      <w:r w:rsidRPr="005E7736">
        <w:rPr>
          <w:rFonts w:ascii="Times New Roman" w:eastAsia="Tinos" w:hAnsi="Times New Roman"/>
          <w:color w:val="000000"/>
          <w:sz w:val="28"/>
          <w:szCs w:val="28"/>
        </w:rPr>
        <w:t xml:space="preserve">Вы  вправе  повторно  обратиться  с   заявлением  </w:t>
      </w:r>
      <w:r w:rsidRPr="005E7736">
        <w:rPr>
          <w:rFonts w:ascii="Times New Roman" w:eastAsia="Tinos" w:hAnsi="Times New Roman"/>
          <w:color w:val="000000"/>
          <w:sz w:val="28"/>
        </w:rPr>
        <w:t>об</w:t>
      </w:r>
      <w:r w:rsidRPr="005E7736">
        <w:rPr>
          <w:rFonts w:ascii="Times New Roman" w:eastAsia="Tinos" w:hAnsi="Times New Roman"/>
          <w:color w:val="000000"/>
          <w:sz w:val="28"/>
          <w:lang w:val="ru-RU"/>
        </w:rPr>
        <w:t xml:space="preserve"> отказе</w:t>
      </w:r>
      <w:r w:rsidRPr="005E7736">
        <w:rPr>
          <w:rFonts w:ascii="Times New Roman" w:eastAsia="Tinos" w:hAnsi="Times New Roman"/>
          <w:color w:val="000000"/>
          <w:sz w:val="28"/>
        </w:rPr>
        <w:t xml:space="preserve"> </w:t>
      </w:r>
      <w:r w:rsidRPr="005E7736">
        <w:rPr>
          <w:rFonts w:ascii="Times New Roman" w:eastAsia="Tinos" w:hAnsi="Times New Roman"/>
          <w:color w:val="000000"/>
          <w:sz w:val="28"/>
          <w:lang w:val="ru-RU"/>
        </w:rPr>
        <w:t xml:space="preserve">во внесении </w:t>
      </w:r>
      <w:r w:rsidRPr="005E7736">
        <w:rPr>
          <w:rFonts w:ascii="Times New Roman" w:eastAsia="Tinos" w:hAnsi="Times New Roman"/>
          <w:color w:val="000000"/>
          <w:sz w:val="28"/>
        </w:rPr>
        <w:t>исправлений допущенных опечаток и ошибок</w:t>
      </w:r>
      <w:r w:rsidRPr="005E7736">
        <w:rPr>
          <w:rFonts w:ascii="Times New Roman" w:eastAsia="Tinos" w:hAnsi="Times New Roman"/>
          <w:color w:val="000000"/>
          <w:sz w:val="28"/>
          <w:lang w:val="ru-RU"/>
        </w:rPr>
        <w:t xml:space="preserve"> </w:t>
      </w:r>
      <w:r w:rsidRPr="005E7736">
        <w:rPr>
          <w:rFonts w:ascii="Times New Roman" w:eastAsia="Tinos" w:hAnsi="Times New Roman"/>
          <w:color w:val="000000"/>
          <w:sz w:val="28"/>
        </w:rPr>
        <w:t xml:space="preserve"> в </w:t>
      </w:r>
      <w:r w:rsidRPr="005E7736">
        <w:rPr>
          <w:rFonts w:ascii="Times New Roman" w:eastAsia="Tinos" w:hAnsi="Times New Roman"/>
          <w:color w:val="000000"/>
          <w:sz w:val="28"/>
          <w:lang w:val="ru-RU"/>
        </w:rPr>
        <w:t xml:space="preserve">результате </w:t>
      </w:r>
      <w:r w:rsidRPr="005E7736">
        <w:rPr>
          <w:rFonts w:ascii="Times New Roman" w:eastAsia="Tinos" w:hAnsi="Times New Roman"/>
          <w:color w:val="auto"/>
          <w:sz w:val="28"/>
          <w:szCs w:val="28"/>
        </w:rPr>
        <w:t xml:space="preserve">предоставления муниципальной услуги, документах </w:t>
      </w:r>
      <w:r w:rsidRPr="005E7736">
        <w:rPr>
          <w:rFonts w:ascii="Times New Roman" w:eastAsia="Tinos" w:hAnsi="Times New Roman"/>
          <w:color w:val="auto"/>
          <w:sz w:val="28"/>
          <w:szCs w:val="28"/>
          <w:lang w:val="ru-RU"/>
        </w:rPr>
        <w:t xml:space="preserve"> </w:t>
      </w:r>
      <w:r w:rsidRPr="005E7736">
        <w:rPr>
          <w:rFonts w:ascii="Times New Roman" w:eastAsia="Tinos" w:hAnsi="Times New Roman"/>
          <w:color w:val="auto"/>
          <w:sz w:val="28"/>
          <w:szCs w:val="28"/>
        </w:rPr>
        <w:t>и созданных реестровых записях</w:t>
      </w:r>
      <w:r w:rsidRPr="005E7736">
        <w:rPr>
          <w:rFonts w:ascii="Times New Roman" w:eastAsia="Tinos" w:hAnsi="Times New Roman"/>
          <w:color w:val="auto"/>
          <w:sz w:val="28"/>
          <w:szCs w:val="28"/>
          <w:lang w:val="ru-RU"/>
        </w:rPr>
        <w:t xml:space="preserve"> </w:t>
      </w:r>
      <w:r w:rsidRPr="005E7736">
        <w:rPr>
          <w:rFonts w:ascii="Times New Roman" w:eastAsia="Tinos" w:hAnsi="Times New Roman"/>
          <w:color w:val="000000"/>
          <w:sz w:val="28"/>
          <w:szCs w:val="28"/>
        </w:rPr>
        <w:t>после устранения указанных нарушений.</w:t>
      </w:r>
    </w:p>
    <w:p w14:paraId="078E90A8" w14:textId="77777777" w:rsidR="00D05EE3" w:rsidRPr="005E7736" w:rsidRDefault="00D05EE3" w:rsidP="00D05EE3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736">
        <w:rPr>
          <w:rFonts w:ascii="Times New Roman" w:eastAsia="Tinos" w:hAnsi="Times New Roman" w:cs="Times New Roman"/>
          <w:color w:val="000000"/>
          <w:sz w:val="28"/>
          <w:szCs w:val="28"/>
        </w:rPr>
        <w:t xml:space="preserve"> Данный отказ может быть обжалован в досудебном порядке путем направления жалобы в орган, предоставляющий муниципальную услугу, а также в судебном порядке.</w:t>
      </w:r>
    </w:p>
    <w:p w14:paraId="03501ED4" w14:textId="77777777" w:rsidR="00D05EE3" w:rsidRPr="005E7736" w:rsidRDefault="00D05EE3" w:rsidP="00D05EE3">
      <w:pPr>
        <w:pStyle w:val="af2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E7736">
        <w:rPr>
          <w:rFonts w:ascii="Times New Roman" w:eastAsia="Tinos" w:hAnsi="Times New Roman" w:cs="Times New Roman"/>
          <w:color w:val="000000"/>
          <w:sz w:val="28"/>
          <w:szCs w:val="28"/>
        </w:rPr>
        <w:t xml:space="preserve">      </w:t>
      </w:r>
      <w:r w:rsidRPr="005E7736">
        <w:rPr>
          <w:rFonts w:ascii="Times New Roman" w:eastAsia="Tinos" w:hAnsi="Times New Roman" w:cs="Times New Roman"/>
          <w:color w:val="000000"/>
          <w:sz w:val="28"/>
          <w:szCs w:val="28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</w:rPr>
        <w:t>Дополнительно информируем</w:t>
      </w:r>
      <w:r w:rsidRPr="005E7736">
        <w:rPr>
          <w:rFonts w:ascii="Times New Roman" w:eastAsia="Tinos" w:hAnsi="Times New Roman" w:cs="Times New Roman"/>
          <w:color w:val="000000"/>
          <w:sz w:val="28"/>
          <w:szCs w:val="28"/>
        </w:rPr>
        <w:t xml:space="preserve">: 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  <w:t>        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</w:p>
    <w:p w14:paraId="33BB5B6C" w14:textId="5C06AF47" w:rsidR="00D05EE3" w:rsidRDefault="00D05EE3" w:rsidP="00D05EE3">
      <w:pPr>
        <w:spacing w:after="0"/>
        <w:jc w:val="center"/>
        <w:rPr>
          <w:rFonts w:ascii="Times New Roman" w:eastAsia="Tinos" w:hAnsi="Times New Roman" w:cs="Times New Roman"/>
          <w:color w:val="000000"/>
          <w:sz w:val="18"/>
          <w:szCs w:val="18"/>
        </w:rPr>
      </w:pPr>
      <w:r w:rsidRPr="005E7736">
        <w:rPr>
          <w:rFonts w:ascii="Times New Roman" w:eastAsia="Tinos" w:hAnsi="Times New Roman" w:cs="Times New Roman"/>
          <w:color w:val="000000"/>
          <w:sz w:val="18"/>
          <w:szCs w:val="18"/>
        </w:rPr>
        <w:t>(указывается информация, необходимая для устранения причин отказа во внесении исправлений в решение о присвоении, изменении или аннулировании адреса объекта адресации, а также иная дополнительная информация при наличии)</w:t>
      </w:r>
    </w:p>
    <w:p w14:paraId="077F16DB" w14:textId="77777777" w:rsidR="00E526C7" w:rsidRPr="005E7736" w:rsidRDefault="00E526C7" w:rsidP="00D05EE3"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14:paraId="2917408F" w14:textId="77777777" w:rsidR="00E526C7" w:rsidRDefault="00D05EE3" w:rsidP="00D05EE3">
      <w:pPr>
        <w:spacing w:after="0" w:line="240" w:lineRule="auto"/>
        <w:jc w:val="both"/>
        <w:rPr>
          <w:rFonts w:ascii="Times New Roman" w:eastAsia="Tinos" w:hAnsi="Times New Roman" w:cs="Times New Roman"/>
          <w:sz w:val="18"/>
          <w:szCs w:val="18"/>
        </w:rPr>
      </w:pP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</w:rPr>
        <w:t xml:space="preserve">    </w:t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Cs w:val="28"/>
        </w:rPr>
        <w:t xml:space="preserve">      </w:t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28"/>
          <w:szCs w:val="28"/>
          <w:u w:val="single"/>
        </w:rPr>
        <w:tab/>
      </w:r>
      <w:r w:rsidRPr="005E7736">
        <w:rPr>
          <w:rFonts w:ascii="Times New Roman" w:eastAsia="Tinos" w:hAnsi="Times New Roman" w:cs="Times New Roman"/>
          <w:sz w:val="18"/>
          <w:szCs w:val="18"/>
        </w:rPr>
        <w:t xml:space="preserve"> </w:t>
      </w:r>
      <w:r w:rsidR="00E526C7">
        <w:rPr>
          <w:rFonts w:ascii="Times New Roman" w:eastAsia="Tinos" w:hAnsi="Times New Roman" w:cs="Times New Roman"/>
          <w:sz w:val="18"/>
          <w:szCs w:val="18"/>
        </w:rPr>
        <w:t xml:space="preserve">    </w:t>
      </w:r>
    </w:p>
    <w:p w14:paraId="156FE54B" w14:textId="233FA76C" w:rsidR="00D05EE3" w:rsidRPr="00E526C7" w:rsidRDefault="00E526C7" w:rsidP="00D05EE3">
      <w:pPr>
        <w:spacing w:after="0" w:line="240" w:lineRule="auto"/>
        <w:jc w:val="both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eastAsia="Tinos" w:hAnsi="Times New Roman" w:cs="Times New Roman"/>
          <w:sz w:val="18"/>
          <w:szCs w:val="18"/>
        </w:rPr>
        <w:t xml:space="preserve">           </w:t>
      </w:r>
      <w:r w:rsidR="00D05EE3" w:rsidRPr="005E7736">
        <w:rPr>
          <w:rFonts w:ascii="Times New Roman" w:eastAsia="Tinos" w:hAnsi="Times New Roman" w:cs="Times New Roman"/>
          <w:sz w:val="18"/>
          <w:szCs w:val="18"/>
        </w:rPr>
        <w:t>(должность)                                    (подпись)                                                  (Ф.И.О.(отчество при наличии)</w:t>
      </w:r>
    </w:p>
    <w:p w14:paraId="00BC240C" w14:textId="77777777" w:rsidR="00D05EE3" w:rsidRPr="005E7736" w:rsidRDefault="00D05EE3" w:rsidP="00D05E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98E38BF" w14:textId="319C7DCA" w:rsidR="00F7436A" w:rsidRPr="00E526C7" w:rsidRDefault="00D05EE3" w:rsidP="00E526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7736">
        <w:rPr>
          <w:rFonts w:ascii="Times New Roman" w:eastAsia="Tinos" w:hAnsi="Times New Roman" w:cs="Times New Roman"/>
          <w:sz w:val="28"/>
          <w:szCs w:val="28"/>
        </w:rPr>
        <w:t>Дата</w:t>
      </w:r>
      <w:bookmarkEnd w:id="1"/>
    </w:p>
    <w:sectPr w:rsidR="00F7436A" w:rsidRPr="00E526C7" w:rsidSect="00467E07">
      <w:headerReference w:type="first" r:id="rId13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E057E" w14:textId="77777777" w:rsidR="00C53F15" w:rsidRDefault="00C53F15" w:rsidP="00492179">
      <w:pPr>
        <w:spacing w:after="0" w:line="240" w:lineRule="auto"/>
      </w:pPr>
      <w:r>
        <w:separator/>
      </w:r>
    </w:p>
  </w:endnote>
  <w:endnote w:type="continuationSeparator" w:id="0">
    <w:p w14:paraId="12463AEB" w14:textId="77777777" w:rsidR="00C53F15" w:rsidRDefault="00C53F15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89B14" w14:textId="77777777" w:rsidR="00C53F15" w:rsidRDefault="00C53F15" w:rsidP="00492179">
      <w:pPr>
        <w:spacing w:after="0" w:line="240" w:lineRule="auto"/>
      </w:pPr>
      <w:r>
        <w:separator/>
      </w:r>
    </w:p>
  </w:footnote>
  <w:footnote w:type="continuationSeparator" w:id="0">
    <w:p w14:paraId="1CB3CB1A" w14:textId="77777777" w:rsidR="00C53F15" w:rsidRDefault="00C53F15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EndPr/>
    <w:sdtContent>
      <w:p w14:paraId="2386F17A" w14:textId="1DFA6320" w:rsidR="005E7736" w:rsidRPr="00097B41" w:rsidRDefault="005E7736">
        <w:pPr>
          <w:pStyle w:val="a7"/>
          <w:jc w:val="center"/>
          <w:rPr>
            <w:rFonts w:ascii="Times New Roman" w:hAnsi="Times New Roman" w:cs="Times New Roman"/>
          </w:rPr>
        </w:pPr>
        <w:r w:rsidRPr="00097B41">
          <w:rPr>
            <w:rFonts w:ascii="Times New Roman" w:hAnsi="Times New Roman" w:cs="Times New Roman"/>
          </w:rPr>
          <w:fldChar w:fldCharType="begin"/>
        </w:r>
        <w:r w:rsidRPr="00097B41">
          <w:rPr>
            <w:rFonts w:ascii="Times New Roman" w:hAnsi="Times New Roman" w:cs="Times New Roman"/>
          </w:rPr>
          <w:instrText>PAGE   \* MERGEFORMAT</w:instrText>
        </w:r>
        <w:r w:rsidRPr="00097B4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15</w:t>
        </w:r>
        <w:r w:rsidRPr="00097B41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570727467"/>
      <w:docPartObj>
        <w:docPartGallery w:val="Page Numbers (Top of Page)"/>
        <w:docPartUnique/>
      </w:docPartObj>
    </w:sdtPr>
    <w:sdtEndPr/>
    <w:sdtContent>
      <w:p w14:paraId="264F2663" w14:textId="77777777" w:rsidR="005E7736" w:rsidRDefault="005E7736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21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D3F71" w14:textId="51B6E064" w:rsidR="005E7736" w:rsidRPr="00184B69" w:rsidRDefault="005E7736" w:rsidP="00184B69">
    <w:pPr>
      <w:pStyle w:val="a7"/>
      <w:jc w:val="center"/>
      <w:rPr>
        <w:lang w:val="en-US"/>
      </w:rPr>
    </w:pPr>
    <w:r>
      <w:rPr>
        <w:lang w:val="en-US"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A925D7"/>
    <w:multiLevelType w:val="multilevel"/>
    <w:tmpl w:val="AE4E9CF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6B293E"/>
    <w:multiLevelType w:val="hybridMultilevel"/>
    <w:tmpl w:val="DEB68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43DB6147"/>
    <w:multiLevelType w:val="hybridMultilevel"/>
    <w:tmpl w:val="04A47D38"/>
    <w:lvl w:ilvl="0" w:tplc="AF54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C63D0"/>
    <w:multiLevelType w:val="hybridMultilevel"/>
    <w:tmpl w:val="EF16E8B2"/>
    <w:lvl w:ilvl="0" w:tplc="CDEC725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AE65429"/>
    <w:multiLevelType w:val="hybridMultilevel"/>
    <w:tmpl w:val="0B5AC624"/>
    <w:lvl w:ilvl="0" w:tplc="05E813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B97606A"/>
    <w:multiLevelType w:val="hybridMultilevel"/>
    <w:tmpl w:val="AD16D7D6"/>
    <w:lvl w:ilvl="0" w:tplc="E4345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39743D"/>
    <w:multiLevelType w:val="hybridMultilevel"/>
    <w:tmpl w:val="54C8DB1E"/>
    <w:lvl w:ilvl="0" w:tplc="8FEAA4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B5E5B"/>
    <w:multiLevelType w:val="hybridMultilevel"/>
    <w:tmpl w:val="1864FBE4"/>
    <w:lvl w:ilvl="0" w:tplc="E0F0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7E6E3A">
      <w:start w:val="1"/>
      <w:numFmt w:val="lowerLetter"/>
      <w:lvlText w:val="%2."/>
      <w:lvlJc w:val="left"/>
      <w:pPr>
        <w:ind w:left="1440" w:hanging="360"/>
      </w:pPr>
    </w:lvl>
    <w:lvl w:ilvl="2" w:tplc="0F20A0BC">
      <w:start w:val="1"/>
      <w:numFmt w:val="lowerRoman"/>
      <w:lvlText w:val="%3."/>
      <w:lvlJc w:val="right"/>
      <w:pPr>
        <w:ind w:left="2160" w:hanging="180"/>
      </w:pPr>
    </w:lvl>
    <w:lvl w:ilvl="3" w:tplc="D774166C">
      <w:start w:val="1"/>
      <w:numFmt w:val="decimal"/>
      <w:lvlText w:val="%4."/>
      <w:lvlJc w:val="left"/>
      <w:pPr>
        <w:ind w:left="2880" w:hanging="360"/>
      </w:pPr>
    </w:lvl>
    <w:lvl w:ilvl="4" w:tplc="9AA05A80">
      <w:start w:val="1"/>
      <w:numFmt w:val="lowerLetter"/>
      <w:lvlText w:val="%5."/>
      <w:lvlJc w:val="left"/>
      <w:pPr>
        <w:ind w:left="3600" w:hanging="360"/>
      </w:pPr>
    </w:lvl>
    <w:lvl w:ilvl="5" w:tplc="3B467482">
      <w:start w:val="1"/>
      <w:numFmt w:val="lowerRoman"/>
      <w:lvlText w:val="%6."/>
      <w:lvlJc w:val="right"/>
      <w:pPr>
        <w:ind w:left="4320" w:hanging="180"/>
      </w:pPr>
    </w:lvl>
    <w:lvl w:ilvl="6" w:tplc="0AC6CA5A">
      <w:start w:val="1"/>
      <w:numFmt w:val="decimal"/>
      <w:lvlText w:val="%7."/>
      <w:lvlJc w:val="left"/>
      <w:pPr>
        <w:ind w:left="5040" w:hanging="360"/>
      </w:pPr>
    </w:lvl>
    <w:lvl w:ilvl="7" w:tplc="614656D6">
      <w:start w:val="1"/>
      <w:numFmt w:val="lowerLetter"/>
      <w:lvlText w:val="%8."/>
      <w:lvlJc w:val="left"/>
      <w:pPr>
        <w:ind w:left="5760" w:hanging="360"/>
      </w:pPr>
    </w:lvl>
    <w:lvl w:ilvl="8" w:tplc="C2B2B99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96183"/>
    <w:multiLevelType w:val="hybridMultilevel"/>
    <w:tmpl w:val="00DEB2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0"/>
  </w:num>
  <w:num w:numId="7">
    <w:abstractNumId w:val="13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FD1"/>
    <w:rsid w:val="00000C12"/>
    <w:rsid w:val="00011D1A"/>
    <w:rsid w:val="00022219"/>
    <w:rsid w:val="00025720"/>
    <w:rsid w:val="00031EE5"/>
    <w:rsid w:val="00032429"/>
    <w:rsid w:val="00033D1C"/>
    <w:rsid w:val="000352BC"/>
    <w:rsid w:val="000434D0"/>
    <w:rsid w:val="00044088"/>
    <w:rsid w:val="00045724"/>
    <w:rsid w:val="00045910"/>
    <w:rsid w:val="00051077"/>
    <w:rsid w:val="000534B1"/>
    <w:rsid w:val="00055B70"/>
    <w:rsid w:val="000565B5"/>
    <w:rsid w:val="00057775"/>
    <w:rsid w:val="00063F67"/>
    <w:rsid w:val="00064B2E"/>
    <w:rsid w:val="0006525F"/>
    <w:rsid w:val="00065DB6"/>
    <w:rsid w:val="00073DD9"/>
    <w:rsid w:val="0007493D"/>
    <w:rsid w:val="000754F2"/>
    <w:rsid w:val="0007723C"/>
    <w:rsid w:val="00080A00"/>
    <w:rsid w:val="00086860"/>
    <w:rsid w:val="00090AD8"/>
    <w:rsid w:val="00094A3F"/>
    <w:rsid w:val="00097B41"/>
    <w:rsid w:val="000A4B21"/>
    <w:rsid w:val="000C1B02"/>
    <w:rsid w:val="000C2ECB"/>
    <w:rsid w:val="000D423F"/>
    <w:rsid w:val="000D4AF1"/>
    <w:rsid w:val="000D4D3C"/>
    <w:rsid w:val="000E31DC"/>
    <w:rsid w:val="000E37B2"/>
    <w:rsid w:val="000F126B"/>
    <w:rsid w:val="000F150B"/>
    <w:rsid w:val="000F3D79"/>
    <w:rsid w:val="000F5E8E"/>
    <w:rsid w:val="00111775"/>
    <w:rsid w:val="0011335F"/>
    <w:rsid w:val="00117A9F"/>
    <w:rsid w:val="0012062B"/>
    <w:rsid w:val="00122279"/>
    <w:rsid w:val="00127AEB"/>
    <w:rsid w:val="00132130"/>
    <w:rsid w:val="00132A71"/>
    <w:rsid w:val="00140C5F"/>
    <w:rsid w:val="00140E67"/>
    <w:rsid w:val="00142AEC"/>
    <w:rsid w:val="00145B99"/>
    <w:rsid w:val="00146FD5"/>
    <w:rsid w:val="00147917"/>
    <w:rsid w:val="00147AD1"/>
    <w:rsid w:val="00162EA1"/>
    <w:rsid w:val="00163987"/>
    <w:rsid w:val="00164EE6"/>
    <w:rsid w:val="00170890"/>
    <w:rsid w:val="00171389"/>
    <w:rsid w:val="00176C84"/>
    <w:rsid w:val="00181259"/>
    <w:rsid w:val="00183445"/>
    <w:rsid w:val="00184B69"/>
    <w:rsid w:val="00184C34"/>
    <w:rsid w:val="00185310"/>
    <w:rsid w:val="00185875"/>
    <w:rsid w:val="00186953"/>
    <w:rsid w:val="00194513"/>
    <w:rsid w:val="00194C7D"/>
    <w:rsid w:val="00197450"/>
    <w:rsid w:val="001A6068"/>
    <w:rsid w:val="001B2FAC"/>
    <w:rsid w:val="001B4A4C"/>
    <w:rsid w:val="001C488B"/>
    <w:rsid w:val="001D1E04"/>
    <w:rsid w:val="001E2CB2"/>
    <w:rsid w:val="001E56A4"/>
    <w:rsid w:val="001F7082"/>
    <w:rsid w:val="00200806"/>
    <w:rsid w:val="002028B9"/>
    <w:rsid w:val="0020348B"/>
    <w:rsid w:val="00206A4B"/>
    <w:rsid w:val="00210E77"/>
    <w:rsid w:val="00213EFD"/>
    <w:rsid w:val="00214000"/>
    <w:rsid w:val="00215B0F"/>
    <w:rsid w:val="00216378"/>
    <w:rsid w:val="0022363C"/>
    <w:rsid w:val="00223BD4"/>
    <w:rsid w:val="00225717"/>
    <w:rsid w:val="00231412"/>
    <w:rsid w:val="002343C2"/>
    <w:rsid w:val="00234B33"/>
    <w:rsid w:val="00235E71"/>
    <w:rsid w:val="0025506E"/>
    <w:rsid w:val="00257899"/>
    <w:rsid w:val="0026214A"/>
    <w:rsid w:val="00271F71"/>
    <w:rsid w:val="00271FAE"/>
    <w:rsid w:val="00277EF4"/>
    <w:rsid w:val="00286CD9"/>
    <w:rsid w:val="002906A4"/>
    <w:rsid w:val="002938E4"/>
    <w:rsid w:val="002A068C"/>
    <w:rsid w:val="002A12E7"/>
    <w:rsid w:val="002A5A7F"/>
    <w:rsid w:val="002B0F40"/>
    <w:rsid w:val="002B1C45"/>
    <w:rsid w:val="002B2776"/>
    <w:rsid w:val="002B7891"/>
    <w:rsid w:val="002C677C"/>
    <w:rsid w:val="002C7071"/>
    <w:rsid w:val="002C7C64"/>
    <w:rsid w:val="002D24B3"/>
    <w:rsid w:val="002D45B9"/>
    <w:rsid w:val="002D6097"/>
    <w:rsid w:val="002E2FD1"/>
    <w:rsid w:val="002E4214"/>
    <w:rsid w:val="002F0495"/>
    <w:rsid w:val="002F1D45"/>
    <w:rsid w:val="002F7386"/>
    <w:rsid w:val="00302BB8"/>
    <w:rsid w:val="003151F0"/>
    <w:rsid w:val="00315DA8"/>
    <w:rsid w:val="00316DBC"/>
    <w:rsid w:val="00322AE3"/>
    <w:rsid w:val="00323B0C"/>
    <w:rsid w:val="00326473"/>
    <w:rsid w:val="003334E5"/>
    <w:rsid w:val="00335624"/>
    <w:rsid w:val="00336492"/>
    <w:rsid w:val="00337621"/>
    <w:rsid w:val="00337900"/>
    <w:rsid w:val="00355226"/>
    <w:rsid w:val="003627E4"/>
    <w:rsid w:val="00372EA0"/>
    <w:rsid w:val="00375832"/>
    <w:rsid w:val="00375A89"/>
    <w:rsid w:val="00381F28"/>
    <w:rsid w:val="003A1377"/>
    <w:rsid w:val="003A2D69"/>
    <w:rsid w:val="003A673F"/>
    <w:rsid w:val="003B33D1"/>
    <w:rsid w:val="003B4500"/>
    <w:rsid w:val="003C2C61"/>
    <w:rsid w:val="003C7663"/>
    <w:rsid w:val="003C7A98"/>
    <w:rsid w:val="003C7C13"/>
    <w:rsid w:val="003D07F5"/>
    <w:rsid w:val="003D5638"/>
    <w:rsid w:val="003D5F02"/>
    <w:rsid w:val="003E1B73"/>
    <w:rsid w:val="003E6913"/>
    <w:rsid w:val="003E77BF"/>
    <w:rsid w:val="003E7E8F"/>
    <w:rsid w:val="003F023F"/>
    <w:rsid w:val="003F678F"/>
    <w:rsid w:val="004001BC"/>
    <w:rsid w:val="0040490E"/>
    <w:rsid w:val="004055F2"/>
    <w:rsid w:val="00412B13"/>
    <w:rsid w:val="00416E98"/>
    <w:rsid w:val="0042147D"/>
    <w:rsid w:val="0042646E"/>
    <w:rsid w:val="00426A21"/>
    <w:rsid w:val="00426B05"/>
    <w:rsid w:val="00430644"/>
    <w:rsid w:val="00431B56"/>
    <w:rsid w:val="00433F6A"/>
    <w:rsid w:val="00437292"/>
    <w:rsid w:val="00445B21"/>
    <w:rsid w:val="00452B35"/>
    <w:rsid w:val="004555B5"/>
    <w:rsid w:val="00464BD8"/>
    <w:rsid w:val="00465B60"/>
    <w:rsid w:val="00467C00"/>
    <w:rsid w:val="00467E07"/>
    <w:rsid w:val="00474443"/>
    <w:rsid w:val="00475607"/>
    <w:rsid w:val="00486D80"/>
    <w:rsid w:val="00490EA1"/>
    <w:rsid w:val="00492179"/>
    <w:rsid w:val="0049236D"/>
    <w:rsid w:val="004A0027"/>
    <w:rsid w:val="004A099B"/>
    <w:rsid w:val="004B2E57"/>
    <w:rsid w:val="004B5540"/>
    <w:rsid w:val="004C17DA"/>
    <w:rsid w:val="004C23EB"/>
    <w:rsid w:val="004C36B5"/>
    <w:rsid w:val="004C5910"/>
    <w:rsid w:val="004C5B78"/>
    <w:rsid w:val="004C6EC5"/>
    <w:rsid w:val="004D7C50"/>
    <w:rsid w:val="004E0D5B"/>
    <w:rsid w:val="004E0F61"/>
    <w:rsid w:val="004E4D60"/>
    <w:rsid w:val="004E7D87"/>
    <w:rsid w:val="004F226E"/>
    <w:rsid w:val="004F38D7"/>
    <w:rsid w:val="004F7FCC"/>
    <w:rsid w:val="00502EA0"/>
    <w:rsid w:val="005049F4"/>
    <w:rsid w:val="00505617"/>
    <w:rsid w:val="00521DA6"/>
    <w:rsid w:val="00523997"/>
    <w:rsid w:val="00523F2D"/>
    <w:rsid w:val="005277AA"/>
    <w:rsid w:val="00532521"/>
    <w:rsid w:val="0053677F"/>
    <w:rsid w:val="00541C13"/>
    <w:rsid w:val="005527FC"/>
    <w:rsid w:val="0055296E"/>
    <w:rsid w:val="00552B7F"/>
    <w:rsid w:val="00590CB5"/>
    <w:rsid w:val="005943B2"/>
    <w:rsid w:val="00594DFB"/>
    <w:rsid w:val="005963A7"/>
    <w:rsid w:val="005A0696"/>
    <w:rsid w:val="005A2BD5"/>
    <w:rsid w:val="005B0633"/>
    <w:rsid w:val="005B4FBA"/>
    <w:rsid w:val="005B5B97"/>
    <w:rsid w:val="005B64F0"/>
    <w:rsid w:val="005B7B24"/>
    <w:rsid w:val="005C16FA"/>
    <w:rsid w:val="005C293D"/>
    <w:rsid w:val="005C6342"/>
    <w:rsid w:val="005D50EF"/>
    <w:rsid w:val="005D5BD1"/>
    <w:rsid w:val="005E3798"/>
    <w:rsid w:val="005E3A09"/>
    <w:rsid w:val="005E3FE3"/>
    <w:rsid w:val="005E562B"/>
    <w:rsid w:val="005E6AA2"/>
    <w:rsid w:val="005E7736"/>
    <w:rsid w:val="005F0EBE"/>
    <w:rsid w:val="005F7267"/>
    <w:rsid w:val="00603507"/>
    <w:rsid w:val="0060405B"/>
    <w:rsid w:val="00627297"/>
    <w:rsid w:val="0063069B"/>
    <w:rsid w:val="00640F00"/>
    <w:rsid w:val="00641169"/>
    <w:rsid w:val="00646759"/>
    <w:rsid w:val="006472FE"/>
    <w:rsid w:val="0066220C"/>
    <w:rsid w:val="006701A9"/>
    <w:rsid w:val="00671378"/>
    <w:rsid w:val="006777FE"/>
    <w:rsid w:val="00683A99"/>
    <w:rsid w:val="00683CFD"/>
    <w:rsid w:val="00697E8A"/>
    <w:rsid w:val="006A601D"/>
    <w:rsid w:val="006B2725"/>
    <w:rsid w:val="006C7B4C"/>
    <w:rsid w:val="006D0490"/>
    <w:rsid w:val="006D517A"/>
    <w:rsid w:val="006E78D1"/>
    <w:rsid w:val="006E78DC"/>
    <w:rsid w:val="006F177F"/>
    <w:rsid w:val="006F51E2"/>
    <w:rsid w:val="007018A1"/>
    <w:rsid w:val="0070307C"/>
    <w:rsid w:val="00703888"/>
    <w:rsid w:val="00703936"/>
    <w:rsid w:val="00707A87"/>
    <w:rsid w:val="0071270B"/>
    <w:rsid w:val="007129CC"/>
    <w:rsid w:val="007173C8"/>
    <w:rsid w:val="0072348E"/>
    <w:rsid w:val="0072358D"/>
    <w:rsid w:val="007247C7"/>
    <w:rsid w:val="00732C07"/>
    <w:rsid w:val="0073396E"/>
    <w:rsid w:val="007376A6"/>
    <w:rsid w:val="007441D3"/>
    <w:rsid w:val="00747759"/>
    <w:rsid w:val="00752187"/>
    <w:rsid w:val="00766339"/>
    <w:rsid w:val="00770A47"/>
    <w:rsid w:val="007710D8"/>
    <w:rsid w:val="007829FA"/>
    <w:rsid w:val="00782C30"/>
    <w:rsid w:val="007924D3"/>
    <w:rsid w:val="007937F8"/>
    <w:rsid w:val="007968E7"/>
    <w:rsid w:val="00796C61"/>
    <w:rsid w:val="007A034E"/>
    <w:rsid w:val="007B073F"/>
    <w:rsid w:val="007B74F9"/>
    <w:rsid w:val="007C1E8A"/>
    <w:rsid w:val="007C470D"/>
    <w:rsid w:val="007C4F76"/>
    <w:rsid w:val="007D3768"/>
    <w:rsid w:val="007D477B"/>
    <w:rsid w:val="007D528B"/>
    <w:rsid w:val="007E1540"/>
    <w:rsid w:val="007F1CCE"/>
    <w:rsid w:val="007F5BAC"/>
    <w:rsid w:val="0080099A"/>
    <w:rsid w:val="00807171"/>
    <w:rsid w:val="008120F6"/>
    <w:rsid w:val="00812DC0"/>
    <w:rsid w:val="00815139"/>
    <w:rsid w:val="008231FD"/>
    <w:rsid w:val="00824BC1"/>
    <w:rsid w:val="008269A6"/>
    <w:rsid w:val="00840038"/>
    <w:rsid w:val="00842DA4"/>
    <w:rsid w:val="0085498A"/>
    <w:rsid w:val="008558A8"/>
    <w:rsid w:val="00861AE9"/>
    <w:rsid w:val="00866F58"/>
    <w:rsid w:val="00871C3B"/>
    <w:rsid w:val="008737E1"/>
    <w:rsid w:val="008814E7"/>
    <w:rsid w:val="008942EC"/>
    <w:rsid w:val="008946C9"/>
    <w:rsid w:val="00895DE5"/>
    <w:rsid w:val="008A05AB"/>
    <w:rsid w:val="008A5942"/>
    <w:rsid w:val="008A7CAE"/>
    <w:rsid w:val="008A7D6D"/>
    <w:rsid w:val="008B0619"/>
    <w:rsid w:val="008B6A6C"/>
    <w:rsid w:val="008D5FBF"/>
    <w:rsid w:val="008E17EC"/>
    <w:rsid w:val="008E29D6"/>
    <w:rsid w:val="008E40BE"/>
    <w:rsid w:val="008E70E7"/>
    <w:rsid w:val="008E7D00"/>
    <w:rsid w:val="008E7D1B"/>
    <w:rsid w:val="008F13CE"/>
    <w:rsid w:val="008F6C32"/>
    <w:rsid w:val="00905A6E"/>
    <w:rsid w:val="0090663E"/>
    <w:rsid w:val="00911502"/>
    <w:rsid w:val="00912EB7"/>
    <w:rsid w:val="00926BCE"/>
    <w:rsid w:val="00930F41"/>
    <w:rsid w:val="0093327F"/>
    <w:rsid w:val="0093686D"/>
    <w:rsid w:val="00936AA9"/>
    <w:rsid w:val="00936D2E"/>
    <w:rsid w:val="00941B87"/>
    <w:rsid w:val="00943598"/>
    <w:rsid w:val="00947B5B"/>
    <w:rsid w:val="00953773"/>
    <w:rsid w:val="009558DF"/>
    <w:rsid w:val="00956B84"/>
    <w:rsid w:val="009613AA"/>
    <w:rsid w:val="009652BC"/>
    <w:rsid w:val="00986442"/>
    <w:rsid w:val="00986FC4"/>
    <w:rsid w:val="009922BD"/>
    <w:rsid w:val="00993B2D"/>
    <w:rsid w:val="009968C7"/>
    <w:rsid w:val="0099692E"/>
    <w:rsid w:val="009A1300"/>
    <w:rsid w:val="009A356B"/>
    <w:rsid w:val="009A7374"/>
    <w:rsid w:val="009B1FDE"/>
    <w:rsid w:val="009B2FC6"/>
    <w:rsid w:val="009C3532"/>
    <w:rsid w:val="009D226B"/>
    <w:rsid w:val="009E0A17"/>
    <w:rsid w:val="009E0A60"/>
    <w:rsid w:val="009E4F1D"/>
    <w:rsid w:val="009F2E54"/>
    <w:rsid w:val="00A003F5"/>
    <w:rsid w:val="00A020BF"/>
    <w:rsid w:val="00A10686"/>
    <w:rsid w:val="00A14014"/>
    <w:rsid w:val="00A150EC"/>
    <w:rsid w:val="00A258B6"/>
    <w:rsid w:val="00A26C51"/>
    <w:rsid w:val="00A277BD"/>
    <w:rsid w:val="00A30691"/>
    <w:rsid w:val="00A31462"/>
    <w:rsid w:val="00A32BE6"/>
    <w:rsid w:val="00A33B7E"/>
    <w:rsid w:val="00A34109"/>
    <w:rsid w:val="00A41ED2"/>
    <w:rsid w:val="00A44315"/>
    <w:rsid w:val="00A50688"/>
    <w:rsid w:val="00A62B30"/>
    <w:rsid w:val="00A64D5B"/>
    <w:rsid w:val="00A71AC5"/>
    <w:rsid w:val="00A73BC9"/>
    <w:rsid w:val="00A7740E"/>
    <w:rsid w:val="00A83BCB"/>
    <w:rsid w:val="00A94BBE"/>
    <w:rsid w:val="00A95573"/>
    <w:rsid w:val="00A965F1"/>
    <w:rsid w:val="00AA4B5C"/>
    <w:rsid w:val="00AA64E7"/>
    <w:rsid w:val="00AA67B2"/>
    <w:rsid w:val="00AB68FD"/>
    <w:rsid w:val="00AC34A2"/>
    <w:rsid w:val="00AC69C0"/>
    <w:rsid w:val="00AD0CEB"/>
    <w:rsid w:val="00AD21C9"/>
    <w:rsid w:val="00AD2B8A"/>
    <w:rsid w:val="00AD2C78"/>
    <w:rsid w:val="00AD3420"/>
    <w:rsid w:val="00AF568E"/>
    <w:rsid w:val="00AF73D3"/>
    <w:rsid w:val="00B00382"/>
    <w:rsid w:val="00B0731C"/>
    <w:rsid w:val="00B1059E"/>
    <w:rsid w:val="00B1293F"/>
    <w:rsid w:val="00B1759A"/>
    <w:rsid w:val="00B2296F"/>
    <w:rsid w:val="00B27B57"/>
    <w:rsid w:val="00B319A7"/>
    <w:rsid w:val="00B34A5E"/>
    <w:rsid w:val="00B42376"/>
    <w:rsid w:val="00B43EFC"/>
    <w:rsid w:val="00B4458C"/>
    <w:rsid w:val="00B52619"/>
    <w:rsid w:val="00B52AA7"/>
    <w:rsid w:val="00B631F6"/>
    <w:rsid w:val="00B70DB5"/>
    <w:rsid w:val="00B7423E"/>
    <w:rsid w:val="00B74C7C"/>
    <w:rsid w:val="00B75133"/>
    <w:rsid w:val="00B81085"/>
    <w:rsid w:val="00B85105"/>
    <w:rsid w:val="00B865C0"/>
    <w:rsid w:val="00B90758"/>
    <w:rsid w:val="00B975A5"/>
    <w:rsid w:val="00BA09B9"/>
    <w:rsid w:val="00BA0B3C"/>
    <w:rsid w:val="00BA1499"/>
    <w:rsid w:val="00BA304C"/>
    <w:rsid w:val="00BA4178"/>
    <w:rsid w:val="00BA425C"/>
    <w:rsid w:val="00BA54F9"/>
    <w:rsid w:val="00BA62EF"/>
    <w:rsid w:val="00BB0279"/>
    <w:rsid w:val="00BB42BE"/>
    <w:rsid w:val="00BC60FA"/>
    <w:rsid w:val="00BC6407"/>
    <w:rsid w:val="00BC7C4C"/>
    <w:rsid w:val="00BD3618"/>
    <w:rsid w:val="00BF5127"/>
    <w:rsid w:val="00BF649A"/>
    <w:rsid w:val="00C023CF"/>
    <w:rsid w:val="00C04E9B"/>
    <w:rsid w:val="00C05CC4"/>
    <w:rsid w:val="00C05E23"/>
    <w:rsid w:val="00C11A89"/>
    <w:rsid w:val="00C15D6E"/>
    <w:rsid w:val="00C17151"/>
    <w:rsid w:val="00C22E89"/>
    <w:rsid w:val="00C2457E"/>
    <w:rsid w:val="00C2767A"/>
    <w:rsid w:val="00C331CA"/>
    <w:rsid w:val="00C4054B"/>
    <w:rsid w:val="00C40ECA"/>
    <w:rsid w:val="00C445AB"/>
    <w:rsid w:val="00C45CF0"/>
    <w:rsid w:val="00C53F15"/>
    <w:rsid w:val="00C62AB2"/>
    <w:rsid w:val="00C66E23"/>
    <w:rsid w:val="00C67216"/>
    <w:rsid w:val="00C743E0"/>
    <w:rsid w:val="00C801B7"/>
    <w:rsid w:val="00C80D8A"/>
    <w:rsid w:val="00C82145"/>
    <w:rsid w:val="00C87A39"/>
    <w:rsid w:val="00CA0538"/>
    <w:rsid w:val="00CA2490"/>
    <w:rsid w:val="00CA2F38"/>
    <w:rsid w:val="00CA4077"/>
    <w:rsid w:val="00CA76EF"/>
    <w:rsid w:val="00CB236F"/>
    <w:rsid w:val="00CC2CBA"/>
    <w:rsid w:val="00CD34AC"/>
    <w:rsid w:val="00CD379B"/>
    <w:rsid w:val="00CD493A"/>
    <w:rsid w:val="00CD7967"/>
    <w:rsid w:val="00CE5C13"/>
    <w:rsid w:val="00CE7203"/>
    <w:rsid w:val="00CF0FE0"/>
    <w:rsid w:val="00CF2F27"/>
    <w:rsid w:val="00CF4309"/>
    <w:rsid w:val="00CF54E9"/>
    <w:rsid w:val="00CF57ED"/>
    <w:rsid w:val="00CF798E"/>
    <w:rsid w:val="00D00E71"/>
    <w:rsid w:val="00D00FFD"/>
    <w:rsid w:val="00D0104D"/>
    <w:rsid w:val="00D05EE3"/>
    <w:rsid w:val="00D1416D"/>
    <w:rsid w:val="00D14430"/>
    <w:rsid w:val="00D146E6"/>
    <w:rsid w:val="00D16A87"/>
    <w:rsid w:val="00D17333"/>
    <w:rsid w:val="00D215AD"/>
    <w:rsid w:val="00D24BD3"/>
    <w:rsid w:val="00D25896"/>
    <w:rsid w:val="00D34675"/>
    <w:rsid w:val="00D361C3"/>
    <w:rsid w:val="00D402CD"/>
    <w:rsid w:val="00D40851"/>
    <w:rsid w:val="00D563AC"/>
    <w:rsid w:val="00D60B50"/>
    <w:rsid w:val="00D62D68"/>
    <w:rsid w:val="00D64C4B"/>
    <w:rsid w:val="00D70C3C"/>
    <w:rsid w:val="00D71E34"/>
    <w:rsid w:val="00D720F5"/>
    <w:rsid w:val="00D72DF6"/>
    <w:rsid w:val="00D741F6"/>
    <w:rsid w:val="00D74809"/>
    <w:rsid w:val="00D762E0"/>
    <w:rsid w:val="00D77D8E"/>
    <w:rsid w:val="00D80366"/>
    <w:rsid w:val="00D80382"/>
    <w:rsid w:val="00D803FB"/>
    <w:rsid w:val="00D8433D"/>
    <w:rsid w:val="00D857BF"/>
    <w:rsid w:val="00D97D42"/>
    <w:rsid w:val="00DA7281"/>
    <w:rsid w:val="00DB379B"/>
    <w:rsid w:val="00DB76F6"/>
    <w:rsid w:val="00DC36BA"/>
    <w:rsid w:val="00DC482B"/>
    <w:rsid w:val="00DE0172"/>
    <w:rsid w:val="00DE2531"/>
    <w:rsid w:val="00DF0E89"/>
    <w:rsid w:val="00DF1C23"/>
    <w:rsid w:val="00E00F73"/>
    <w:rsid w:val="00E02CDA"/>
    <w:rsid w:val="00E123B2"/>
    <w:rsid w:val="00E20DF0"/>
    <w:rsid w:val="00E21A3D"/>
    <w:rsid w:val="00E526C7"/>
    <w:rsid w:val="00E52F91"/>
    <w:rsid w:val="00E53C60"/>
    <w:rsid w:val="00E55B0B"/>
    <w:rsid w:val="00E617B7"/>
    <w:rsid w:val="00E64124"/>
    <w:rsid w:val="00E6725A"/>
    <w:rsid w:val="00E72AB6"/>
    <w:rsid w:val="00E72E69"/>
    <w:rsid w:val="00E845EB"/>
    <w:rsid w:val="00E8530C"/>
    <w:rsid w:val="00E9200A"/>
    <w:rsid w:val="00E935DF"/>
    <w:rsid w:val="00E9580C"/>
    <w:rsid w:val="00E963A6"/>
    <w:rsid w:val="00EA05F0"/>
    <w:rsid w:val="00EA06D7"/>
    <w:rsid w:val="00EA0C9A"/>
    <w:rsid w:val="00EA6501"/>
    <w:rsid w:val="00EB0161"/>
    <w:rsid w:val="00EB1066"/>
    <w:rsid w:val="00EB50B7"/>
    <w:rsid w:val="00EB7469"/>
    <w:rsid w:val="00EC22D9"/>
    <w:rsid w:val="00EC2AEE"/>
    <w:rsid w:val="00ED2BD7"/>
    <w:rsid w:val="00EE6EB3"/>
    <w:rsid w:val="00F05AEF"/>
    <w:rsid w:val="00F071F9"/>
    <w:rsid w:val="00F10073"/>
    <w:rsid w:val="00F15E3B"/>
    <w:rsid w:val="00F171B8"/>
    <w:rsid w:val="00F175BC"/>
    <w:rsid w:val="00F23DF7"/>
    <w:rsid w:val="00F24856"/>
    <w:rsid w:val="00F26F28"/>
    <w:rsid w:val="00F303E8"/>
    <w:rsid w:val="00F40CB7"/>
    <w:rsid w:val="00F412B8"/>
    <w:rsid w:val="00F431A2"/>
    <w:rsid w:val="00F44619"/>
    <w:rsid w:val="00F46026"/>
    <w:rsid w:val="00F4640F"/>
    <w:rsid w:val="00F46F5D"/>
    <w:rsid w:val="00F6469D"/>
    <w:rsid w:val="00F652DC"/>
    <w:rsid w:val="00F66516"/>
    <w:rsid w:val="00F72B54"/>
    <w:rsid w:val="00F7436A"/>
    <w:rsid w:val="00F74487"/>
    <w:rsid w:val="00F80618"/>
    <w:rsid w:val="00F84F66"/>
    <w:rsid w:val="00F8529E"/>
    <w:rsid w:val="00F862C9"/>
    <w:rsid w:val="00F908E0"/>
    <w:rsid w:val="00F90D74"/>
    <w:rsid w:val="00F9164F"/>
    <w:rsid w:val="00FA76DF"/>
    <w:rsid w:val="00FC00EB"/>
    <w:rsid w:val="00FC2F9E"/>
    <w:rsid w:val="00FC5884"/>
    <w:rsid w:val="00FC664A"/>
    <w:rsid w:val="00FD5C2E"/>
    <w:rsid w:val="00FD790E"/>
    <w:rsid w:val="00FE0D88"/>
    <w:rsid w:val="00FE33BF"/>
    <w:rsid w:val="00FE3B26"/>
    <w:rsid w:val="00FE52C8"/>
    <w:rsid w:val="00FE7E07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AF17B"/>
  <w15:chartTrackingRefBased/>
  <w15:docId w15:val="{28A50FF2-06F8-4E96-95C9-3D36A31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B99"/>
  </w:style>
  <w:style w:type="paragraph" w:styleId="1">
    <w:name w:val="heading 1"/>
    <w:basedOn w:val="a"/>
    <w:next w:val="a"/>
    <w:link w:val="10"/>
    <w:uiPriority w:val="9"/>
    <w:qFormat/>
    <w:rsid w:val="00CE720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E7203"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92179"/>
    <w:rPr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179"/>
  </w:style>
  <w:style w:type="paragraph" w:styleId="a9">
    <w:name w:val="footer"/>
    <w:basedOn w:val="a"/>
    <w:link w:val="aa"/>
    <w:uiPriority w:val="99"/>
    <w:unhideWhenUsed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179"/>
  </w:style>
  <w:style w:type="paragraph" w:customStyle="1" w:styleId="ConsPlusTitle">
    <w:name w:val="ConsPlusTitle"/>
    <w:uiPriority w:val="99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0754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75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54F2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rsid w:val="008E17E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BA425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7203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E7203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styleId="af">
    <w:name w:val="Normal (Web)"/>
    <w:basedOn w:val="a"/>
    <w:uiPriority w:val="99"/>
    <w:unhideWhenUsed/>
    <w:rsid w:val="00CE7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720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CE7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7203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0">
    <w:name w:val="Гипертекстовая ссылка"/>
    <w:uiPriority w:val="99"/>
    <w:rsid w:val="00CE7203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CE7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rsid w:val="00CE720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Абзац списка нумерованный Знак"/>
    <w:basedOn w:val="a0"/>
    <w:link w:val="ac"/>
    <w:uiPriority w:val="34"/>
    <w:rsid w:val="00EA0C9A"/>
  </w:style>
  <w:style w:type="paragraph" w:styleId="af4">
    <w:name w:val="Balloon Text"/>
    <w:basedOn w:val="a"/>
    <w:link w:val="af5"/>
    <w:uiPriority w:val="99"/>
    <w:semiHidden/>
    <w:unhideWhenUsed/>
    <w:rsid w:val="00CF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F27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854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раздел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7">
    <w:name w:val="подпункт регламента"/>
    <w:basedOn w:val="ac"/>
    <w:qFormat/>
    <w:rsid w:val="00895DE5"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8">
    <w:name w:val="перечень"/>
    <w:basedOn w:val="a"/>
    <w:qFormat/>
    <w:rsid w:val="00895DE5"/>
    <w:pPr>
      <w:keepNext/>
      <w:keepLines/>
      <w:tabs>
        <w:tab w:val="left" w:pos="567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хрень"/>
    <w:basedOn w:val="a"/>
    <w:qFormat/>
    <w:rsid w:val="00895DE5"/>
    <w:pPr>
      <w:keepNext/>
      <w:keepLine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77A1C-737E-4E9A-88FB-E7C254F1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1</Pages>
  <Words>7189</Words>
  <Characters>40978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User Windows</cp:lastModifiedBy>
  <cp:revision>86</cp:revision>
  <cp:lastPrinted>2025-03-03T12:03:00Z</cp:lastPrinted>
  <dcterms:created xsi:type="dcterms:W3CDTF">2023-01-19T13:32:00Z</dcterms:created>
  <dcterms:modified xsi:type="dcterms:W3CDTF">2025-03-12T14:29:00Z</dcterms:modified>
</cp:coreProperties>
</file>