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17A" w:rsidRDefault="0058717A" w:rsidP="0058717A">
      <w:pPr>
        <w:ind w:right="1275" w:firstLine="708"/>
        <w:jc w:val="center"/>
        <w:rPr>
          <w:b/>
        </w:rPr>
      </w:pPr>
      <w:r w:rsidRPr="00C9565E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541548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8717A" w:rsidTr="003C282A">
        <w:tc>
          <w:tcPr>
            <w:tcW w:w="9889" w:type="dxa"/>
          </w:tcPr>
          <w:p w:rsidR="0058717A" w:rsidRDefault="0058717A" w:rsidP="003C28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717A" w:rsidRDefault="0058717A" w:rsidP="003C28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58717A" w:rsidRPr="0079491C" w:rsidRDefault="0058717A" w:rsidP="003C28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8717A" w:rsidRDefault="0058717A" w:rsidP="003C28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58717A" w:rsidRPr="00CC494E" w:rsidRDefault="0058717A" w:rsidP="003C28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58717A" w:rsidRPr="00CC494E" w:rsidRDefault="0058717A" w:rsidP="003C282A">
            <w:pPr>
              <w:rPr>
                <w:bCs/>
                <w:sz w:val="32"/>
                <w:szCs w:val="32"/>
              </w:rPr>
            </w:pPr>
          </w:p>
          <w:p w:rsidR="0058717A" w:rsidRPr="00CC494E" w:rsidRDefault="0058717A" w:rsidP="003C282A">
            <w:pPr>
              <w:pStyle w:val="af2"/>
              <w:ind w:left="31"/>
              <w:rPr>
                <w:rFonts w:ascii="Arial" w:hAnsi="Arial" w:cs="Arial"/>
                <w:b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58717A" w:rsidRDefault="0058717A" w:rsidP="003C282A"/>
          <w:p w:rsidR="0058717A" w:rsidRPr="00FD49C5" w:rsidRDefault="0058717A" w:rsidP="003C282A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8717A" w:rsidTr="003C282A">
              <w:tc>
                <w:tcPr>
                  <w:tcW w:w="4831" w:type="dxa"/>
                </w:tcPr>
                <w:p w:rsidR="0058717A" w:rsidRPr="00B10857" w:rsidRDefault="0058717A" w:rsidP="003C282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49364E">
                    <w:rPr>
                      <w:rFonts w:ascii="Arial" w:hAnsi="Arial" w:cs="Arial"/>
                      <w:b/>
                      <w:sz w:val="17"/>
                      <w:szCs w:val="17"/>
                    </w:rPr>
                    <w:t>05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49364E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сентября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49364E"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58717A" w:rsidRPr="00B10857" w:rsidRDefault="0058717A" w:rsidP="003C282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49364E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270</w:t>
                  </w:r>
                </w:p>
              </w:tc>
            </w:tr>
          </w:tbl>
          <w:p w:rsidR="0058717A" w:rsidRDefault="0058717A" w:rsidP="003C282A">
            <w:pPr>
              <w:rPr>
                <w:b/>
                <w:bCs/>
                <w:sz w:val="28"/>
              </w:rPr>
            </w:pPr>
          </w:p>
        </w:tc>
      </w:tr>
    </w:tbl>
    <w:p w:rsidR="002A007E" w:rsidRDefault="002A00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51F7" w:rsidRDefault="000B51F7" w:rsidP="00587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07E" w:rsidRDefault="00D410BB" w:rsidP="00587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530D45" w:rsidRPr="00530D4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подведомственного ей казенного учреждения</w:t>
      </w:r>
      <w:r w:rsidR="00530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07E" w:rsidRDefault="002A0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FFE" w:rsidRDefault="00D410BB" w:rsidP="00110FFE">
      <w:pPr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</w:t>
      </w:r>
      <w:r>
        <w:rPr>
          <w:rFonts w:ascii="Times New Roman" w:hAnsi="Times New Roman" w:cs="Times New Roman"/>
          <w:sz w:val="28"/>
          <w:szCs w:val="28"/>
        </w:rPr>
        <w:br/>
        <w:t>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Белгородского района от 13 мая 2016 года № 79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нужд Белгородского района, содержанию указанных актов и обеспечению их исполнения»,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Белгородского района от 30 декабря 2016 года № 177 «Об общих правилах определения нормативных затрат на обеспечение функций органов местного самоуправления муниципального образования «Белгородский район» Белгородской области, в том числе подведомственных им казенных учреждений», а также в целях повышения эффективности бюджетных расходов</w:t>
      </w:r>
      <w:r w:rsidR="00110FFE">
        <w:rPr>
          <w:rFonts w:ascii="Times New Roman" w:hAnsi="Times New Roman" w:cs="Times New Roman"/>
          <w:sz w:val="28"/>
          <w:szCs w:val="28"/>
        </w:rPr>
        <w:t xml:space="preserve"> </w:t>
      </w:r>
      <w:r w:rsidR="00110FFE">
        <w:rPr>
          <w:sz w:val="28"/>
          <w:szCs w:val="28"/>
        </w:rPr>
        <w:t>администрация городского</w:t>
      </w:r>
      <w:r w:rsidR="00110FFE" w:rsidRPr="00022071">
        <w:rPr>
          <w:sz w:val="28"/>
          <w:szCs w:val="28"/>
        </w:rPr>
        <w:t xml:space="preserve"> поселения «Поселок Северный»</w:t>
      </w:r>
      <w:r w:rsidR="00110FFE">
        <w:rPr>
          <w:sz w:val="28"/>
          <w:szCs w:val="28"/>
        </w:rPr>
        <w:br/>
      </w:r>
      <w:r w:rsidR="00110FFE">
        <w:rPr>
          <w:b/>
          <w:sz w:val="28"/>
          <w:szCs w:val="28"/>
        </w:rPr>
        <w:t xml:space="preserve">п о с т а н о в л я е т : </w:t>
      </w:r>
    </w:p>
    <w:p w:rsidR="002A007E" w:rsidRDefault="00D410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нормативные затраты на обеспечение функций администрации </w:t>
      </w:r>
      <w:r w:rsidR="00113E53">
        <w:rPr>
          <w:sz w:val="28"/>
          <w:szCs w:val="28"/>
        </w:rPr>
        <w:t>городского</w:t>
      </w:r>
      <w:r w:rsidR="00113E53" w:rsidRPr="00022071">
        <w:rPr>
          <w:sz w:val="28"/>
          <w:szCs w:val="28"/>
        </w:rPr>
        <w:t xml:space="preserve"> поселения «Поселок Северный»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подведомственного ей казенного учреждения </w:t>
      </w:r>
      <w:r w:rsidR="00113E53">
        <w:rPr>
          <w:sz w:val="28"/>
          <w:szCs w:val="28"/>
        </w:rPr>
        <w:t xml:space="preserve">МКУ </w:t>
      </w:r>
      <w:r w:rsidR="00113E53" w:rsidRPr="00D177A6">
        <w:rPr>
          <w:sz w:val="28"/>
          <w:szCs w:val="28"/>
        </w:rPr>
        <w:t xml:space="preserve">«Благоустройство </w:t>
      </w:r>
      <w:r w:rsidR="00110FFE">
        <w:rPr>
          <w:sz w:val="28"/>
          <w:szCs w:val="28"/>
        </w:rPr>
        <w:br/>
      </w:r>
      <w:r w:rsidR="00113E53" w:rsidRPr="00D177A6">
        <w:rPr>
          <w:sz w:val="28"/>
          <w:szCs w:val="28"/>
        </w:rPr>
        <w:t>п. Северный и обеспечение деятельности администрации п. Северный»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(прилагаются). </w:t>
      </w:r>
      <w:r w:rsidR="00113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07E" w:rsidRDefault="00D410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31"/>
          <w:rFonts w:ascii="Times New Roman" w:hAnsi="Times New Roman" w:cs="Times New Roman"/>
          <w:iCs/>
          <w:sz w:val="28"/>
          <w:szCs w:val="26"/>
        </w:rPr>
        <w:t xml:space="preserve">Настоящее постановление разместить на официальном сайте единой информационной системы в сфере закупок в информационно-телекоммуникационной сети «Интернет» </w:t>
      </w:r>
      <w:r w:rsidRPr="00110FFE">
        <w:rPr>
          <w:rStyle w:val="31"/>
          <w:rFonts w:ascii="Times New Roman" w:hAnsi="Times New Roman" w:cs="Times New Roman"/>
          <w:iCs/>
          <w:sz w:val="28"/>
          <w:szCs w:val="26"/>
        </w:rPr>
        <w:t>(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www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zakupki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gov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r w:rsidRPr="00110FFE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ru</w:t>
      </w:r>
      <w:r w:rsidRPr="00110FFE">
        <w:rPr>
          <w:rStyle w:val="31"/>
          <w:rFonts w:ascii="Times New Roman" w:hAnsi="Times New Roman" w:cs="Times New Roman"/>
          <w:iCs/>
          <w:sz w:val="28"/>
          <w:szCs w:val="26"/>
        </w:rPr>
        <w:t>)</w:t>
      </w:r>
      <w:r>
        <w:rPr>
          <w:rStyle w:val="31"/>
          <w:rFonts w:ascii="Times New Roman" w:hAnsi="Times New Roman" w:cs="Times New Roman"/>
          <w:iCs/>
          <w:sz w:val="28"/>
          <w:szCs w:val="26"/>
        </w:rPr>
        <w:t xml:space="preserve"> в течение </w:t>
      </w:r>
      <w:r w:rsidR="00110FFE">
        <w:rPr>
          <w:rStyle w:val="31"/>
          <w:rFonts w:ascii="Times New Roman" w:hAnsi="Times New Roman" w:cs="Times New Roman"/>
          <w:iCs/>
          <w:sz w:val="28"/>
          <w:szCs w:val="26"/>
        </w:rPr>
        <w:br/>
      </w:r>
      <w:r>
        <w:rPr>
          <w:rStyle w:val="31"/>
          <w:rFonts w:ascii="Times New Roman" w:hAnsi="Times New Roman" w:cs="Times New Roman"/>
          <w:iCs/>
          <w:sz w:val="28"/>
          <w:szCs w:val="26"/>
        </w:rPr>
        <w:t>7 рабочих дней со дня его принятия.</w:t>
      </w:r>
    </w:p>
    <w:p w:rsidR="00110FFE" w:rsidRDefault="00D410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администрация </w:t>
      </w:r>
      <w:r w:rsidR="00226A61">
        <w:rPr>
          <w:sz w:val="28"/>
          <w:szCs w:val="28"/>
        </w:rPr>
        <w:t>городского</w:t>
      </w:r>
      <w:r w:rsidR="00226A61" w:rsidRPr="00022071">
        <w:rPr>
          <w:sz w:val="28"/>
          <w:szCs w:val="28"/>
        </w:rPr>
        <w:t xml:space="preserve">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подведомственное ей казенное учреждение при обосновании </w:t>
      </w:r>
    </w:p>
    <w:p w:rsidR="00110FFE" w:rsidRDefault="00110FFE" w:rsidP="00110FF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07E" w:rsidRDefault="00D410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объекта и (или) объектов закупки товаров, работ, услуг руководствуются нормативными затратами, утвержденными настоящим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07E" w:rsidRDefault="00D410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997CB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22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7E" w:rsidRDefault="002A007E">
      <w:pPr>
        <w:rPr>
          <w:rFonts w:ascii="Times New Roman" w:hAnsi="Times New Roman" w:cs="Times New Roman"/>
          <w:sz w:val="28"/>
          <w:szCs w:val="28"/>
        </w:rPr>
      </w:pPr>
    </w:p>
    <w:p w:rsidR="00110FFE" w:rsidRDefault="00110FFE">
      <w:pPr>
        <w:rPr>
          <w:rFonts w:ascii="Times New Roman" w:hAnsi="Times New Roman" w:cs="Times New Roman"/>
          <w:sz w:val="28"/>
          <w:szCs w:val="28"/>
        </w:rPr>
      </w:pPr>
    </w:p>
    <w:p w:rsidR="002A007E" w:rsidRDefault="002A007E">
      <w:pPr>
        <w:rPr>
          <w:rFonts w:ascii="Times New Roman" w:hAnsi="Times New Roman" w:cs="Times New Roman"/>
          <w:sz w:val="28"/>
          <w:szCs w:val="28"/>
        </w:rPr>
      </w:pPr>
    </w:p>
    <w:p w:rsidR="00110FFE" w:rsidRDefault="00C5199F" w:rsidP="00C5199F">
      <w:pPr>
        <w:suppressAutoHyphens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 w:rsidR="00110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</w:p>
    <w:p w:rsidR="002A007E" w:rsidRDefault="00C5199F" w:rsidP="00110FFE">
      <w:pPr>
        <w:suppressAutoHyphens/>
        <w:spacing w:line="0" w:lineRule="atLeast"/>
        <w:rPr>
          <w:rFonts w:ascii="Times New Roman" w:hAnsi="Times New Roman" w:cs="Times New Roman"/>
          <w:b/>
          <w:sz w:val="28"/>
        </w:rPr>
      </w:pPr>
      <w:r w:rsidRPr="008E727D">
        <w:rPr>
          <w:b/>
          <w:sz w:val="28"/>
          <w:szCs w:val="28"/>
        </w:rPr>
        <w:t xml:space="preserve"> поселения «Поселок Северный»</w:t>
      </w:r>
      <w:r w:rsidR="00D410BB">
        <w:rPr>
          <w:rFonts w:ascii="Times New Roman" w:hAnsi="Times New Roman" w:cs="Times New Roman"/>
          <w:b/>
          <w:sz w:val="28"/>
        </w:rPr>
        <w:tab/>
      </w:r>
      <w:r w:rsidR="00D410BB">
        <w:rPr>
          <w:rFonts w:ascii="Times New Roman" w:hAnsi="Times New Roman" w:cs="Times New Roman"/>
          <w:b/>
          <w:sz w:val="28"/>
        </w:rPr>
        <w:tab/>
      </w:r>
      <w:r w:rsidR="00D410BB">
        <w:rPr>
          <w:rFonts w:ascii="Times New Roman" w:hAnsi="Times New Roman" w:cs="Times New Roman"/>
          <w:b/>
          <w:sz w:val="28"/>
        </w:rPr>
        <w:tab/>
      </w:r>
      <w:r w:rsidR="00D410BB">
        <w:rPr>
          <w:rFonts w:ascii="Times New Roman" w:hAnsi="Times New Roman" w:cs="Times New Roman"/>
          <w:b/>
          <w:sz w:val="28"/>
        </w:rPr>
        <w:tab/>
      </w:r>
      <w:r w:rsidR="00110FF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110FFE">
        <w:rPr>
          <w:rFonts w:ascii="Times New Roman" w:hAnsi="Times New Roman" w:cs="Times New Roman"/>
          <w:b/>
          <w:sz w:val="28"/>
        </w:rPr>
        <w:t xml:space="preserve">    </w:t>
      </w:r>
      <w:r w:rsidRPr="00C5199F">
        <w:rPr>
          <w:rFonts w:ascii="Times New Roman" w:hAnsi="Times New Roman" w:cs="Times New Roman"/>
          <w:b/>
          <w:sz w:val="28"/>
        </w:rPr>
        <w:t>О.Ю. Каширин</w:t>
      </w:r>
    </w:p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p w:rsidR="002A007E" w:rsidRDefault="002A007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A007E" w:rsidTr="0010042A">
        <w:trPr>
          <w:trHeight w:val="1560"/>
        </w:trPr>
        <w:tc>
          <w:tcPr>
            <w:tcW w:w="4784" w:type="dxa"/>
          </w:tcPr>
          <w:p w:rsidR="002A007E" w:rsidRDefault="002A007E" w:rsidP="00C64B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A007E" w:rsidRDefault="00D410BB" w:rsidP="00C64B4F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1</w:t>
            </w:r>
          </w:p>
          <w:p w:rsidR="001A412B" w:rsidRDefault="00D410BB" w:rsidP="00C64B4F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  </w:t>
            </w:r>
            <w:r w:rsidR="001A412B" w:rsidRPr="001A412B">
              <w:rPr>
                <w:b/>
                <w:sz w:val="26"/>
                <w:szCs w:val="26"/>
              </w:rPr>
              <w:t>городского поселения</w:t>
            </w:r>
          </w:p>
          <w:p w:rsidR="002A007E" w:rsidRDefault="001A412B" w:rsidP="00C64B4F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A412B">
              <w:rPr>
                <w:b/>
                <w:sz w:val="26"/>
                <w:szCs w:val="26"/>
              </w:rPr>
              <w:t>«Поселок Северный»</w:t>
            </w:r>
          </w:p>
          <w:p w:rsidR="002A007E" w:rsidRDefault="00D410BB" w:rsidP="00C64B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="002510AE">
              <w:rPr>
                <w:b/>
                <w:sz w:val="26"/>
                <w:szCs w:val="26"/>
              </w:rPr>
              <w:t>«</w:t>
            </w:r>
            <w:r w:rsidR="00D72673">
              <w:rPr>
                <w:b/>
                <w:sz w:val="26"/>
                <w:szCs w:val="26"/>
              </w:rPr>
              <w:t>05</w:t>
            </w:r>
            <w:r w:rsidR="002510A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72673">
              <w:rPr>
                <w:b/>
                <w:sz w:val="26"/>
                <w:szCs w:val="26"/>
              </w:rPr>
              <w:t>сентября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2023 года</w:t>
            </w:r>
            <w:r w:rsidR="00E53F46">
              <w:rPr>
                <w:b/>
                <w:sz w:val="26"/>
                <w:szCs w:val="26"/>
              </w:rPr>
              <w:t xml:space="preserve"> №</w:t>
            </w:r>
            <w:r w:rsidR="00D72673">
              <w:rPr>
                <w:b/>
                <w:sz w:val="26"/>
                <w:szCs w:val="26"/>
              </w:rPr>
              <w:t>270</w:t>
            </w:r>
          </w:p>
        </w:tc>
      </w:tr>
    </w:tbl>
    <w:p w:rsidR="002A007E" w:rsidRDefault="002A007E" w:rsidP="00C64B4F">
      <w:pPr>
        <w:pStyle w:val="ConsPlusNormal"/>
        <w:jc w:val="center"/>
        <w:rPr>
          <w:sz w:val="26"/>
          <w:szCs w:val="26"/>
        </w:rPr>
      </w:pPr>
    </w:p>
    <w:p w:rsidR="002A007E" w:rsidRDefault="002A007E">
      <w:pPr>
        <w:pStyle w:val="ConsPlusNormal"/>
        <w:jc w:val="center"/>
        <w:rPr>
          <w:sz w:val="26"/>
          <w:szCs w:val="26"/>
        </w:rPr>
      </w:pPr>
      <w:bookmarkStart w:id="1" w:name="P1077"/>
      <w:bookmarkEnd w:id="1"/>
    </w:p>
    <w:p w:rsidR="00992FCA" w:rsidRDefault="00992FCA" w:rsidP="00992F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Нормативные затраты на обеспечение функций </w:t>
      </w:r>
    </w:p>
    <w:p w:rsidR="00992FCA" w:rsidRDefault="00992FCA" w:rsidP="00992FCA">
      <w:pPr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</w:t>
      </w:r>
      <w:r>
        <w:rPr>
          <w:sz w:val="28"/>
          <w:szCs w:val="28"/>
        </w:rPr>
        <w:t xml:space="preserve"> </w:t>
      </w:r>
      <w:r w:rsidRPr="003313E9">
        <w:rPr>
          <w:b/>
          <w:sz w:val="26"/>
          <w:szCs w:val="26"/>
        </w:rPr>
        <w:t>городского поселения «Поселок Северный»</w:t>
      </w: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992FCA" w:rsidRDefault="00992FCA" w:rsidP="00992FCA">
      <w:pPr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подведомственного ей казенного учреждения </w:t>
      </w:r>
      <w:r w:rsidRPr="00F63800">
        <w:rPr>
          <w:b/>
          <w:sz w:val="26"/>
          <w:szCs w:val="26"/>
        </w:rPr>
        <w:t xml:space="preserve">МКУ «Благоустройство </w:t>
      </w:r>
    </w:p>
    <w:p w:rsidR="00992FCA" w:rsidRDefault="00992FCA" w:rsidP="00992FCA">
      <w:pPr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F63800">
        <w:rPr>
          <w:b/>
          <w:sz w:val="26"/>
          <w:szCs w:val="26"/>
        </w:rPr>
        <w:t>п. Северный и обеспечение деятельности администрации п. Северный»</w:t>
      </w:r>
      <w:r>
        <w:rPr>
          <w:b/>
          <w:sz w:val="26"/>
          <w:szCs w:val="26"/>
        </w:rPr>
        <w:t xml:space="preserve">  </w:t>
      </w:r>
    </w:p>
    <w:p w:rsidR="00992FCA" w:rsidRDefault="00992FCA" w:rsidP="00992FCA">
      <w:pPr>
        <w:autoSpaceDE w:val="0"/>
        <w:autoSpaceDN w:val="0"/>
        <w:adjustRightInd w:val="0"/>
        <w:ind w:left="709"/>
        <w:textAlignment w:val="baseline"/>
        <w:rPr>
          <w:b/>
          <w:sz w:val="26"/>
          <w:szCs w:val="26"/>
        </w:rPr>
      </w:pP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 Нормативы, применяемые при расчете нормативных </w:t>
      </w:r>
      <w:r>
        <w:rPr>
          <w:color w:val="000000"/>
          <w:sz w:val="26"/>
          <w:szCs w:val="26"/>
        </w:rPr>
        <w:t>затрат на приобретение средств подвижной связи и оплату услуг подвижной связи: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701"/>
        <w:gridCol w:w="1842"/>
        <w:gridCol w:w="1418"/>
      </w:tblGrid>
      <w:tr w:rsidR="00992FCA" w:rsidTr="0072319B">
        <w:tc>
          <w:tcPr>
            <w:tcW w:w="42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Количество средств подвижной связи/SIM-карт</w:t>
            </w:r>
          </w:p>
        </w:tc>
        <w:tc>
          <w:tcPr>
            <w:tcW w:w="170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Стоимость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средств подвижной связи</w:t>
            </w:r>
          </w:p>
        </w:tc>
        <w:tc>
          <w:tcPr>
            <w:tcW w:w="1842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Ежемесячные расходы на услуги связи</w:t>
            </w:r>
          </w:p>
        </w:tc>
        <w:tc>
          <w:tcPr>
            <w:tcW w:w="141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Срок эксплуата-ции в годах</w:t>
            </w:r>
          </w:p>
        </w:tc>
      </w:tr>
      <w:tr w:rsidR="00992FCA" w:rsidTr="0072319B">
        <w:trPr>
          <w:trHeight w:val="106"/>
        </w:trPr>
        <w:tc>
          <w:tcPr>
            <w:tcW w:w="42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2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992FCA" w:rsidTr="0072319B">
        <w:trPr>
          <w:trHeight w:val="671"/>
        </w:trPr>
        <w:tc>
          <w:tcPr>
            <w:tcW w:w="426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</w:t>
            </w:r>
          </w:p>
        </w:tc>
        <w:tc>
          <w:tcPr>
            <w:tcW w:w="1843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20 000,00</w:t>
            </w:r>
          </w:p>
        </w:tc>
        <w:tc>
          <w:tcPr>
            <w:tcW w:w="1842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2 000,00</w:t>
            </w:r>
          </w:p>
        </w:tc>
        <w:tc>
          <w:tcPr>
            <w:tcW w:w="141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3 лет</w:t>
            </w:r>
          </w:p>
        </w:tc>
      </w:tr>
    </w:tbl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lang w:eastAsia="ar-SA"/>
        </w:rPr>
      </w:pP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 Нормативы, применяемые при расчете нормативных затрат на повременную оплату местных, </w:t>
      </w:r>
      <w:r>
        <w:rPr>
          <w:sz w:val="26"/>
          <w:szCs w:val="26"/>
        </w:rPr>
        <w:t>внутризоновых</w:t>
      </w:r>
      <w:r>
        <w:rPr>
          <w:sz w:val="26"/>
          <w:szCs w:val="26"/>
          <w:lang w:eastAsia="ar-SA"/>
        </w:rPr>
        <w:t>, междугородних и международных телефонных соединений,</w:t>
      </w:r>
      <w:r>
        <w:rPr>
          <w:sz w:val="26"/>
          <w:szCs w:val="26"/>
        </w:rPr>
        <w:t xml:space="preserve"> индивидуальной абонентской линии: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5103"/>
      </w:tblGrid>
      <w:tr w:rsidR="00992FCA" w:rsidTr="00D5249F">
        <w:tc>
          <w:tcPr>
            <w:tcW w:w="5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835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абонентских номеров пользовательского (оконечного) оборудования на учреждение</w:t>
            </w:r>
          </w:p>
        </w:tc>
        <w:tc>
          <w:tcPr>
            <w:tcW w:w="992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Коли-чество месяцев</w:t>
            </w:r>
          </w:p>
        </w:tc>
        <w:tc>
          <w:tcPr>
            <w:tcW w:w="510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 минуты разговора при местных, внутризоновых, междугородних и международных телефонных соединениях, индивидуальной абонентской линии</w:t>
            </w:r>
          </w:p>
        </w:tc>
      </w:tr>
      <w:tr w:rsidR="00992FCA" w:rsidTr="00D5249F">
        <w:tc>
          <w:tcPr>
            <w:tcW w:w="5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10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992FCA" w:rsidTr="00D5249F">
        <w:tc>
          <w:tcPr>
            <w:tcW w:w="56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835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103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уровня тарифов на услуги местной связи, предоставляемых ПАО «Ростелеком», утвержденных приказом Федеральной антимонопольной службы Российской Федерации</w:t>
            </w:r>
          </w:p>
        </w:tc>
      </w:tr>
    </w:tbl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Cs w:val="26"/>
          <w:lang w:eastAsia="ar-SA"/>
        </w:rPr>
      </w:pP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 Нормативы, применяемые при расчете нормативных затрат на оплату услуг широкополосного доступа к сети Интернет:</w:t>
      </w: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6"/>
          <w:szCs w:val="26"/>
          <w:lang w:eastAsia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678"/>
      </w:tblGrid>
      <w:tr w:rsidR="00992FCA" w:rsidTr="00D619D4">
        <w:trPr>
          <w:trHeight w:val="348"/>
        </w:trPr>
        <w:tc>
          <w:tcPr>
            <w:tcW w:w="85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точек подключения к сети</w:t>
            </w:r>
          </w:p>
        </w:tc>
        <w:tc>
          <w:tcPr>
            <w:tcW w:w="467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месяцев</w:t>
            </w:r>
          </w:p>
        </w:tc>
      </w:tr>
      <w:tr w:rsidR="00992FCA" w:rsidTr="00D619D4">
        <w:tc>
          <w:tcPr>
            <w:tcW w:w="85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67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</w:tbl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Стоимость предоставления широкополосного доступа к сети Интернет в год определяется в </w:t>
      </w:r>
      <w:r>
        <w:rPr>
          <w:sz w:val="26"/>
          <w:szCs w:val="26"/>
        </w:rPr>
        <w:t>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Cs w:val="25"/>
          <w:lang w:eastAsia="ar-SA"/>
        </w:rPr>
      </w:pP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 Нормативы, применяемые при расчете нормативных затрат на приобретение электронно-цифровых подписей, средств защиты информации: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86"/>
        <w:gridCol w:w="1671"/>
        <w:gridCol w:w="1448"/>
        <w:gridCol w:w="1457"/>
        <w:gridCol w:w="2011"/>
      </w:tblGrid>
      <w:tr w:rsidR="00992FCA" w:rsidTr="00D619D4">
        <w:trPr>
          <w:jc w:val="center"/>
        </w:trPr>
        <w:tc>
          <w:tcPr>
            <w:tcW w:w="71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18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67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Количество единиц </w:t>
            </w:r>
            <w:r>
              <w:rPr>
                <w:sz w:val="23"/>
                <w:szCs w:val="23"/>
              </w:rPr>
              <w:lastRenderedPageBreak/>
              <w:t>оборудования</w:t>
            </w:r>
            <w:r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44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Группа должностей</w:t>
            </w:r>
          </w:p>
        </w:tc>
        <w:tc>
          <w:tcPr>
            <w:tcW w:w="1457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эксплуата-</w:t>
            </w:r>
            <w:r>
              <w:rPr>
                <w:sz w:val="23"/>
                <w:szCs w:val="23"/>
              </w:rPr>
              <w:lastRenderedPageBreak/>
              <w:t>ции</w:t>
            </w:r>
          </w:p>
        </w:tc>
        <w:tc>
          <w:tcPr>
            <w:tcW w:w="201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Цена приобретения</w:t>
            </w:r>
          </w:p>
        </w:tc>
      </w:tr>
      <w:tr w:rsidR="00992FCA" w:rsidTr="00D619D4">
        <w:trPr>
          <w:jc w:val="center"/>
        </w:trPr>
        <w:tc>
          <w:tcPr>
            <w:tcW w:w="71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86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7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4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57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11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92FCA" w:rsidTr="00D619D4">
        <w:trPr>
          <w:trHeight w:val="1142"/>
          <w:jc w:val="center"/>
        </w:trPr>
        <w:tc>
          <w:tcPr>
            <w:tcW w:w="716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186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rFonts w:eastAsia="Arial Unicode MS"/>
                <w:iCs/>
                <w:sz w:val="23"/>
                <w:szCs w:val="23"/>
              </w:rPr>
              <w:t>Сертификат электронно- цифровой подписи (СМЭВ)</w:t>
            </w:r>
          </w:p>
        </w:tc>
        <w:tc>
          <w:tcPr>
            <w:tcW w:w="1671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 комплекта на одного работника</w:t>
            </w:r>
            <w:r>
              <w:rPr>
                <w:b/>
                <w:bCs/>
                <w:spacing w:val="-10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448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категории должностей</w:t>
            </w:r>
          </w:p>
        </w:tc>
        <w:tc>
          <w:tcPr>
            <w:tcW w:w="1457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 года</w:t>
            </w:r>
          </w:p>
        </w:tc>
        <w:tc>
          <w:tcPr>
            <w:tcW w:w="2011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10,0 тыс. рублей за 1 единицу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комплектов сертификата электронно-цифровой подписи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 Нормативы, применяемые при расчете нормативных затрат на приобретение мебели и отдельных материально-технических средств: </w:t>
      </w:r>
    </w:p>
    <w:p w:rsidR="00992FCA" w:rsidRDefault="00992FCA" w:rsidP="00992FCA">
      <w:pPr>
        <w:autoSpaceDE w:val="0"/>
        <w:autoSpaceDN w:val="0"/>
        <w:adjustRightInd w:val="0"/>
        <w:spacing w:line="1" w:lineRule="exact"/>
        <w:textAlignment w:val="baseline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3400"/>
        <w:gridCol w:w="806"/>
        <w:gridCol w:w="865"/>
        <w:gridCol w:w="2279"/>
        <w:gridCol w:w="1773"/>
      </w:tblGrid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эксплуатации в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приобретения 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более 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(руб. за ед.)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992FCA" w:rsidTr="00D619D4">
        <w:trPr>
          <w:trHeight w:val="19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</w:rPr>
              <w:t>Гарнитур кабинетный или набор однотипной мебели:</w:t>
            </w:r>
          </w:p>
        </w:tc>
      </w:tr>
      <w:tr w:rsidR="00992FCA" w:rsidTr="00D619D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>Кабинет главы администрации, зам. главы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Сейф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Кресло руководителя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5A3294">
              <w:rPr>
                <w:bCs/>
                <w:sz w:val="22"/>
                <w:szCs w:val="22"/>
              </w:rPr>
              <w:t>заместителя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35000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5A3294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5A3294">
              <w:rPr>
                <w:bCs/>
                <w:sz w:val="22"/>
                <w:szCs w:val="22"/>
              </w:rPr>
              <w:t>Стол руководителя, заместителя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5A3294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5A3294">
              <w:rPr>
                <w:bCs/>
                <w:sz w:val="22"/>
                <w:szCs w:val="22"/>
              </w:rPr>
              <w:t>Тумба руководителя, заместителя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20000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5A3294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5A3294">
              <w:rPr>
                <w:bCs/>
                <w:sz w:val="22"/>
                <w:szCs w:val="22"/>
              </w:rPr>
              <w:t>Шкаф руководителя, заместителя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60000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5A3294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5A3294">
              <w:rPr>
                <w:bCs/>
                <w:sz w:val="22"/>
                <w:szCs w:val="22"/>
              </w:rPr>
              <w:t>Комод руководителя, заместителя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27000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Жалюзи / рулонные шторы / шторы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окно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ConsPlusNormal"/>
              <w:jc w:val="both"/>
              <w:rPr>
                <w:sz w:val="22"/>
                <w:szCs w:val="22"/>
              </w:rPr>
            </w:pPr>
            <w:r w:rsidRPr="007E7440">
              <w:rPr>
                <w:sz w:val="22"/>
                <w:szCs w:val="22"/>
              </w:rPr>
              <w:t>Стол для заседаний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12000</w:t>
            </w:r>
          </w:p>
        </w:tc>
      </w:tr>
      <w:tr w:rsidR="00992FCA" w:rsidTr="00D619D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Кабинеты работников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Кресло офисное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405D7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Стол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405D7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Тумба приставная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405D7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 xml:space="preserve">Шкаф для документов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405D7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40000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405D7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12000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Стеллаж металлический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405D7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405D7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Сейф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405D7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Жалюзи / рулонные шторы / шторы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D73">
              <w:rPr>
                <w:rFonts w:ascii="Times New Roman" w:hAnsi="Times New Roman" w:cs="Times New Roman"/>
              </w:rPr>
              <w:t>1 на окно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405D73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405D7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12000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945"/>
        <w:gridCol w:w="843"/>
        <w:gridCol w:w="912"/>
        <w:gridCol w:w="2500"/>
        <w:gridCol w:w="1878"/>
      </w:tblGrid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эксплуатации в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приобретения 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более </w:t>
            </w:r>
          </w:p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(руб. за ед.)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992FCA" w:rsidTr="00D619D4">
        <w:trPr>
          <w:trHeight w:val="19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</w:rPr>
              <w:t>Гарнитур кабинетный или набор однотипной мебели:</w:t>
            </w:r>
          </w:p>
        </w:tc>
      </w:tr>
      <w:tr w:rsidR="00992FCA" w:rsidTr="00D619D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 xml:space="preserve">Кабинет директора МКУ </w:t>
            </w:r>
            <w:r w:rsidRPr="006A1396">
              <w:rPr>
                <w:b/>
                <w:bCs/>
                <w:spacing w:val="-10"/>
                <w:sz w:val="23"/>
                <w:szCs w:val="23"/>
              </w:rPr>
              <w:t>«Благоустройство п. Северный и обеспечение деятельности администрации п. Северный»</w:t>
            </w:r>
            <w:r>
              <w:rPr>
                <w:b/>
                <w:bCs/>
                <w:spacing w:val="-10"/>
                <w:sz w:val="23"/>
                <w:szCs w:val="23"/>
              </w:rPr>
              <w:t xml:space="preserve"> 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Сейф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Кресло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30000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Стол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Тумба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20000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Шкаф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60000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Комод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27000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Жалюзи / рулонные шторы / шторы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окно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12000</w:t>
            </w:r>
          </w:p>
        </w:tc>
      </w:tr>
      <w:tr w:rsidR="00992FCA" w:rsidTr="00D619D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Кабинеты работников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Кресло офисное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E6ED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Стол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9E6EDF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Тумба приставная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9E6EDF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 xml:space="preserve">Шкаф для документов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9E6EDF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40000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9E6EDF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t>12000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Стеллаж металлический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E6ED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9E6EDF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E6ED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Сейф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992FCA" w:rsidTr="00D61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Жалюзи / рулонные шторы / шторы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окно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</w:p>
    <w:p w:rsidR="00992FCA" w:rsidRDefault="00992FCA" w:rsidP="00992FCA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360"/>
        <w:textAlignment w:val="baseline"/>
        <w:rPr>
          <w:bCs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Нормативы, применяемые при расчете нормативных затрат на приобретение рабочих станций, принтеров, многофункциональных устройств и копировальных аппаратов (оргтехники), </w:t>
      </w:r>
      <w:r>
        <w:rPr>
          <w:bCs/>
          <w:sz w:val="26"/>
          <w:szCs w:val="26"/>
          <w:lang w:eastAsia="ar-SA"/>
        </w:rPr>
        <w:t>сетевого оборудования, средств коммуникации, мультимедийного оборудования, средств связи:</w:t>
      </w:r>
    </w:p>
    <w:p w:rsidR="00992FCA" w:rsidRDefault="00992FCA" w:rsidP="00992FCA">
      <w:pPr>
        <w:suppressAutoHyphens/>
        <w:autoSpaceDE w:val="0"/>
        <w:autoSpaceDN w:val="0"/>
        <w:adjustRightInd w:val="0"/>
        <w:textAlignment w:val="baseline"/>
        <w:rPr>
          <w:bCs/>
          <w:sz w:val="26"/>
          <w:szCs w:val="26"/>
          <w:lang w:eastAsia="ar-SA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844"/>
        <w:gridCol w:w="1559"/>
        <w:gridCol w:w="1416"/>
        <w:gridCol w:w="1843"/>
      </w:tblGrid>
      <w:tr w:rsidR="00992FCA" w:rsidTr="00D430A7">
        <w:tc>
          <w:tcPr>
            <w:tcW w:w="5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№ п/п</w:t>
            </w:r>
          </w:p>
        </w:tc>
        <w:tc>
          <w:tcPr>
            <w:tcW w:w="22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Наименование</w:t>
            </w:r>
          </w:p>
        </w:tc>
        <w:tc>
          <w:tcPr>
            <w:tcW w:w="1844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3"/>
                <w:szCs w:val="23"/>
                <w:vertAlign w:val="superscript"/>
              </w:rPr>
            </w:pPr>
            <w:r>
              <w:rPr>
                <w:bCs/>
                <w:spacing w:val="-10"/>
                <w:sz w:val="23"/>
                <w:szCs w:val="23"/>
              </w:rPr>
              <w:t>Количество оборудования, средств коммуникации</w:t>
            </w:r>
            <w:r>
              <w:rPr>
                <w:bCs/>
                <w:spacing w:val="-10"/>
                <w:sz w:val="23"/>
                <w:szCs w:val="23"/>
                <w:vertAlign w:val="superscript"/>
              </w:rPr>
              <w:t>1</w:t>
            </w:r>
            <w:r>
              <w:rPr>
                <w:bCs/>
                <w:spacing w:val="-10"/>
                <w:sz w:val="23"/>
                <w:szCs w:val="23"/>
              </w:rPr>
              <w:t>, ед.</w:t>
            </w:r>
          </w:p>
        </w:tc>
        <w:tc>
          <w:tcPr>
            <w:tcW w:w="1559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Категории</w:t>
            </w:r>
            <w:r>
              <w:rPr>
                <w:bCs/>
                <w:spacing w:val="-10"/>
                <w:sz w:val="23"/>
                <w:szCs w:val="23"/>
              </w:rPr>
              <w:t xml:space="preserve"> должностей</w:t>
            </w:r>
          </w:p>
        </w:tc>
        <w:tc>
          <w:tcPr>
            <w:tcW w:w="1416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Срок эксплуатации</w:t>
            </w:r>
          </w:p>
        </w:tc>
        <w:tc>
          <w:tcPr>
            <w:tcW w:w="184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ind w:left="100" w:hanging="100"/>
              <w:jc w:val="center"/>
              <w:rPr>
                <w:bCs/>
                <w:spacing w:val="-10"/>
                <w:sz w:val="23"/>
                <w:szCs w:val="23"/>
              </w:rPr>
            </w:pPr>
            <w:r>
              <w:rPr>
                <w:bCs/>
                <w:spacing w:val="-10"/>
                <w:sz w:val="23"/>
                <w:szCs w:val="23"/>
              </w:rPr>
              <w:t>Цена приобретения оборудования, средств коммуникации</w:t>
            </w:r>
          </w:p>
        </w:tc>
      </w:tr>
      <w:tr w:rsidR="00992FCA" w:rsidTr="00D430A7">
        <w:tc>
          <w:tcPr>
            <w:tcW w:w="5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844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6" w:type="dxa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843" w:type="dxa"/>
            <w:vAlign w:val="center"/>
          </w:tcPr>
          <w:p w:rsidR="00992FCA" w:rsidRDefault="00992FCA" w:rsidP="00D619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92FCA" w:rsidTr="00D430A7">
        <w:trPr>
          <w:trHeight w:val="1038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Рабочая станция (с предустановленным программным обеспечением)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комплекта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75,0 тыс. рублей за 1 комплект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Системный блок 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75,0 тыс.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Монитор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35,0 тыс. рублей за 1 штуку</w:t>
            </w:r>
          </w:p>
        </w:tc>
      </w:tr>
      <w:tr w:rsidR="00992FCA" w:rsidTr="00D430A7">
        <w:trPr>
          <w:trHeight w:val="289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МФУ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80,0 тыс.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Телефонный аппарат/радиотелефон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20,0 тыс.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Радиотелефон на 2 трубки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комплект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Руководитель + секретарь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20,0 тыс.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</w:p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Мышь компьютерная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Все</w:t>
            </w:r>
          </w:p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ind w:left="120"/>
            </w:pPr>
            <w:r w:rsidRPr="007E7440">
              <w:rPr>
                <w:sz w:val="22"/>
                <w:szCs w:val="22"/>
              </w:rPr>
              <w:t>Не более 1500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Клавиатура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Все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ind w:left="120"/>
            </w:pPr>
            <w:r w:rsidRPr="007E7440">
              <w:rPr>
                <w:sz w:val="22"/>
                <w:szCs w:val="22"/>
              </w:rPr>
              <w:t>Не более 2500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ind w:left="102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Веб-камера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Все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ind w:left="120"/>
            </w:pPr>
            <w:r w:rsidRPr="007E7440">
              <w:rPr>
                <w:sz w:val="22"/>
                <w:szCs w:val="22"/>
              </w:rPr>
              <w:t>Не более 5500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102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Пилот удлинитель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Все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ind w:left="120"/>
            </w:pPr>
            <w:r w:rsidRPr="007E7440">
              <w:rPr>
                <w:sz w:val="22"/>
                <w:szCs w:val="22"/>
              </w:rPr>
              <w:t>Не более 2000 рублей за 1 штуку</w:t>
            </w:r>
          </w:p>
        </w:tc>
      </w:tr>
      <w:tr w:rsidR="00992FCA" w:rsidTr="00D430A7">
        <w:trPr>
          <w:trHeight w:val="535"/>
        </w:trPr>
        <w:tc>
          <w:tcPr>
            <w:tcW w:w="5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102"/>
              <w:textAlignment w:val="baseline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Пауэрбанк</w:t>
            </w:r>
          </w:p>
        </w:tc>
        <w:tc>
          <w:tcPr>
            <w:tcW w:w="184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штуки на одного работника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Все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  <w:tc>
          <w:tcPr>
            <w:tcW w:w="141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 лет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ind w:left="120"/>
            </w:pPr>
            <w:r w:rsidRPr="007E7440">
              <w:rPr>
                <w:sz w:val="22"/>
                <w:szCs w:val="22"/>
              </w:rPr>
              <w:t>Не более 10000 рублей за 1 штуку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line="1" w:lineRule="exact"/>
        <w:textAlignment w:val="baseline"/>
        <w:rPr>
          <w:sz w:val="2"/>
          <w:szCs w:val="2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</w:pPr>
      <w:r>
        <w:rPr>
          <w:vertAlign w:val="superscript"/>
        </w:rPr>
        <w:footnoteRef/>
      </w:r>
      <w:r>
        <w:rPr>
          <w:sz w:val="26"/>
          <w:szCs w:val="26"/>
        </w:rPr>
        <w:t xml:space="preserve">Фактическое количество может отличаться от приведенного, в зависимости от решаемых задач. При этом приобретение </w:t>
      </w:r>
      <w:r>
        <w:rPr>
          <w:bCs/>
          <w:spacing w:val="-10"/>
          <w:sz w:val="26"/>
          <w:szCs w:val="26"/>
        </w:rPr>
        <w:t xml:space="preserve">оборудования, средств коммуникации </w:t>
      </w:r>
      <w:r>
        <w:rPr>
          <w:sz w:val="26"/>
          <w:szCs w:val="26"/>
        </w:rPr>
        <w:t>осуществляется в пределах доведенных лимитов бюджетных обязательств.</w:t>
      </w: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highlight w:val="yellow"/>
        </w:rPr>
      </w:pPr>
    </w:p>
    <w:p w:rsidR="00992FCA" w:rsidRDefault="00992FCA" w:rsidP="00992FCA">
      <w:pPr>
        <w:tabs>
          <w:tab w:val="left" w:pos="142"/>
        </w:tabs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7. 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(оргтехники):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3"/>
        <w:gridCol w:w="1632"/>
        <w:gridCol w:w="2148"/>
        <w:gridCol w:w="2290"/>
      </w:tblGrid>
      <w:tr w:rsidR="00992FCA" w:rsidTr="00D619D4">
        <w:trPr>
          <w:jc w:val="center"/>
        </w:trPr>
        <w:tc>
          <w:tcPr>
            <w:tcW w:w="567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п/п</w:t>
            </w:r>
          </w:p>
        </w:tc>
        <w:tc>
          <w:tcPr>
            <w:tcW w:w="2843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2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Ресурс картриджа</w:t>
            </w:r>
          </w:p>
        </w:tc>
        <w:tc>
          <w:tcPr>
            <w:tcW w:w="2148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Потребность в год</w:t>
            </w:r>
          </w:p>
        </w:tc>
        <w:tc>
          <w:tcPr>
            <w:tcW w:w="2290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</w:tc>
      </w:tr>
      <w:tr w:rsidR="00992FCA" w:rsidTr="00D619D4">
        <w:trPr>
          <w:trHeight w:val="177"/>
          <w:jc w:val="center"/>
        </w:trPr>
        <w:tc>
          <w:tcPr>
            <w:tcW w:w="567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2843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2290" w:type="dxa"/>
            <w:vAlign w:val="center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D619D4">
        <w:trPr>
          <w:jc w:val="center"/>
        </w:trPr>
        <w:tc>
          <w:tcPr>
            <w:tcW w:w="567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2843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Картридж для принтера, многофункционального устройства</w:t>
            </w:r>
          </w:p>
        </w:tc>
        <w:tc>
          <w:tcPr>
            <w:tcW w:w="1632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ind w:left="-53" w:right="-91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 1 500 страниц</w:t>
            </w:r>
          </w:p>
        </w:tc>
        <w:tc>
          <w:tcPr>
            <w:tcW w:w="2148" w:type="dxa"/>
          </w:tcPr>
          <w:p w:rsidR="00992FCA" w:rsidRPr="007E7440" w:rsidRDefault="00992FCA" w:rsidP="00D619D4">
            <w:pPr>
              <w:tabs>
                <w:tab w:val="left" w:pos="-135"/>
              </w:tabs>
              <w:autoSpaceDE w:val="0"/>
              <w:autoSpaceDN w:val="0"/>
              <w:adjustRightInd w:val="0"/>
              <w:ind w:right="-64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2 единиц на 1 устройство</w:t>
            </w:r>
          </w:p>
        </w:tc>
        <w:tc>
          <w:tcPr>
            <w:tcW w:w="2290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10,0 тыс. рублей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за 1 единицу</w:t>
            </w:r>
          </w:p>
        </w:tc>
      </w:tr>
      <w:tr w:rsidR="00992FCA" w:rsidTr="00D619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Картридж для лазерного принтера цветного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 1 500 страниц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4 единиц на 1 устройство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12,0 тыс. рублей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за 1 единицу</w:t>
            </w:r>
          </w:p>
        </w:tc>
      </w:tr>
      <w:tr w:rsidR="00992FCA" w:rsidTr="00D619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Краска для заправки картриджа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менее 3 заправок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единицы на 1 устройство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2000,00 рублей</w:t>
            </w:r>
          </w:p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за 1 единицу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</w:pPr>
      <w:r>
        <w:rPr>
          <w:sz w:val="26"/>
          <w:szCs w:val="26"/>
        </w:rPr>
        <w:t xml:space="preserve">Фактическое количество может отличаться от приведенного, в зависимости от решаемых задач. При этом приобретение </w:t>
      </w:r>
      <w:r>
        <w:rPr>
          <w:bCs/>
          <w:spacing w:val="-10"/>
          <w:sz w:val="26"/>
          <w:szCs w:val="26"/>
        </w:rPr>
        <w:t xml:space="preserve">оборудования, средств коммуникации </w:t>
      </w:r>
      <w:r>
        <w:rPr>
          <w:sz w:val="26"/>
          <w:szCs w:val="26"/>
        </w:rPr>
        <w:t>осуществляется в пределах доведенных лимитов бюджетных обязательств.</w:t>
      </w:r>
    </w:p>
    <w:p w:rsidR="00992FCA" w:rsidRDefault="00992FCA" w:rsidP="00992FCA">
      <w:pPr>
        <w:tabs>
          <w:tab w:val="left" w:pos="142"/>
        </w:tabs>
        <w:autoSpaceDE w:val="0"/>
        <w:autoSpaceDN w:val="0"/>
        <w:adjustRightInd w:val="0"/>
        <w:ind w:firstLine="709"/>
        <w:textAlignment w:val="baseline"/>
        <w:rPr>
          <w:szCs w:val="25"/>
          <w:highlight w:val="yellow"/>
        </w:rPr>
      </w:pPr>
    </w:p>
    <w:p w:rsidR="00992FCA" w:rsidRDefault="00992FCA" w:rsidP="00992FCA">
      <w:pPr>
        <w:tabs>
          <w:tab w:val="left" w:pos="142"/>
        </w:tabs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8. </w:t>
      </w:r>
      <w:r>
        <w:rPr>
          <w:sz w:val="26"/>
          <w:szCs w:val="26"/>
          <w:lang w:eastAsia="ar-SA"/>
        </w:rPr>
        <w:t>Нормативы, применяемые при расчете нормативных затрат на приобретение запасных частей к рабочим станциям и серверам: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1"/>
        <w:gridCol w:w="2268"/>
        <w:gridCol w:w="1559"/>
      </w:tblGrid>
      <w:tr w:rsidR="00992FCA" w:rsidTr="000624DE">
        <w:tc>
          <w:tcPr>
            <w:tcW w:w="567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vertAlign w:val="superscript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Количество оборудования, средств коммуникации, ед.</w:t>
            </w:r>
          </w:p>
        </w:tc>
        <w:tc>
          <w:tcPr>
            <w:tcW w:w="226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Группа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  <w:spacing w:val="-10"/>
                <w:vertAlign w:val="superscript"/>
              </w:rPr>
            </w:pPr>
            <w:r w:rsidRPr="007E7440">
              <w:rPr>
                <w:b/>
                <w:bCs/>
                <w:spacing w:val="-10"/>
                <w:sz w:val="22"/>
                <w:szCs w:val="22"/>
              </w:rPr>
              <w:t>должностей</w:t>
            </w:r>
          </w:p>
        </w:tc>
      </w:tr>
      <w:tr w:rsidR="00992FCA" w:rsidTr="000624DE">
        <w:tc>
          <w:tcPr>
            <w:tcW w:w="567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74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74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74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92FCA" w:rsidTr="000624DE">
        <w:trPr>
          <w:trHeight w:val="727"/>
        </w:trPr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Жесткий диск для рабочей станции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1 единицы на 1 рабочую станцию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Не более 8,0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категории должностей</w:t>
            </w:r>
          </w:p>
        </w:tc>
      </w:tr>
      <w:tr w:rsidR="00992FCA" w:rsidTr="000624DE"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Твердотельный жесткий диск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 единицы на отдел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10,0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 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категории должностей</w:t>
            </w:r>
          </w:p>
        </w:tc>
      </w:tr>
      <w:tr w:rsidR="00992FCA" w:rsidTr="000624DE"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Оперативная память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 единицы на 1 единицу техники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5,0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 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категории должностей</w:t>
            </w:r>
          </w:p>
        </w:tc>
      </w:tr>
      <w:tr w:rsidR="00992FCA" w:rsidTr="000624DE"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Флэш-карта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 единицы на 1 рабочего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7,0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 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категории должностей</w:t>
            </w:r>
          </w:p>
        </w:tc>
      </w:tr>
      <w:tr w:rsidR="00992FCA" w:rsidTr="000624DE"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Аккумулятор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 единицы на 1 рабочего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9,0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 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категории должностей</w:t>
            </w:r>
          </w:p>
        </w:tc>
      </w:tr>
      <w:tr w:rsidR="00992FCA" w:rsidTr="000624DE">
        <w:tc>
          <w:tcPr>
            <w:tcW w:w="56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Носитель для электронной подписи</w:t>
            </w:r>
          </w:p>
        </w:tc>
        <w:tc>
          <w:tcPr>
            <w:tcW w:w="3261" w:type="dxa"/>
          </w:tcPr>
          <w:p w:rsidR="00992FCA" w:rsidRPr="007E7440" w:rsidRDefault="00992FCA" w:rsidP="00D619D4">
            <w:pPr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1 единицы на 1 рабочего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Не более 7,0 тыс. рублей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 за 1 единицу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 xml:space="preserve">Все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категории должностей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Срок эксплуатации не менее 3 лет.</w:t>
      </w: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Cs w:val="25"/>
          <w:highlight w:val="yellow"/>
          <w:lang w:eastAsia="ar-SA"/>
        </w:rPr>
      </w:pPr>
    </w:p>
    <w:p w:rsidR="00992FCA" w:rsidRPr="007E7440" w:rsidRDefault="00992FCA" w:rsidP="00992FCA">
      <w:pPr>
        <w:pStyle w:val="a5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E7440">
        <w:rPr>
          <w:sz w:val="26"/>
          <w:szCs w:val="26"/>
          <w:lang w:eastAsia="ar-SA"/>
        </w:rPr>
        <w:t xml:space="preserve">Нормативы, применяемые при расчете нормативных затрат на приобретение </w:t>
      </w:r>
      <w:r w:rsidRPr="007E7440">
        <w:rPr>
          <w:sz w:val="26"/>
          <w:szCs w:val="26"/>
        </w:rPr>
        <w:t>периодических печатных изданий, справочной литературы: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22"/>
        <w:gridCol w:w="4394"/>
      </w:tblGrid>
      <w:tr w:rsidR="00992FCA" w:rsidTr="00D619D4">
        <w:tc>
          <w:tcPr>
            <w:tcW w:w="540" w:type="dxa"/>
            <w:vAlign w:val="center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№ п/п</w:t>
            </w:r>
          </w:p>
        </w:tc>
        <w:tc>
          <w:tcPr>
            <w:tcW w:w="4422" w:type="dxa"/>
            <w:vAlign w:val="center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Наименование издания</w:t>
            </w:r>
          </w:p>
        </w:tc>
        <w:tc>
          <w:tcPr>
            <w:tcW w:w="4394" w:type="dxa"/>
            <w:vAlign w:val="center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vertAlign w:val="superscript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Количество годовых подписок</w:t>
            </w:r>
            <w:r w:rsidRPr="007E7440">
              <w:rPr>
                <w:sz w:val="22"/>
                <w:szCs w:val="26"/>
                <w:vertAlign w:val="superscript"/>
                <w:lang w:eastAsia="ar-SA"/>
              </w:rPr>
              <w:t>1</w:t>
            </w:r>
          </w:p>
        </w:tc>
      </w:tr>
      <w:tr w:rsidR="00992FCA" w:rsidTr="00D619D4">
        <w:tc>
          <w:tcPr>
            <w:tcW w:w="540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1</w:t>
            </w:r>
          </w:p>
        </w:tc>
        <w:tc>
          <w:tcPr>
            <w:tcW w:w="4422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2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3</w:t>
            </w:r>
          </w:p>
        </w:tc>
      </w:tr>
      <w:tr w:rsidR="00992FCA" w:rsidTr="00D619D4">
        <w:tc>
          <w:tcPr>
            <w:tcW w:w="540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1.</w:t>
            </w:r>
          </w:p>
        </w:tc>
        <w:tc>
          <w:tcPr>
            <w:tcW w:w="4422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Журнал «Муниципальная Россия»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1</w:t>
            </w:r>
          </w:p>
        </w:tc>
      </w:tr>
      <w:tr w:rsidR="00992FCA" w:rsidTr="00D619D4">
        <w:tc>
          <w:tcPr>
            <w:tcW w:w="540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2</w:t>
            </w:r>
          </w:p>
        </w:tc>
        <w:tc>
          <w:tcPr>
            <w:tcW w:w="4422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«Знамя»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  <w:lang w:eastAsia="ar-SA"/>
              </w:rPr>
            </w:pPr>
            <w:r w:rsidRPr="007E7440">
              <w:rPr>
                <w:sz w:val="22"/>
                <w:szCs w:val="26"/>
                <w:lang w:eastAsia="ar-SA"/>
              </w:rPr>
              <w:t>1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>Фактическое количество и перечень изданий могут отличаться от приведенного в зависимости от решаемых задач. При этом приобретение изданий осуществляется в пределах доведенных лимитов бюджетных обязательств.</w:t>
      </w:r>
    </w:p>
    <w:p w:rsidR="00992FCA" w:rsidRDefault="00992FCA" w:rsidP="00992FCA">
      <w:pPr>
        <w:suppressAutoHyphens/>
        <w:autoSpaceDE w:val="0"/>
        <w:autoSpaceDN w:val="0"/>
        <w:adjustRightInd w:val="0"/>
        <w:ind w:firstLine="709"/>
        <w:textAlignment w:val="baseline"/>
        <w:rPr>
          <w:sz w:val="25"/>
          <w:szCs w:val="25"/>
          <w:highlight w:val="yellow"/>
          <w:lang w:eastAsia="ar-SA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rPr>
          <w:bCs/>
          <w:spacing w:val="-10"/>
        </w:rPr>
      </w:pPr>
      <w:r w:rsidRPr="007E7440">
        <w:rPr>
          <w:bCs/>
          <w:spacing w:val="-10"/>
          <w:sz w:val="28"/>
        </w:rPr>
        <w:t>10.</w:t>
      </w:r>
      <w:r w:rsidRPr="007E7440">
        <w:rPr>
          <w:b/>
          <w:bCs/>
          <w:spacing w:val="-10"/>
          <w:sz w:val="28"/>
        </w:rPr>
        <w:t> </w:t>
      </w:r>
      <w:r>
        <w:rPr>
          <w:rFonts w:eastAsia="Calibri"/>
          <w:bCs/>
          <w:sz w:val="26"/>
          <w:szCs w:val="26"/>
        </w:rPr>
        <w:t>Нормативы, применяемые при расчете нормативных затрат на приобретение почтовых марок, маркированных конвертов и открыток:</w:t>
      </w:r>
    </w:p>
    <w:p w:rsidR="00992FCA" w:rsidRDefault="00992FCA" w:rsidP="00992FCA">
      <w:pPr>
        <w:autoSpaceDE w:val="0"/>
        <w:autoSpaceDN w:val="0"/>
        <w:adjustRightInd w:val="0"/>
        <w:textAlignment w:val="baseline"/>
        <w:rPr>
          <w:sz w:val="2"/>
          <w:szCs w:val="2"/>
        </w:rPr>
      </w:pPr>
    </w:p>
    <w:tbl>
      <w:tblPr>
        <w:tblW w:w="9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875"/>
        <w:gridCol w:w="3018"/>
        <w:gridCol w:w="2626"/>
      </w:tblGrid>
      <w:tr w:rsidR="00992FCA" w:rsidTr="00D619D4">
        <w:trPr>
          <w:jc w:val="center"/>
        </w:trPr>
        <w:tc>
          <w:tcPr>
            <w:tcW w:w="78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287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30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</w:t>
            </w:r>
            <w:r w:rsidRPr="007E7440">
              <w:rPr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26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left="-36" w:right="-108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Периодичность закупки</w:t>
            </w:r>
          </w:p>
        </w:tc>
      </w:tr>
      <w:tr w:rsidR="00992FCA" w:rsidTr="00D619D4">
        <w:trPr>
          <w:jc w:val="center"/>
        </w:trPr>
        <w:tc>
          <w:tcPr>
            <w:tcW w:w="78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287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30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26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rPr>
          <w:trHeight w:val="208"/>
          <w:jc w:val="center"/>
        </w:trPr>
        <w:tc>
          <w:tcPr>
            <w:tcW w:w="78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287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7E7440">
              <w:rPr>
                <w:rFonts w:eastAsia="Calibri"/>
                <w:bCs/>
                <w:sz w:val="22"/>
                <w:szCs w:val="26"/>
              </w:rPr>
              <w:t>Маркированный конверт</w:t>
            </w:r>
          </w:p>
        </w:tc>
        <w:tc>
          <w:tcPr>
            <w:tcW w:w="30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2 000 шт. в год</w:t>
            </w:r>
          </w:p>
        </w:tc>
        <w:tc>
          <w:tcPr>
            <w:tcW w:w="26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4-х раз в год</w:t>
            </w:r>
          </w:p>
        </w:tc>
      </w:tr>
      <w:tr w:rsidR="00992FCA" w:rsidTr="00D619D4">
        <w:trPr>
          <w:trHeight w:val="308"/>
          <w:jc w:val="center"/>
        </w:trPr>
        <w:tc>
          <w:tcPr>
            <w:tcW w:w="78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2.</w:t>
            </w:r>
          </w:p>
        </w:tc>
        <w:tc>
          <w:tcPr>
            <w:tcW w:w="287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Марка почтовая</w:t>
            </w:r>
          </w:p>
        </w:tc>
        <w:tc>
          <w:tcPr>
            <w:tcW w:w="30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 900 шт.  в год</w:t>
            </w:r>
          </w:p>
        </w:tc>
        <w:tc>
          <w:tcPr>
            <w:tcW w:w="26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4-х раз в год</w:t>
            </w:r>
          </w:p>
        </w:tc>
      </w:tr>
      <w:tr w:rsidR="00992FCA" w:rsidTr="00D619D4">
        <w:trPr>
          <w:trHeight w:val="308"/>
          <w:jc w:val="center"/>
        </w:trPr>
        <w:tc>
          <w:tcPr>
            <w:tcW w:w="78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3.</w:t>
            </w:r>
          </w:p>
        </w:tc>
        <w:tc>
          <w:tcPr>
            <w:tcW w:w="287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Поздравительная открытка</w:t>
            </w:r>
          </w:p>
        </w:tc>
        <w:tc>
          <w:tcPr>
            <w:tcW w:w="30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 500 шт.  в год</w:t>
            </w:r>
          </w:p>
        </w:tc>
        <w:tc>
          <w:tcPr>
            <w:tcW w:w="26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2-х раз в год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5"/>
          <w:szCs w:val="25"/>
          <w:lang w:eastAsia="ar-SA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 xml:space="preserve">Фактическое количество может отличаться от приведенного, в зависимости от решаемых задач. При этом приобретение марок почтовых, </w:t>
      </w:r>
      <w:r>
        <w:rPr>
          <w:bCs/>
          <w:spacing w:val="-10"/>
          <w:sz w:val="26"/>
          <w:szCs w:val="26"/>
        </w:rPr>
        <w:t xml:space="preserve">маркированных конвертов и открыток </w:t>
      </w:r>
      <w:r>
        <w:rPr>
          <w:sz w:val="26"/>
          <w:szCs w:val="26"/>
        </w:rPr>
        <w:t>осуществляется в пределах доведенных лимитов бюджетных обязательств. Цена почтовых марок и маркированных конвертов определяется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Cs w:val="25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bCs/>
          <w:sz w:val="26"/>
          <w:szCs w:val="26"/>
        </w:rPr>
      </w:pPr>
      <w:r>
        <w:rPr>
          <w:bCs/>
          <w:spacing w:val="-10"/>
          <w:sz w:val="26"/>
          <w:szCs w:val="26"/>
        </w:rPr>
        <w:t>11. </w:t>
      </w:r>
      <w:r>
        <w:rPr>
          <w:bCs/>
          <w:sz w:val="26"/>
          <w:szCs w:val="26"/>
        </w:rPr>
        <w:t>Нормативы, применяемые при расчете нормативных затрат на приобретение иных товаров и услуг (бытовая техника и сантехническое оборудование, технологическое оборудование, приборы, инструменты и прочие товары):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0624DE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Количество</w:t>
            </w:r>
            <w:r w:rsidRPr="007E7440">
              <w:rPr>
                <w:sz w:val="22"/>
                <w:szCs w:val="22"/>
                <w:vertAlign w:val="superscript"/>
              </w:rPr>
              <w:t>1</w:t>
            </w:r>
            <w:r w:rsidRPr="007E7440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</w:tr>
      <w:tr w:rsidR="00992FCA" w:rsidTr="000624DE">
        <w:tc>
          <w:tcPr>
            <w:tcW w:w="9356" w:type="dxa"/>
            <w:gridSpan w:val="4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7440">
              <w:rPr>
                <w:b/>
                <w:sz w:val="22"/>
                <w:szCs w:val="22"/>
              </w:rPr>
              <w:t>Бытовая техника и сантехническое оборудование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Холодильник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 на учреждение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65000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Кондиционер бытовой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 на кабинет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40000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7E7440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 на учреждение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7E7440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Пожарные извещатели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Звонок беспроводной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Светильник светодиодный уличный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 xml:space="preserve">Лампа настольная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1 на 1 сотрудника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2500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1 на учреждение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10 000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 xml:space="preserve">Уничтожитель для бумаг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1 на учреждение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15000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по количеству кабинетов (по необходимости)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</w:rPr>
              <w:t>3500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Cs w:val="25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товаров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bCs/>
          <w:spacing w:val="-10"/>
          <w:sz w:val="26"/>
          <w:szCs w:val="26"/>
        </w:rPr>
      </w:pPr>
      <w:r>
        <w:rPr>
          <w:sz w:val="26"/>
          <w:szCs w:val="26"/>
        </w:rPr>
        <w:t xml:space="preserve">12. Нормативы, применяемые при расчете нормативных затрат на приобретение канцелярских принадлежностей </w:t>
      </w:r>
      <w:r>
        <w:rPr>
          <w:bCs/>
          <w:spacing w:val="-10"/>
          <w:sz w:val="26"/>
          <w:szCs w:val="26"/>
        </w:rPr>
        <w:t>на одного работника учреждения: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134"/>
        <w:gridCol w:w="850"/>
        <w:gridCol w:w="1559"/>
        <w:gridCol w:w="1418"/>
      </w:tblGrid>
      <w:tr w:rsidR="00992FCA" w:rsidTr="000624DE">
        <w:trPr>
          <w:trHeight w:val="770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 xml:space="preserve">Ед.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изм.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  <w:vertAlign w:val="superscript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Коли-чество</w:t>
            </w:r>
            <w:r w:rsidRPr="007E7440">
              <w:rPr>
                <w:bCs/>
                <w:spacing w:val="-1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Цена приобретения (руб. за ед.)</w:t>
            </w:r>
          </w:p>
        </w:tc>
      </w:tr>
      <w:tr w:rsidR="00992FCA" w:rsidTr="000624DE">
        <w:trPr>
          <w:trHeight w:val="200"/>
        </w:trPr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10"/>
              </w:rPr>
            </w:pPr>
            <w:r w:rsidRPr="007E744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6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Антистеплер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1 раз </w:t>
            </w:r>
            <w:r w:rsidRPr="007E7440">
              <w:rPr>
                <w:bCs/>
                <w:spacing w:val="-10"/>
                <w:sz w:val="22"/>
                <w:szCs w:val="22"/>
              </w:rPr>
              <w:t xml:space="preserve">в </w:t>
            </w:r>
            <w:r w:rsidRPr="007E7440">
              <w:rPr>
                <w:sz w:val="22"/>
                <w:szCs w:val="22"/>
              </w:rPr>
              <w:t>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Бумага для заметок с клеевым краем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bCs/>
                <w:kern w:val="36"/>
                <w:sz w:val="22"/>
                <w:szCs w:val="22"/>
              </w:rPr>
              <w:t>Набор текстовыделителей 4 ЦВЕТА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Файлы гладкие перфорированные А4 (35 мкр) прозрачные, 100 шт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упаковка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Дырокол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1 раз </w:t>
            </w:r>
            <w:r w:rsidRPr="007E7440">
              <w:rPr>
                <w:bCs/>
                <w:spacing w:val="-10"/>
                <w:sz w:val="22"/>
                <w:szCs w:val="22"/>
              </w:rPr>
              <w:t xml:space="preserve">в </w:t>
            </w:r>
            <w:r w:rsidRPr="007E7440">
              <w:rPr>
                <w:sz w:val="22"/>
                <w:szCs w:val="22"/>
              </w:rPr>
              <w:t>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900</w:t>
            </w:r>
          </w:p>
        </w:tc>
      </w:tr>
      <w:tr w:rsidR="00992FCA" w:rsidTr="000624DE">
        <w:trPr>
          <w:trHeight w:val="533"/>
        </w:trPr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Скоросшиватель пластиковый, А4, 130/180 мкм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Папка-уголок жесткая, непрозрачная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Папка-конверт А4 с кнопкой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гелевая Черная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гелевая Синяя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rPr>
          <w:trHeight w:val="332"/>
        </w:trPr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Бумага офисная для печати А4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Калькулятор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Карандаш чернографитный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Скрепки (размер по выбору)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упаковка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Степлер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Календарь настенный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Ежедневник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Клей ПВА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rPr>
          <w:trHeight w:val="336"/>
        </w:trPr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Скоросшиватель пластиковый с пруж.мех.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155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232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Папка-обложка ДЕЛО 280г/м2 немелованная 200 шт/уп 1496173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850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Папка-регистратор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Папка адресная НА ПОДПИСЬ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420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Папка-планшет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170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Папка для бумаг картонная с завязками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Папка на резинках до 300 листов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Папка-конверт на молнии А4 (335х238 мм), карман для визиток, 0,15 мм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Папка-конверт с кнопкой А4, до 100 листов, непрозрачная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Ручка шариковая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Лупа просмотровая диаметр 60 мм, увеличение 6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Лотки горизонтальные для бумаг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комп.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Губка для кассира STAFF круглая, ассорти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1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Подставка для бумажного блока пластиковая, 90х90х50 мм, прозрачная, ПЛ61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Стержень микрографический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Скобы для степлера (размер по выбору)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Зажимы для бумаг (размер по выбору)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125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Корректирующая лента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Подушка для смачивания пальцев гелевая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130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Подставка для письменных принадлежностей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140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44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Ножницы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Батарейки (размер по выбору)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1700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Нить прошивная, лавсановая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130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шариковая Синяя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Календарь настольный перекидной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Салфетки антибактериальные для мониторов и пластика, плотные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Линейка пластиковая / деревянная (размер по выбору)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60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sz w:val="22"/>
                <w:szCs w:val="22"/>
              </w:rPr>
              <w:t>Подставка-органайзер металлическая BRAUBERG "Germanium", 9 секций, 105х220х110 мм,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комп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61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sz w:val="22"/>
                <w:szCs w:val="22"/>
              </w:rPr>
              <w:t>Ручка стираемая гелевая, синяя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 раз в 1 года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масляная Черная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масляная Синяя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масляная Красная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масляная Зеленая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гелевая Красная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67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Ручка-роллер СИНЯЯ,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7E7440">
              <w:rPr>
                <w:sz w:val="22"/>
                <w:szCs w:val="22"/>
              </w:rPr>
              <w:t>Стержень-роллер СИНИЙ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69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Тетрадь А5, 48 л.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70</w:t>
            </w:r>
          </w:p>
        </w:tc>
        <w:tc>
          <w:tcPr>
            <w:tcW w:w="3969" w:type="dxa"/>
            <w:vAlign w:val="bottom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Нож канцелярский (размер по выбору)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71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Алфавитная карточка (форма 7)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Учетная карточка (форма 8)</w:t>
            </w:r>
          </w:p>
          <w:p w:rsidR="00992FCA" w:rsidRPr="007E7440" w:rsidRDefault="00992FCA" w:rsidP="00D619D4">
            <w:r w:rsidRPr="007E7440">
              <w:rPr>
                <w:sz w:val="22"/>
                <w:szCs w:val="22"/>
              </w:rPr>
              <w:t>двухсторонняя печать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73</w:t>
            </w:r>
          </w:p>
        </w:tc>
        <w:tc>
          <w:tcPr>
            <w:tcW w:w="3969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Карта первичного воинского учета призывника (форма 6)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Клейкая лента (размер по выбору)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 раза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Короб архивный с клапаном, плотный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Краска штемпельная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Набор карандашей чернографитных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Стержень шариковый масляный синий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Маркер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Текстовыделитель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Календарь настенный квартальный с бегунком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Календарики (тематические)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Календарь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Книги по-хозяйственному учету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Блокнот А5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Бумага цветная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Коврик-подкладка настольный для письма с карманом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Точилка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Доска-планшет с прижимом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Книга канцелярская, плотная, блок-офсет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Магниты для доски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комп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Маркеры стираемые для доски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7E7440">
              <w:rPr>
                <w:sz w:val="22"/>
                <w:szCs w:val="22"/>
              </w:rPr>
              <w:t>Стиратель для магнитно-маркерной доски (55х160 мм)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7E7440">
              <w:rPr>
                <w:sz w:val="22"/>
                <w:szCs w:val="22"/>
              </w:rPr>
              <w:t>Чистящие салфетки для маркерных досок, в тубе 100 шт., влажные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Доска магнитная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rPr>
                <w:b/>
              </w:rPr>
            </w:pPr>
            <w:r w:rsidRPr="007E7440">
              <w:rPr>
                <w:sz w:val="22"/>
                <w:szCs w:val="22"/>
              </w:rPr>
              <w:t>Печать (с гербом Белгородского района) на пластиковой автоматической оснастке диаметром 40 мм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rPr>
                <w:b/>
              </w:rPr>
            </w:pPr>
            <w:r w:rsidRPr="007E7440">
              <w:rPr>
                <w:sz w:val="22"/>
                <w:szCs w:val="22"/>
              </w:rPr>
              <w:t>Печать гербовая (с гербом России) на пластиковой автоматической оснастке диаметром 45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Штамп резиновый на ручной оснастке с оттиском размером 75*40мм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Шило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Скрепочница магнитная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350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Иглы цыганские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упаковка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Набор настольный для руководителя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набор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5000</w:t>
            </w:r>
          </w:p>
        </w:tc>
      </w:tr>
      <w:tr w:rsidR="00992FCA" w:rsidTr="000624DE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969" w:type="dxa"/>
          </w:tcPr>
          <w:p w:rsidR="00992FCA" w:rsidRPr="00811F78" w:rsidRDefault="00992FCA" w:rsidP="00D619D4">
            <w:pPr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</w:pPr>
            <w:r w:rsidRPr="00811F78">
              <w:rPr>
                <w:sz w:val="22"/>
                <w:szCs w:val="22"/>
              </w:rPr>
              <w:t>Калькулятор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 раз в 3 года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C40388">
              <w:rPr>
                <w:sz w:val="22"/>
                <w:szCs w:val="22"/>
              </w:rPr>
              <w:t>1500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 xml:space="preserve">Фактическое количество может отличаться от приведенного, в зависимости от решаемых задач. При этом приобретение иных канцелярских принадлежностей осуществляется в пределах доведенных лимитов бюджетных обязательств. </w:t>
      </w: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13. </w:t>
      </w:r>
      <w:r>
        <w:rPr>
          <w:sz w:val="26"/>
          <w:szCs w:val="26"/>
        </w:rPr>
        <w:t>Нормативы, применяемые при расчете нормативных затрат на приобретение хозяйственных товаров и принадлежностей</w:t>
      </w:r>
      <w:r>
        <w:rPr>
          <w:bCs/>
          <w:spacing w:val="-10"/>
          <w:sz w:val="26"/>
          <w:szCs w:val="26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276"/>
        <w:gridCol w:w="1559"/>
        <w:gridCol w:w="1418"/>
      </w:tblGrid>
      <w:tr w:rsidR="00992FCA" w:rsidTr="000624DE">
        <w:tc>
          <w:tcPr>
            <w:tcW w:w="70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п/п</w:t>
            </w:r>
          </w:p>
        </w:tc>
        <w:tc>
          <w:tcPr>
            <w:tcW w:w="439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Цена </w:t>
            </w:r>
            <w:r w:rsidRPr="007E7440">
              <w:rPr>
                <w:sz w:val="22"/>
                <w:szCs w:val="22"/>
              </w:rPr>
              <w:lastRenderedPageBreak/>
              <w:t xml:space="preserve">приобретения 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ind w:right="-40"/>
              <w:jc w:val="center"/>
              <w:textAlignment w:val="baseline"/>
              <w:rPr>
                <w:vertAlign w:val="superscript"/>
              </w:rPr>
            </w:pPr>
            <w:r w:rsidRPr="007E7440">
              <w:rPr>
                <w:sz w:val="22"/>
                <w:szCs w:val="22"/>
              </w:rPr>
              <w:lastRenderedPageBreak/>
              <w:t xml:space="preserve">Количество на </w:t>
            </w:r>
            <w:r w:rsidRPr="007E7440">
              <w:rPr>
                <w:sz w:val="22"/>
                <w:szCs w:val="22"/>
              </w:rPr>
              <w:lastRenderedPageBreak/>
              <w:t>год</w:t>
            </w:r>
            <w:r w:rsidRPr="007E744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pacing w:val="-1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7E7440">
              <w:rPr>
                <w:bCs/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Мешки для мусора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1100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Бумага туалетная 2-х слойная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рулон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350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Салфетки бумажные 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упаковка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>Мыло жидкое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литр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Жалюзи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Лампа люминесцентная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pacing w:val="-1"/>
                <w:w w:val="105"/>
                <w:sz w:val="22"/>
                <w:szCs w:val="22"/>
              </w:rPr>
              <w:t>Освежитель</w:t>
            </w:r>
            <w:r w:rsidRPr="007E7440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7E7440">
              <w:rPr>
                <w:w w:val="105"/>
                <w:sz w:val="22"/>
                <w:szCs w:val="22"/>
              </w:rPr>
              <w:t>воздуха</w:t>
            </w:r>
            <w:r w:rsidRPr="007E7440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Pr="007E7440">
              <w:rPr>
                <w:w w:val="105"/>
                <w:sz w:val="22"/>
                <w:szCs w:val="22"/>
              </w:rPr>
              <w:t>аэрозольный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tabs>
                <w:tab w:val="left" w:pos="915"/>
              </w:tabs>
            </w:pPr>
            <w:r w:rsidRPr="007E7440">
              <w:rPr>
                <w:w w:val="105"/>
                <w:sz w:val="22"/>
                <w:szCs w:val="22"/>
              </w:rPr>
              <w:t>Полироль для мебели, аэрозоль, 300 мл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pStyle w:val="TableParagraph"/>
              <w:spacing w:before="13" w:line="110" w:lineRule="atLeast"/>
              <w:ind w:left="33" w:right="67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Средство </w:t>
            </w:r>
            <w:r w:rsidRPr="007E7440">
              <w:rPr>
                <w:rFonts w:ascii="Times New Roman" w:hAnsi="Times New Roman" w:cs="Times New Roman"/>
                <w:w w:val="105"/>
              </w:rPr>
              <w:t>для мытья пола, 5 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pStyle w:val="TableParagraph"/>
              <w:spacing w:before="13" w:line="110" w:lineRule="atLeast"/>
              <w:ind w:left="33" w:right="185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  <w:w w:val="105"/>
              </w:rPr>
              <w:t>Средство</w:t>
            </w:r>
            <w:r w:rsidRPr="007E744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для</w:t>
            </w:r>
            <w:r w:rsidRPr="007E744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прочистки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канализационных</w:t>
            </w:r>
            <w:r w:rsidRPr="007E744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труб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(ТИП КРОТ)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pStyle w:val="TableParagraph"/>
              <w:spacing w:before="13" w:line="110" w:lineRule="atLeast"/>
              <w:ind w:left="33" w:right="24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  <w:w w:val="105"/>
              </w:rPr>
              <w:t>Средство чистящее для сантехники с соляной кислотой,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от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ржавчины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и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налёта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pStyle w:val="TableParagraph"/>
              <w:spacing w:before="13" w:line="110" w:lineRule="atLeast"/>
              <w:ind w:left="33" w:right="70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  <w:w w:val="105"/>
              </w:rPr>
              <w:t>Тряпка</w:t>
            </w:r>
            <w:r w:rsidRPr="007E744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для</w:t>
            </w:r>
            <w:r w:rsidRPr="007E744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мытья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пола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pStyle w:val="TableParagraph"/>
              <w:spacing w:before="13" w:line="110" w:lineRule="atLeast"/>
              <w:ind w:left="33" w:right="27"/>
              <w:rPr>
                <w:rFonts w:ascii="Times New Roman" w:hAnsi="Times New Roman" w:cs="Times New Roman"/>
              </w:rPr>
            </w:pP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>Чистящее</w:t>
            </w:r>
            <w:r w:rsidRPr="007E7440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spacing w:val="-1"/>
                <w:w w:val="105"/>
              </w:rPr>
              <w:t>средство</w:t>
            </w:r>
            <w:r w:rsidRPr="007E744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7E7440">
              <w:rPr>
                <w:rFonts w:ascii="Times New Roman" w:hAnsi="Times New Roman" w:cs="Times New Roman"/>
                <w:w w:val="105"/>
              </w:rPr>
              <w:t>порошок 400-500гр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Салфетки для уборки, микрофибра, 3 шт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комп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Средство для мытья стекол и зеркал 5 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Средство для уборки туалета 5 л, гель с отбеливающим эффектом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pPr>
              <w:tabs>
                <w:tab w:val="left" w:pos="1170"/>
              </w:tabs>
            </w:pPr>
            <w:r w:rsidRPr="007E7440">
              <w:rPr>
                <w:sz w:val="22"/>
                <w:szCs w:val="22"/>
              </w:rPr>
              <w:t>Губка-ластик МЕЛАМИНОВАЯ для удаления пятен и стойких загрязнений, 105х60х25 мм, 10 шт.</w:t>
            </w:r>
            <w:r w:rsidRPr="007E7440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Губки для мытья посуды, комплект 10 шт., поролон/абразив, высота 27х96х64 мм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Одноразовые стаканы 200 мл, 100 шт., пластиковые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Салфетки, 24*24см, 100шт, 100% целлюлоза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Салфетки универсальные, 30х38 см, комплект 3 шт., вискоза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Швабра для пола с металлическим зажимом, деревянный черенок 120 см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Щетка для уборки с черенком 110 см, ширина 31 см, щетина 7 см, пластиковая 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Веник 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Совок пластиковый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Замок врезной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Замок навесной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Отбеливатель БЕЛИЗНА 1л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Порошок стиральный Лотос-М универсал 400 гр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Мыло хозяйственное 200 г 72% Меридиан ГОСТ б/об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Мыло туалетное Лимон.в цвет. обертке флоупак 100гр. МКТУ1121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Дозатор для жидкого мыла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750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Профхим д/руч.мытья пола нейтрал конц. НИКА/Универсал,5л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Пленка для тонировки стекол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рулон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</w:tr>
      <w:tr w:rsidR="00992FCA" w:rsidTr="000624DE">
        <w:tc>
          <w:tcPr>
            <w:tcW w:w="709" w:type="dxa"/>
          </w:tcPr>
          <w:p w:rsidR="00992FCA" w:rsidRPr="007E7440" w:rsidRDefault="00992FCA" w:rsidP="00992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94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Мыло жидкое</w:t>
            </w:r>
            <w:r w:rsidRPr="007E7440">
              <w:rPr>
                <w:sz w:val="22"/>
                <w:szCs w:val="22"/>
                <w:lang w:val="en-US"/>
              </w:rPr>
              <w:t>,</w:t>
            </w:r>
            <w:r w:rsidRPr="007E7440">
              <w:rPr>
                <w:sz w:val="22"/>
                <w:szCs w:val="22"/>
              </w:rPr>
              <w:t xml:space="preserve"> 1л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хозяйственных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sz w:val="26"/>
          <w:szCs w:val="26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14. </w:t>
      </w:r>
      <w:r>
        <w:rPr>
          <w:sz w:val="26"/>
          <w:szCs w:val="26"/>
        </w:rPr>
        <w:t>Нормативы, применяемые при расчете нормативных затрат на приобретение средств индивидуальной защиты: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992"/>
        <w:gridCol w:w="1418"/>
        <w:gridCol w:w="2835"/>
      </w:tblGrid>
      <w:tr w:rsidR="00992FCA" w:rsidTr="004903C7"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 xml:space="preserve">Ед.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изм.</w:t>
            </w:r>
          </w:p>
        </w:tc>
        <w:tc>
          <w:tcPr>
            <w:tcW w:w="141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Цена приобретения не более (руб. за ед.)</w:t>
            </w:r>
          </w:p>
        </w:tc>
        <w:tc>
          <w:tcPr>
            <w:tcW w:w="283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Количество на год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>1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4903C7">
        <w:tc>
          <w:tcPr>
            <w:tcW w:w="9356" w:type="dxa"/>
            <w:gridSpan w:val="5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b/>
                <w:bCs/>
                <w:sz w:val="22"/>
                <w:szCs w:val="22"/>
              </w:rPr>
              <w:t>Средства индивидуальной защиты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Перчатки х/б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Перчатки с силиконовым покрытием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Аптечка автомобильная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1 000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транспортное средство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66" w:lineRule="exact"/>
              <w:ind w:firstLine="7"/>
              <w:textAlignment w:val="baseline"/>
            </w:pPr>
            <w:r w:rsidRPr="007E7440">
              <w:rPr>
                <w:sz w:val="22"/>
                <w:szCs w:val="22"/>
              </w:rPr>
              <w:t>Аптечка для оказания первой помощи работникам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 на офис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Перчатки нитриловые многоразовые ОСОБО ПРОЧНЫЕ, 5 пар (10 шт.), M (средний)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упак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Перчатки хозяйственные латексные, многоразовые, х/б напыление, размер М (средний)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Перчатки трикотажные с 2-м латексным покрытием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Перчатки Акриловые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Костюм рабочий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66" w:lineRule="exact"/>
              <w:ind w:firstLine="7"/>
              <w:textAlignment w:val="baseline"/>
            </w:pPr>
            <w:r w:rsidRPr="007E7440">
              <w:rPr>
                <w:sz w:val="22"/>
                <w:szCs w:val="22"/>
              </w:rPr>
              <w:t>Жилет сигнальный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66" w:lineRule="exact"/>
              <w:ind w:firstLine="7"/>
              <w:textAlignment w:val="baseline"/>
            </w:pPr>
            <w:r w:rsidRPr="007E7440">
              <w:rPr>
                <w:sz w:val="22"/>
                <w:szCs w:val="22"/>
              </w:rPr>
              <w:t>Плащ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66" w:lineRule="exact"/>
              <w:ind w:firstLine="7"/>
              <w:textAlignment w:val="baseline"/>
            </w:pPr>
            <w:r w:rsidRPr="007E7440">
              <w:rPr>
                <w:sz w:val="22"/>
                <w:szCs w:val="22"/>
              </w:rPr>
              <w:t>Сапоги резиновые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работника в год</w:t>
            </w:r>
          </w:p>
        </w:tc>
      </w:tr>
      <w:tr w:rsidR="00992FCA" w:rsidTr="004903C7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Ботинки Лидер ПУ/ТПУ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2000</w:t>
            </w:r>
          </w:p>
        </w:tc>
        <w:tc>
          <w:tcPr>
            <w:tcW w:w="283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 на работника в год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bCs/>
          <w:spacing w:val="-10"/>
          <w:szCs w:val="25"/>
          <w:highlight w:val="yellow"/>
        </w:rPr>
      </w:pPr>
    </w:p>
    <w:p w:rsidR="00992FCA" w:rsidRDefault="00992FCA" w:rsidP="00992FCA">
      <w:pPr>
        <w:autoSpaceDE w:val="0"/>
        <w:autoSpaceDN w:val="0"/>
        <w:adjustRightInd w:val="0"/>
        <w:ind w:firstLine="709"/>
        <w:textAlignment w:val="baseline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15. </w:t>
      </w:r>
      <w:r>
        <w:rPr>
          <w:sz w:val="26"/>
          <w:szCs w:val="26"/>
        </w:rPr>
        <w:t>Нормативы, применяемые при расчете нормативных затрат на приобретение запасных частей для одного автомобиля: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992"/>
        <w:gridCol w:w="2268"/>
        <w:gridCol w:w="2410"/>
      </w:tblGrid>
      <w:tr w:rsidR="00992FCA" w:rsidTr="00D619D4"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 xml:space="preserve">Ед.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изм.</w:t>
            </w:r>
          </w:p>
        </w:tc>
        <w:tc>
          <w:tcPr>
            <w:tcW w:w="226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Цена приобретения не более (руб. за ед.)</w:t>
            </w:r>
          </w:p>
        </w:tc>
        <w:tc>
          <w:tcPr>
            <w:tcW w:w="241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Количество на год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>1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z w:val="22"/>
                <w:szCs w:val="22"/>
              </w:rPr>
              <w:t>на каждую машину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D619D4">
        <w:trPr>
          <w:trHeight w:val="369"/>
        </w:trPr>
        <w:tc>
          <w:tcPr>
            <w:tcW w:w="9356" w:type="dxa"/>
            <w:gridSpan w:val="5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b/>
                <w:bCs/>
                <w:sz w:val="22"/>
                <w:szCs w:val="22"/>
              </w:rPr>
              <w:t>Запасные части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Шины автомобильные летние/зимние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9000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8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 xml:space="preserve">Незамерзающая жидкость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5 </w:t>
            </w:r>
          </w:p>
        </w:tc>
      </w:tr>
      <w:tr w:rsidR="00992FCA" w:rsidTr="00D619D4">
        <w:trPr>
          <w:cantSplit/>
        </w:trPr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Масло моторное 5</w:t>
            </w:r>
            <w:r w:rsidRPr="007E7440">
              <w:rPr>
                <w:rFonts w:ascii="Times New Roman" w:hAnsi="Times New Roman" w:cs="Times New Roman"/>
                <w:lang w:val="en-US" w:eastAsia="ru-RU"/>
              </w:rPr>
              <w:t>W</w:t>
            </w:r>
            <w:r w:rsidRPr="007E7440">
              <w:rPr>
                <w:rFonts w:ascii="Times New Roman" w:hAnsi="Times New Roman" w:cs="Times New Roman"/>
                <w:lang w:eastAsia="ru-RU"/>
              </w:rPr>
              <w:t xml:space="preserve">40 полусинтетика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литр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15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Фильтр воздушный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4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Фильтр масляный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4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Свечи зажигания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4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Стоики стабилизатора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Тормозные колодки задние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Тормозные колодки передние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Ступичный подшипник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1700,00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Передняя стоика подвески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3600,00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1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Фильтр салонный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1000,00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440">
              <w:rPr>
                <w:rFonts w:ascii="Times New Roman" w:hAnsi="Times New Roman" w:cs="Times New Roman"/>
                <w:lang w:eastAsia="ru-RU"/>
              </w:rPr>
              <w:t>Щетки стеклоочистителя комплект 2 шт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1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>Сайлентблок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2 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>Антифриз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</w:pPr>
            <w:r w:rsidRPr="007E7440">
              <w:rPr>
                <w:sz w:val="22"/>
                <w:szCs w:val="22"/>
              </w:rPr>
              <w:t xml:space="preserve">Аккумулятор </w:t>
            </w:r>
          </w:p>
        </w:tc>
        <w:tc>
          <w:tcPr>
            <w:tcW w:w="99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</w:tcPr>
          <w:p w:rsidR="00992FCA" w:rsidRPr="007E7440" w:rsidRDefault="00992FCA" w:rsidP="00110FFE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jc w:val="center"/>
        <w:rPr>
          <w:bCs/>
          <w:spacing w:val="-10"/>
          <w:sz w:val="26"/>
          <w:szCs w:val="26"/>
        </w:rPr>
      </w:pPr>
    </w:p>
    <w:p w:rsidR="00992FCA" w:rsidRDefault="00992FCA" w:rsidP="00992FCA">
      <w:pPr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16. </w:t>
      </w:r>
      <w:r>
        <w:rPr>
          <w:sz w:val="26"/>
          <w:szCs w:val="26"/>
        </w:rPr>
        <w:t>Нормативы, применяемые при расчете нормативных затрат на оплату услуг по сопровождению справочно-правовых систем и аппаратно-программного комплекса: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133"/>
        <w:gridCol w:w="3686"/>
      </w:tblGrid>
      <w:tr w:rsidR="00992FCA" w:rsidTr="00523B4C">
        <w:trPr>
          <w:trHeight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74" w:lineRule="exact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74" w:lineRule="exact"/>
              <w:jc w:val="center"/>
            </w:pPr>
            <w:r w:rsidRPr="007E7440">
              <w:rPr>
                <w:sz w:val="22"/>
                <w:szCs w:val="22"/>
              </w:rPr>
              <w:t>Цена сопровождения услуг (не более), руб./год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>1</w:t>
            </w:r>
          </w:p>
        </w:tc>
      </w:tr>
      <w:tr w:rsidR="00992FCA" w:rsidTr="00523B4C">
        <w:trPr>
          <w:trHeight w:val="2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</w:tr>
      <w:tr w:rsidR="00992FCA" w:rsidTr="00523B4C">
        <w:trPr>
          <w:trHeight w:val="5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70" w:lineRule="exact"/>
              <w:jc w:val="center"/>
            </w:pPr>
            <w:r w:rsidRPr="007E7440">
              <w:rPr>
                <w:sz w:val="22"/>
                <w:szCs w:val="22"/>
              </w:rPr>
              <w:t>Оказание информационных услуг справочно-правовой системы, версия онлайн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150 000,00</w:t>
            </w:r>
          </w:p>
        </w:tc>
      </w:tr>
      <w:tr w:rsidR="00992FCA" w:rsidTr="00523B4C">
        <w:trPr>
          <w:trHeight w:val="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70" w:lineRule="exact"/>
              <w:jc w:val="center"/>
            </w:pPr>
            <w:r w:rsidRPr="007E7440">
              <w:rPr>
                <w:sz w:val="22"/>
                <w:szCs w:val="22"/>
              </w:rPr>
              <w:t xml:space="preserve">Сертификаты и абонементы на предоставление доступа к аппаратно-программному комплексу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textAlignment w:val="baseline"/>
        <w:rPr>
          <w:sz w:val="26"/>
          <w:szCs w:val="26"/>
        </w:rPr>
      </w:pPr>
      <w:r>
        <w:rPr>
          <w:vertAlign w:val="superscript"/>
        </w:rPr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jc w:val="center"/>
        <w:rPr>
          <w:sz w:val="26"/>
          <w:szCs w:val="26"/>
        </w:rPr>
      </w:pPr>
    </w:p>
    <w:p w:rsidR="00992FCA" w:rsidRDefault="00992FCA" w:rsidP="00992FCA">
      <w:pPr>
        <w:jc w:val="center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17. </w:t>
      </w:r>
      <w:r>
        <w:rPr>
          <w:sz w:val="26"/>
          <w:szCs w:val="26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640"/>
        <w:gridCol w:w="1276"/>
        <w:gridCol w:w="1275"/>
        <w:gridCol w:w="2552"/>
      </w:tblGrid>
      <w:tr w:rsidR="00992FCA" w:rsidTr="00523B4C">
        <w:trPr>
          <w:trHeight w:val="16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6" w:lineRule="exact"/>
              <w:ind w:right="240"/>
              <w:jc w:val="right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  <w:ind w:right="200"/>
              <w:jc w:val="center"/>
            </w:pPr>
            <w:r w:rsidRPr="007E74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48" w:lineRule="exact"/>
              <w:jc w:val="center"/>
            </w:pPr>
            <w:r w:rsidRPr="007E7440">
              <w:rPr>
                <w:sz w:val="22"/>
                <w:szCs w:val="22"/>
              </w:rPr>
              <w:t>Количе</w:t>
            </w:r>
          </w:p>
          <w:p w:rsidR="00992FCA" w:rsidRPr="007E7440" w:rsidRDefault="00992FCA" w:rsidP="00D619D4">
            <w:pPr>
              <w:spacing w:line="248" w:lineRule="exact"/>
              <w:jc w:val="center"/>
            </w:pPr>
            <w:r w:rsidRPr="007E7440">
              <w:rPr>
                <w:sz w:val="22"/>
                <w:szCs w:val="22"/>
              </w:rPr>
              <w:t>ствопрограм 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  <w:ind w:right="260"/>
              <w:jc w:val="center"/>
            </w:pPr>
            <w:r w:rsidRPr="007E7440">
              <w:rPr>
                <w:sz w:val="22"/>
                <w:szCs w:val="22"/>
              </w:rPr>
              <w:t>Цена за услугу сопровождения и приобретения простых (неисключительных ) лицензий на использование программного обеспечения) (не более), руб./год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>1</w:t>
            </w:r>
          </w:p>
        </w:tc>
      </w:tr>
      <w:tr w:rsidR="00992FCA" w:rsidTr="00523B4C">
        <w:trPr>
          <w:trHeight w:val="11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ind w:right="240"/>
              <w:jc w:val="right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</w:pPr>
            <w:r w:rsidRPr="007E7440">
              <w:rPr>
                <w:sz w:val="22"/>
                <w:szCs w:val="22"/>
              </w:rPr>
              <w:t xml:space="preserve">Оказание услуг по обслуживанию, сопровождению, модификации (доработке и разработке дополнительных функций, приложений и т.п.) и адаптации на основе имеющегося у Заказчика программного продукта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  <w:ind w:right="200"/>
              <w:jc w:val="center"/>
            </w:pPr>
            <w:r w:rsidRPr="007E7440">
              <w:rPr>
                <w:sz w:val="22"/>
                <w:szCs w:val="22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2 500,00</w:t>
            </w:r>
          </w:p>
        </w:tc>
      </w:tr>
      <w:tr w:rsidR="00992FCA" w:rsidTr="00523B4C">
        <w:trPr>
          <w:trHeight w:val="10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ind w:right="240"/>
              <w:jc w:val="right"/>
            </w:pPr>
            <w:r w:rsidRPr="007E744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</w:pPr>
            <w:r w:rsidRPr="007E7440">
              <w:rPr>
                <w:sz w:val="22"/>
                <w:szCs w:val="22"/>
              </w:rPr>
              <w:t>Оказание услуг по подключению, сопровождению, техническому и программному обслуживанию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spacing w:line="252" w:lineRule="exact"/>
              <w:ind w:right="200"/>
              <w:jc w:val="center"/>
            </w:pPr>
            <w:r w:rsidRPr="007E7440">
              <w:rPr>
                <w:sz w:val="22"/>
                <w:szCs w:val="22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CA" w:rsidRPr="007E7440" w:rsidRDefault="00992FCA" w:rsidP="00110FFE">
            <w:pPr>
              <w:jc w:val="center"/>
            </w:pPr>
            <w:r w:rsidRPr="007E7440">
              <w:rPr>
                <w:sz w:val="22"/>
                <w:szCs w:val="22"/>
              </w:rPr>
              <w:t>250 000,00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jc w:val="center"/>
        <w:rPr>
          <w:sz w:val="26"/>
          <w:szCs w:val="26"/>
        </w:rPr>
      </w:pPr>
    </w:p>
    <w:p w:rsidR="00992FCA" w:rsidRDefault="00992FCA" w:rsidP="00992FCA">
      <w:pPr>
        <w:spacing w:line="320" w:lineRule="exact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18. </w:t>
      </w:r>
      <w:r>
        <w:rPr>
          <w:sz w:val="26"/>
          <w:szCs w:val="26"/>
        </w:rPr>
        <w:t>Нормативы, применяемые при расчете нормативных затрат на оплату услуг по заправке картриджей (тонер-картриджей):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134"/>
        <w:gridCol w:w="1843"/>
        <w:gridCol w:w="2268"/>
      </w:tblGrid>
      <w:tr w:rsidR="00992FCA" w:rsidTr="00D619D4"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 xml:space="preserve">Ед.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</w:rPr>
            </w:pPr>
            <w:r w:rsidRPr="007E7440">
              <w:rPr>
                <w:spacing w:val="-10"/>
                <w:sz w:val="22"/>
                <w:szCs w:val="22"/>
              </w:rPr>
              <w:t>изм.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Цена услуги не более (руб. за ед.)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pacing w:val="-10"/>
                <w:vertAlign w:val="superscript"/>
              </w:rPr>
            </w:pPr>
            <w:r w:rsidRPr="007E7440">
              <w:rPr>
                <w:spacing w:val="-10"/>
                <w:sz w:val="22"/>
                <w:szCs w:val="22"/>
              </w:rPr>
              <w:t>Количество на год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D619D4">
        <w:tc>
          <w:tcPr>
            <w:tcW w:w="9356" w:type="dxa"/>
            <w:gridSpan w:val="5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Картриджи: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Pantum PC-212EV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  <w:rPr>
                <w:lang w:val="en-US"/>
              </w:rPr>
            </w:pPr>
            <w:r w:rsidRPr="007E7440">
              <w:rPr>
                <w:sz w:val="22"/>
                <w:szCs w:val="22"/>
              </w:rPr>
              <w:t>55</w:t>
            </w:r>
            <w:r w:rsidRPr="007E7440">
              <w:rPr>
                <w:sz w:val="22"/>
                <w:szCs w:val="22"/>
                <w:lang w:val="en-US"/>
              </w:rPr>
              <w:t>0</w:t>
            </w:r>
            <w:r w:rsidRPr="007E7440">
              <w:rPr>
                <w:sz w:val="22"/>
                <w:szCs w:val="22"/>
              </w:rPr>
              <w:t>,</w:t>
            </w:r>
            <w:r w:rsidRPr="007E744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KYOCERA TK-1200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HP CF 283a 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7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HP CF 219a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HP Q2612a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30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Canon CE505A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HP CB436A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HP CF218a</w:t>
            </w:r>
          </w:p>
        </w:tc>
        <w:tc>
          <w:tcPr>
            <w:tcW w:w="1134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15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19. </w:t>
      </w:r>
      <w:r>
        <w:rPr>
          <w:sz w:val="26"/>
          <w:szCs w:val="26"/>
        </w:rPr>
        <w:t>Нормативы, применяемые при расчете нормативных затрат на оплату услуг по техническому обслуживанию кондиционеров и кулера (чистка, заправка):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Количество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</w:tr>
      <w:tr w:rsidR="00992FCA" w:rsidTr="00D619D4">
        <w:tc>
          <w:tcPr>
            <w:tcW w:w="9356" w:type="dxa"/>
            <w:gridSpan w:val="4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7440">
              <w:rPr>
                <w:b/>
                <w:sz w:val="22"/>
                <w:szCs w:val="22"/>
              </w:rPr>
              <w:t>Техническое обслуживание оборудования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Заправка, чистка кондиционера бытового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Профилактика (чистка и обработка) настольного кулера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textAlignment w:val="baseline"/>
        <w:rPr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20. </w:t>
      </w:r>
      <w:r>
        <w:rPr>
          <w:sz w:val="26"/>
          <w:szCs w:val="26"/>
        </w:rPr>
        <w:t>Нормативы, применяемые при расчете нормативных затрат на техническое обслуживание транспортных средств: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993"/>
        <w:gridCol w:w="1701"/>
        <w:gridCol w:w="2126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Ед.изм.</w:t>
            </w:r>
          </w:p>
        </w:tc>
        <w:tc>
          <w:tcPr>
            <w:tcW w:w="99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Периодичность получения</w:t>
            </w:r>
          </w:p>
        </w:tc>
        <w:tc>
          <w:tcPr>
            <w:tcW w:w="21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Техническое обслуживание легкового автотранспорта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>Каждые 15000 км.пробега или по мере необходимости</w:t>
            </w:r>
          </w:p>
        </w:tc>
        <w:tc>
          <w:tcPr>
            <w:tcW w:w="21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70000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Техническое обслуживание грузового автотранспорта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92FCA" w:rsidRPr="007E7440" w:rsidRDefault="00992FCA" w:rsidP="00D619D4">
            <w:r w:rsidRPr="007E7440">
              <w:rPr>
                <w:sz w:val="22"/>
                <w:szCs w:val="22"/>
              </w:rPr>
              <w:t xml:space="preserve">Каждые 15000 км.пробега или по мере необходимости </w:t>
            </w:r>
          </w:p>
        </w:tc>
        <w:tc>
          <w:tcPr>
            <w:tcW w:w="21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Фактическая стоимость и количество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</w:p>
    <w:p w:rsidR="00992FCA" w:rsidRDefault="00992FCA" w:rsidP="00992FCA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21. Нормативы, применяемые при расчете нормативных затрат на страхование автотранспорта </w:t>
      </w:r>
    </w:p>
    <w:p w:rsidR="00992FCA" w:rsidRDefault="00992FCA" w:rsidP="00992FCA">
      <w:pPr>
        <w:ind w:left="4395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1"/>
        <w:gridCol w:w="851"/>
        <w:gridCol w:w="850"/>
        <w:gridCol w:w="1843"/>
        <w:gridCol w:w="1843"/>
      </w:tblGrid>
      <w:tr w:rsidR="00992FCA" w:rsidTr="00D619D4">
        <w:tc>
          <w:tcPr>
            <w:tcW w:w="8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34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Единица измерения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Периодичность получения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 за единицу измерения (не более, рублей)</w:t>
            </w:r>
          </w:p>
        </w:tc>
      </w:tr>
      <w:tr w:rsidR="00992FCA" w:rsidTr="00D619D4">
        <w:tc>
          <w:tcPr>
            <w:tcW w:w="818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340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ОСАГО</w:t>
            </w:r>
          </w:p>
        </w:tc>
        <w:tc>
          <w:tcPr>
            <w:tcW w:w="85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шт.</w:t>
            </w:r>
          </w:p>
        </w:tc>
        <w:tc>
          <w:tcPr>
            <w:tcW w:w="85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25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 раз в год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30 000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22.</w:t>
      </w:r>
      <w:r>
        <w:rPr>
          <w:bCs/>
          <w:spacing w:val="-10"/>
          <w:sz w:val="26"/>
          <w:szCs w:val="26"/>
        </w:rPr>
        <w:t xml:space="preserve"> </w:t>
      </w:r>
      <w:r>
        <w:rPr>
          <w:bCs/>
          <w:sz w:val="26"/>
          <w:szCs w:val="26"/>
        </w:rPr>
        <w:t>Нормативы, применяемые при расчете нормативных затрат на приобретение товаров и услуг для благоустройства территории поселка, проведения массовых мероприятий и учений различного рода: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Количество</w:t>
            </w:r>
            <w:r w:rsidRPr="007E7440">
              <w:rPr>
                <w:sz w:val="22"/>
                <w:szCs w:val="22"/>
                <w:vertAlign w:val="superscript"/>
              </w:rPr>
              <w:t>1</w:t>
            </w:r>
            <w:r w:rsidRPr="007E7440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Фонарь аккумуляторный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Рупор-громкоговоритель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Шатер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Металлодетектор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75000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Фан-барьеры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Ручные металлодетекторы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Носилки медицинские/тележки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Баннеры (необходимого размера)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30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Флаги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Декорации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Арка декоративная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Вывески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 на поселение 1 раз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Доска объявлений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 в 3 года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Стенды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Флагштоки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 на поселение в 5 лет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Памятные/адресные/входные/въездные/ информационные таблички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Памятники/мемориалы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 на поселение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Подставка напольная под флаги с древками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 на поселение в 3 года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Фото на доску почета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на поселение 1 раз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Автомобильная рация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Цифровая рация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Антенна автомобильная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Генератор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 на поселение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lastRenderedPageBreak/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товаров осуществляется в пределах доведенных лимитов бюджетных обязательств.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23.</w:t>
      </w:r>
      <w:r>
        <w:rPr>
          <w:bCs/>
          <w:spacing w:val="-10"/>
          <w:sz w:val="26"/>
          <w:szCs w:val="26"/>
        </w:rPr>
        <w:t xml:space="preserve"> </w:t>
      </w:r>
      <w:r>
        <w:rPr>
          <w:bCs/>
          <w:sz w:val="26"/>
          <w:szCs w:val="26"/>
        </w:rPr>
        <w:t>Нормативы, применяемые при расчете нормативных затрат на приобретение сувенирной продукции и подарочной продукции: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Количество</w:t>
            </w:r>
            <w:r w:rsidRPr="007E7440">
              <w:rPr>
                <w:sz w:val="22"/>
                <w:szCs w:val="22"/>
                <w:vertAlign w:val="superscript"/>
              </w:rPr>
              <w:t>1</w:t>
            </w:r>
            <w:r w:rsidRPr="007E7440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</w:tr>
      <w:tr w:rsidR="00992FCA" w:rsidTr="00D619D4">
        <w:tc>
          <w:tcPr>
            <w:tcW w:w="9356" w:type="dxa"/>
            <w:gridSpan w:val="4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7440">
              <w:rPr>
                <w:b/>
                <w:sz w:val="22"/>
                <w:szCs w:val="22"/>
              </w:rPr>
              <w:t>Сувенирная продукция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Грамота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Кубок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1200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Лента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Медаль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Удостоверение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Значок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Часы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Пакет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Кружка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350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Рамка пластиковая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Мяч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Панно с гербами РФ/Белгородской области и района/поселения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Ручка с надписью/логотипом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250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Вазы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Пледы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Полотенца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Тарелки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 xml:space="preserve">Набор для настольного тенниса 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 штук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  <w:gridSpan w:val="3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Подарочная продукция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Наборы конфет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Не более 1 штуки на одного поздравляемого согласно списка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500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7E7440">
              <w:rPr>
                <w:sz w:val="22"/>
                <w:szCs w:val="22"/>
              </w:rPr>
              <w:t>Цветы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Не более 1 букета (3 штуки) на одного поздравляемого согласно списка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450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Фактическое количество может отличаться от приведенного, в зависимости от решаемых задач. При этом приобретение иных товаров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24.  </w:t>
      </w:r>
      <w:r>
        <w:rPr>
          <w:sz w:val="26"/>
          <w:szCs w:val="26"/>
        </w:rPr>
        <w:t>Нормативы, применяемые при расчете нормативных затрат на оплату услуг по перевозке пассажиров легковым автомобильным транспортом (гемодиализ):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12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Количество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(руб. за ед.)</w:t>
            </w:r>
            <w:r w:rsidRPr="007E7440">
              <w:rPr>
                <w:spacing w:val="-10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7E74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</w:pPr>
            <w:r w:rsidRPr="007E7440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Услуга по перевозке пассажиров легковым автомобильным транспортом</w:t>
            </w:r>
          </w:p>
        </w:tc>
        <w:tc>
          <w:tcPr>
            <w:tcW w:w="21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700 часов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7440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lastRenderedPageBreak/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bCs/>
          <w:spacing w:val="-10"/>
          <w:sz w:val="26"/>
          <w:szCs w:val="26"/>
        </w:rPr>
        <w:t>25.  </w:t>
      </w:r>
      <w:r>
        <w:rPr>
          <w:sz w:val="26"/>
          <w:szCs w:val="26"/>
        </w:rPr>
        <w:t xml:space="preserve">Нормативы, применяемые при расчете нормативных затрат на оплату услуг по </w:t>
      </w:r>
      <w:r>
        <w:rPr>
          <w:rFonts w:eastAsia="Calibri"/>
          <w:sz w:val="26"/>
          <w:szCs w:val="26"/>
        </w:rPr>
        <w:t>предрейсово</w:t>
      </w:r>
      <w:r>
        <w:rPr>
          <w:sz w:val="26"/>
          <w:szCs w:val="26"/>
        </w:rPr>
        <w:t>му и послерейсовому</w:t>
      </w:r>
      <w:r>
        <w:rPr>
          <w:rFonts w:eastAsia="Calibri"/>
          <w:sz w:val="26"/>
          <w:szCs w:val="26"/>
        </w:rPr>
        <w:t xml:space="preserve"> медицинско</w:t>
      </w:r>
      <w:r>
        <w:rPr>
          <w:sz w:val="26"/>
          <w:szCs w:val="26"/>
        </w:rPr>
        <w:t>му</w:t>
      </w:r>
      <w:r>
        <w:rPr>
          <w:rFonts w:eastAsia="Calibri"/>
          <w:sz w:val="26"/>
          <w:szCs w:val="26"/>
        </w:rPr>
        <w:t xml:space="preserve"> осмотр</w:t>
      </w:r>
      <w:r>
        <w:rPr>
          <w:sz w:val="26"/>
          <w:szCs w:val="26"/>
        </w:rPr>
        <w:t>у</w:t>
      </w:r>
      <w:r>
        <w:rPr>
          <w:rFonts w:eastAsia="Calibri"/>
          <w:sz w:val="26"/>
          <w:szCs w:val="26"/>
        </w:rPr>
        <w:t xml:space="preserve"> водителей</w:t>
      </w:r>
      <w:r>
        <w:rPr>
          <w:sz w:val="26"/>
          <w:szCs w:val="26"/>
        </w:rPr>
        <w:t>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sz w:val="22"/>
                <w:szCs w:val="26"/>
              </w:rPr>
              <w:t>Услуга по</w:t>
            </w:r>
            <w:r w:rsidRPr="007E7440">
              <w:rPr>
                <w:rFonts w:eastAsia="Calibri"/>
                <w:sz w:val="22"/>
                <w:szCs w:val="26"/>
              </w:rPr>
              <w:t xml:space="preserve"> предрейсово</w:t>
            </w:r>
            <w:r w:rsidRPr="007E7440">
              <w:rPr>
                <w:sz w:val="22"/>
                <w:szCs w:val="26"/>
              </w:rPr>
              <w:t xml:space="preserve">му и послерейсовому </w:t>
            </w:r>
            <w:r w:rsidRPr="007E7440">
              <w:rPr>
                <w:rFonts w:eastAsia="Calibri"/>
                <w:sz w:val="22"/>
                <w:szCs w:val="26"/>
              </w:rPr>
              <w:t>медицинско</w:t>
            </w:r>
            <w:r w:rsidRPr="007E7440">
              <w:rPr>
                <w:sz w:val="22"/>
                <w:szCs w:val="26"/>
              </w:rPr>
              <w:t>му</w:t>
            </w:r>
            <w:r w:rsidRPr="007E7440">
              <w:rPr>
                <w:rFonts w:eastAsia="Calibri"/>
                <w:sz w:val="22"/>
                <w:szCs w:val="26"/>
              </w:rPr>
              <w:t xml:space="preserve"> осмотр</w:t>
            </w:r>
            <w:r w:rsidRPr="007E7440">
              <w:rPr>
                <w:sz w:val="22"/>
                <w:szCs w:val="26"/>
              </w:rPr>
              <w:t>у</w:t>
            </w:r>
            <w:r w:rsidRPr="007E7440">
              <w:rPr>
                <w:rFonts w:eastAsia="Calibri"/>
                <w:sz w:val="22"/>
                <w:szCs w:val="26"/>
              </w:rPr>
              <w:t xml:space="preserve"> водителей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2 осмотра в день на водителя каждого транспортного средства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>Фактическая стоимость оказанных услуг может отличаться от вышеприведенной, в зависимости от решаемых задач. При этом приобретение услуг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26. Нормативы, применяемые при расчете нормативных затрат на приобретение продукции радиоэлектронной промышленности: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843"/>
        <w:gridCol w:w="3402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36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3402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 товара не более 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340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36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Система звукового оповещения в комплекте с рупорными громкоговорителями</w:t>
            </w:r>
          </w:p>
        </w:tc>
        <w:tc>
          <w:tcPr>
            <w:tcW w:w="184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2 комплекта</w:t>
            </w:r>
          </w:p>
        </w:tc>
        <w:tc>
          <w:tcPr>
            <w:tcW w:w="340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1 000 000,00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27. Нормативы, применяемые при расчете нормативных затрат на приобретение </w:t>
      </w:r>
      <w:r>
        <w:rPr>
          <w:rFonts w:eastAsia="Calibri"/>
          <w:bCs/>
          <w:sz w:val="26"/>
          <w:szCs w:val="26"/>
        </w:rPr>
        <w:t>оборудования для оснащения систем</w:t>
      </w:r>
      <w:r>
        <w:rPr>
          <w:bCs/>
          <w:sz w:val="26"/>
          <w:szCs w:val="26"/>
        </w:rPr>
        <w:t>ы</w:t>
      </w:r>
      <w:r>
        <w:rPr>
          <w:rFonts w:eastAsia="Calibri"/>
          <w:bCs/>
          <w:sz w:val="26"/>
          <w:szCs w:val="26"/>
        </w:rPr>
        <w:t xml:space="preserve"> охранного телевидения</w:t>
      </w:r>
      <w:r>
        <w:rPr>
          <w:sz w:val="26"/>
          <w:szCs w:val="26"/>
        </w:rPr>
        <w:t>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409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приобретения,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453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240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453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rFonts w:eastAsia="Calibri"/>
                <w:sz w:val="22"/>
                <w:szCs w:val="26"/>
              </w:rPr>
              <w:t>Камер</w:t>
            </w:r>
            <w:r w:rsidRPr="007E7440">
              <w:rPr>
                <w:sz w:val="22"/>
                <w:szCs w:val="26"/>
              </w:rPr>
              <w:t>а</w:t>
            </w:r>
            <w:r w:rsidRPr="007E7440">
              <w:rPr>
                <w:rFonts w:eastAsia="Calibri"/>
                <w:sz w:val="22"/>
                <w:szCs w:val="26"/>
              </w:rPr>
              <w:t xml:space="preserve"> высокого разрешения уличная</w:t>
            </w:r>
          </w:p>
        </w:tc>
        <w:tc>
          <w:tcPr>
            <w:tcW w:w="240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10 единиц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25000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453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Коммутатор </w:t>
            </w:r>
          </w:p>
        </w:tc>
        <w:tc>
          <w:tcPr>
            <w:tcW w:w="240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 единица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15000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453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Радиомост</w:t>
            </w:r>
          </w:p>
        </w:tc>
        <w:tc>
          <w:tcPr>
            <w:tcW w:w="240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5 единиц в год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50000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Срок службы не менее 15 лет.</w:t>
      </w:r>
    </w:p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28. Нормативы, применяемые при расчете нормативных затрат на оплату услуг по техническому обслуживанию  и текущему ремонту видеокамер подсистемы аппаратно-программной комплексной системы безопасности «Безопасный город»: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976"/>
        <w:gridCol w:w="1985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1985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Оказание услуг по техническому обслуживанию  и текущему ремонту видеокамер подсистемы аппаратно-программной комплексной системы безопасности «Безопасный город»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 комплект</w:t>
            </w:r>
          </w:p>
        </w:tc>
        <w:tc>
          <w:tcPr>
            <w:tcW w:w="1985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1 000 000,00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29. Нормативы, применяемые при расчете нормативных затрат на оплату услуг по разработке макетов, проектов и другой технической документации: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417"/>
        <w:gridCol w:w="2552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496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2552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услуги 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49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255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49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Услуга по разработке герба и флага городского поселения «Поселок Северный» 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1 комплект  </w:t>
            </w:r>
          </w:p>
        </w:tc>
        <w:tc>
          <w:tcPr>
            <w:tcW w:w="255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50 000,00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49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Услуга по разработке рабочей документации на проведение ремонтных работ на объектах культурного наследия 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3 единицы в год</w:t>
            </w:r>
          </w:p>
        </w:tc>
        <w:tc>
          <w:tcPr>
            <w:tcW w:w="2552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100000,00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30. Нормативы, применяемые при расчете нормативных затрат на оплату услуг </w:t>
      </w:r>
      <w:r>
        <w:rPr>
          <w:color w:val="000000" w:themeColor="text1"/>
          <w:sz w:val="26"/>
          <w:szCs w:val="26"/>
        </w:rPr>
        <w:t>по присоединению пользователя к системе мониторинга транспортных средств по Белгородской области</w:t>
      </w:r>
      <w:r>
        <w:rPr>
          <w:sz w:val="26"/>
          <w:szCs w:val="26"/>
        </w:rPr>
        <w:t>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276"/>
        <w:gridCol w:w="2693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4961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2693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 xml:space="preserve">услуги не более 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49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269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4961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Услуга по присоединению пользователя к системе мониторинга транспортных средств по Белгородской области</w:t>
            </w:r>
          </w:p>
        </w:tc>
        <w:tc>
          <w:tcPr>
            <w:tcW w:w="12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2 единицы</w:t>
            </w:r>
          </w:p>
        </w:tc>
        <w:tc>
          <w:tcPr>
            <w:tcW w:w="2693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550,00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31. Нормативы, применяемые при расчете нормативных затрат по поставке питьевой воды для работников и посетителей администрации: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410"/>
        <w:gridCol w:w="3260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326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 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lastRenderedPageBreak/>
              <w:t>1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Вода бутилированная</w:t>
            </w:r>
          </w:p>
        </w:tc>
        <w:tc>
          <w:tcPr>
            <w:tcW w:w="241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150 штук в год</w:t>
            </w:r>
          </w:p>
        </w:tc>
        <w:tc>
          <w:tcPr>
            <w:tcW w:w="32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150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32. Нормативы, применяемые при расчете нормативных затрат на оплату услуг по обучению, проведению вебинаров и семинаров, переквалификации/повышению квалификации работников администрации: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417"/>
        <w:gridCol w:w="3119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в год (ед.)</w:t>
            </w:r>
          </w:p>
        </w:tc>
        <w:tc>
          <w:tcPr>
            <w:tcW w:w="3119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 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 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3119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Услуга по обучению 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10 </w:t>
            </w:r>
          </w:p>
        </w:tc>
        <w:tc>
          <w:tcPr>
            <w:tcW w:w="3119" w:type="dxa"/>
          </w:tcPr>
          <w:p w:rsidR="00992FCA" w:rsidRPr="00E81DB2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81DB2">
              <w:rPr>
                <w:color w:val="000000" w:themeColor="text1"/>
                <w:sz w:val="22"/>
                <w:szCs w:val="26"/>
              </w:rPr>
              <w:t>20000</w:t>
            </w:r>
            <w:r w:rsidRPr="00E81DB2">
              <w:rPr>
                <w:color w:val="000000" w:themeColor="text1"/>
                <w:sz w:val="22"/>
                <w:szCs w:val="26"/>
                <w:lang w:val="en-US"/>
              </w:rPr>
              <w:t>/</w:t>
            </w:r>
            <w:r w:rsidRPr="00E81DB2">
              <w:rPr>
                <w:color w:val="000000" w:themeColor="text1"/>
                <w:sz w:val="22"/>
                <w:szCs w:val="26"/>
              </w:rPr>
              <w:t>чел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sz w:val="22"/>
                <w:szCs w:val="26"/>
              </w:rPr>
              <w:t>Услуга по переквалификации/повышению квалификации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10 </w:t>
            </w:r>
          </w:p>
        </w:tc>
        <w:tc>
          <w:tcPr>
            <w:tcW w:w="3119" w:type="dxa"/>
          </w:tcPr>
          <w:p w:rsidR="00992FCA" w:rsidRPr="00E81DB2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81DB2">
              <w:rPr>
                <w:color w:val="000000" w:themeColor="text1"/>
                <w:sz w:val="22"/>
                <w:szCs w:val="26"/>
              </w:rPr>
              <w:t>5000</w:t>
            </w:r>
            <w:r w:rsidRPr="00E81DB2">
              <w:rPr>
                <w:color w:val="000000" w:themeColor="text1"/>
                <w:sz w:val="22"/>
                <w:szCs w:val="26"/>
                <w:lang w:val="en-US"/>
              </w:rPr>
              <w:t>/</w:t>
            </w:r>
            <w:r w:rsidRPr="00E81DB2">
              <w:rPr>
                <w:color w:val="000000" w:themeColor="text1"/>
                <w:sz w:val="22"/>
                <w:szCs w:val="26"/>
              </w:rPr>
              <w:t>чел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Участие в вебинарах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10 </w:t>
            </w:r>
          </w:p>
        </w:tc>
        <w:tc>
          <w:tcPr>
            <w:tcW w:w="3119" w:type="dxa"/>
          </w:tcPr>
          <w:p w:rsidR="00992FCA" w:rsidRPr="00E81DB2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81DB2">
              <w:rPr>
                <w:color w:val="000000" w:themeColor="text1"/>
                <w:sz w:val="22"/>
                <w:szCs w:val="26"/>
              </w:rPr>
              <w:t>8000</w:t>
            </w:r>
            <w:r w:rsidRPr="00E81DB2">
              <w:rPr>
                <w:color w:val="000000" w:themeColor="text1"/>
                <w:sz w:val="22"/>
                <w:szCs w:val="26"/>
                <w:lang w:val="en-US"/>
              </w:rPr>
              <w:t>/</w:t>
            </w:r>
            <w:r w:rsidRPr="00E81DB2">
              <w:rPr>
                <w:color w:val="000000" w:themeColor="text1"/>
                <w:sz w:val="22"/>
                <w:szCs w:val="26"/>
              </w:rPr>
              <w:t>чел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Участие в семинарах</w:t>
            </w:r>
          </w:p>
        </w:tc>
        <w:tc>
          <w:tcPr>
            <w:tcW w:w="1417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5 </w:t>
            </w:r>
          </w:p>
        </w:tc>
        <w:tc>
          <w:tcPr>
            <w:tcW w:w="3119" w:type="dxa"/>
          </w:tcPr>
          <w:p w:rsidR="00992FCA" w:rsidRPr="00E81DB2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81DB2">
              <w:rPr>
                <w:color w:val="000000" w:themeColor="text1"/>
                <w:sz w:val="22"/>
                <w:szCs w:val="26"/>
              </w:rPr>
              <w:t>20000</w:t>
            </w:r>
            <w:r w:rsidRPr="00E81DB2">
              <w:rPr>
                <w:color w:val="000000" w:themeColor="text1"/>
                <w:sz w:val="22"/>
                <w:szCs w:val="26"/>
                <w:lang w:val="en-US"/>
              </w:rPr>
              <w:t>/</w:t>
            </w:r>
            <w:r w:rsidRPr="00E81DB2">
              <w:rPr>
                <w:color w:val="000000" w:themeColor="text1"/>
                <w:sz w:val="22"/>
                <w:szCs w:val="26"/>
              </w:rPr>
              <w:t>чел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33. Нормативы, применяемые при расчете нормативных затрат на оплату услуг по обслуживанию противопожарных систем, систем оповещения: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60"/>
        <w:gridCol w:w="4394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№ п/п</w:t>
            </w:r>
          </w:p>
        </w:tc>
        <w:tc>
          <w:tcPr>
            <w:tcW w:w="2976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4394" w:type="dxa"/>
            <w:vAlign w:val="center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Цена приобретения услуги</w:t>
            </w:r>
          </w:p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не более (руб. за ед.)</w:t>
            </w:r>
            <w:r w:rsidRPr="007E7440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15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3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1.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Пожарное обслуживание</w:t>
            </w:r>
          </w:p>
        </w:tc>
        <w:tc>
          <w:tcPr>
            <w:tcW w:w="15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 xml:space="preserve">2 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6000 год</w:t>
            </w:r>
          </w:p>
        </w:tc>
      </w:tr>
      <w:tr w:rsidR="00992FCA" w:rsidTr="00D619D4">
        <w:tc>
          <w:tcPr>
            <w:tcW w:w="42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E7440">
              <w:rPr>
                <w:sz w:val="22"/>
                <w:szCs w:val="26"/>
              </w:rPr>
              <w:t>2</w:t>
            </w:r>
          </w:p>
        </w:tc>
        <w:tc>
          <w:tcPr>
            <w:tcW w:w="2976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Заправка огнетушителей</w:t>
            </w:r>
          </w:p>
        </w:tc>
        <w:tc>
          <w:tcPr>
            <w:tcW w:w="1560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7E7440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4394" w:type="dxa"/>
          </w:tcPr>
          <w:p w:rsidR="00992FCA" w:rsidRPr="007E7440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352243">
              <w:rPr>
                <w:color w:val="000000" w:themeColor="text1"/>
                <w:sz w:val="22"/>
                <w:szCs w:val="26"/>
              </w:rPr>
              <w:t>2500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34. Нормативы, применяемые при расчете нормативных затрат на оплату услуг по поверке, испытаниям, оценке оборудования: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417"/>
        <w:gridCol w:w="3544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3544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Испытание электроустановок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 xml:space="preserve">2  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10000 год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Поверка газового оборудования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10000 год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Спецоценка условий труда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20000 год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Освидетельствование оргтехники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10000 год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5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Утилизация оргтехники</w:t>
            </w:r>
          </w:p>
        </w:tc>
        <w:tc>
          <w:tcPr>
            <w:tcW w:w="141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10000 год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35. Нормативы, применяемые при расчете нормативных затрат на оплату услуг по проведению государственной или государственной экспертизы документации: 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701"/>
        <w:gridCol w:w="3544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685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в год (ед.)</w:t>
            </w:r>
          </w:p>
        </w:tc>
        <w:tc>
          <w:tcPr>
            <w:tcW w:w="3544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685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701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685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 xml:space="preserve">Экспертиза </w:t>
            </w:r>
          </w:p>
        </w:tc>
        <w:tc>
          <w:tcPr>
            <w:tcW w:w="1701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354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40000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36. Нормативы, применяемые при расчете нормативных затрат на оплату услуг по землеустроению: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559"/>
        <w:gridCol w:w="3402"/>
      </w:tblGrid>
      <w:tr w:rsidR="00992FCA" w:rsidRPr="00156BBD" w:rsidTr="00D619D4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в год (ед.)</w:t>
            </w:r>
          </w:p>
        </w:tc>
        <w:tc>
          <w:tcPr>
            <w:tcW w:w="3402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 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 xml:space="preserve">Межевание 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100 000,00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 xml:space="preserve">Топографическая съемка 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jc w:val="center"/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300 000,00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Подготовка документов для ЕГРП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jc w:val="center"/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150 000,00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Подготовка проекта планировки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jc w:val="center"/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150 000,00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5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Оценка рыночной стоимости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jc w:val="center"/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5000,00</w:t>
            </w:r>
          </w:p>
        </w:tc>
      </w:tr>
      <w:tr w:rsidR="00992FCA" w:rsidRPr="00156BBD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6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Проект санитарно-защитной зоны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jc w:val="center"/>
            </w:pPr>
            <w:r w:rsidRPr="00156BBD">
              <w:rPr>
                <w:color w:val="000000" w:themeColor="text1"/>
                <w:sz w:val="22"/>
                <w:szCs w:val="26"/>
              </w:rPr>
              <w:t>1 комплект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300 000,00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37. Нормативы, применяемые при расчете нормативных затрат на оплату формы, обмундирования, спецодежды: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843"/>
        <w:gridCol w:w="3827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(ед.)</w:t>
            </w:r>
          </w:p>
        </w:tc>
        <w:tc>
          <w:tcPr>
            <w:tcW w:w="3827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260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84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82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260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Форма футбольная</w:t>
            </w:r>
          </w:p>
        </w:tc>
        <w:tc>
          <w:tcPr>
            <w:tcW w:w="184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382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25000 комплект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3260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Обмундирование казакам/ДНД</w:t>
            </w:r>
          </w:p>
        </w:tc>
        <w:tc>
          <w:tcPr>
            <w:tcW w:w="184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3827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25000 комплект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38. Нормативы, применяемые при расчете нормативных затрат на оплату услуг по ремонту (восстановление, чистка, обновление, реконструкция) памятников: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559"/>
        <w:gridCol w:w="3402"/>
      </w:tblGrid>
      <w:tr w:rsidR="00992FCA" w:rsidTr="00D619D4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в год (ед.)</w:t>
            </w:r>
          </w:p>
        </w:tc>
        <w:tc>
          <w:tcPr>
            <w:tcW w:w="3402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Tr="00D619D4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Ремонт памятников</w:t>
            </w:r>
          </w:p>
        </w:tc>
        <w:tc>
          <w:tcPr>
            <w:tcW w:w="155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5</w:t>
            </w:r>
          </w:p>
        </w:tc>
        <w:tc>
          <w:tcPr>
            <w:tcW w:w="340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100 000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39. Нормативы, применяемые при расчете нормативных затрат на оплату услуг по техническому присоединению к электрическим сетям: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268"/>
        <w:gridCol w:w="2693"/>
      </w:tblGrid>
      <w:tr w:rsidR="00992FCA" w:rsidTr="00992FCA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Количество в год (ед.)</w:t>
            </w:r>
          </w:p>
        </w:tc>
        <w:tc>
          <w:tcPr>
            <w:tcW w:w="2693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Цена приобретения услуги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не более (руб. за ед.)</w:t>
            </w:r>
            <w:r w:rsidRPr="00156BBD">
              <w:rPr>
                <w:spacing w:val="-10"/>
                <w:sz w:val="22"/>
                <w:szCs w:val="26"/>
                <w:vertAlign w:val="superscript"/>
              </w:rPr>
              <w:t xml:space="preserve"> 1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269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Тех.присоединение объекта к существующим сетям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269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10 000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3969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Выдача дубликатов документов по  тех.присоединению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20</w:t>
            </w:r>
          </w:p>
        </w:tc>
        <w:tc>
          <w:tcPr>
            <w:tcW w:w="2693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156BBD">
              <w:rPr>
                <w:color w:val="000000" w:themeColor="text1"/>
                <w:sz w:val="22"/>
                <w:szCs w:val="26"/>
              </w:rPr>
              <w:t>1000</w:t>
            </w:r>
          </w:p>
        </w:tc>
      </w:tr>
    </w:tbl>
    <w:p w:rsidR="00992FCA" w:rsidRDefault="00992FCA" w:rsidP="00992FCA">
      <w:pPr>
        <w:autoSpaceDE w:val="0"/>
        <w:autoSpaceDN w:val="0"/>
        <w:adjustRightInd w:val="0"/>
        <w:spacing w:before="19" w:line="274" w:lineRule="exact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обязательств.</w:t>
      </w:r>
    </w:p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</w:p>
    <w:p w:rsidR="00992FCA" w:rsidRDefault="00992FCA" w:rsidP="00992FCA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>40. Нормативы, применяемые при расчете нормативных затрат на оплату услуг по содержанию дорожного хозяйства (дорожные фонды):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134"/>
        <w:gridCol w:w="2268"/>
        <w:gridCol w:w="1276"/>
      </w:tblGrid>
      <w:tr w:rsidR="00992FCA" w:rsidTr="00992FCA">
        <w:trPr>
          <w:trHeight w:val="579"/>
        </w:trPr>
        <w:tc>
          <w:tcPr>
            <w:tcW w:w="42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№ п/п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3"/>
              </w:rPr>
            </w:pPr>
            <w:r w:rsidRPr="00156BBD">
              <w:rPr>
                <w:sz w:val="22"/>
                <w:szCs w:val="23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3"/>
              </w:rPr>
            </w:pPr>
            <w:r w:rsidRPr="00156BBD">
              <w:rPr>
                <w:sz w:val="22"/>
                <w:szCs w:val="23"/>
              </w:rPr>
              <w:t xml:space="preserve">Цена приобретения не более </w:t>
            </w:r>
          </w:p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3"/>
              </w:rPr>
            </w:pPr>
            <w:r w:rsidRPr="00156BBD">
              <w:rPr>
                <w:sz w:val="22"/>
                <w:szCs w:val="23"/>
              </w:rPr>
              <w:t>(руб. за ед.)</w:t>
            </w:r>
          </w:p>
        </w:tc>
        <w:tc>
          <w:tcPr>
            <w:tcW w:w="1276" w:type="dxa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ind w:right="-40"/>
              <w:jc w:val="center"/>
              <w:textAlignment w:val="baseline"/>
              <w:rPr>
                <w:szCs w:val="23"/>
                <w:vertAlign w:val="superscript"/>
              </w:rPr>
            </w:pPr>
            <w:r w:rsidRPr="00156BBD">
              <w:rPr>
                <w:sz w:val="22"/>
                <w:szCs w:val="23"/>
              </w:rPr>
              <w:t>Количество на год</w:t>
            </w:r>
            <w:r w:rsidRPr="00156BBD">
              <w:rPr>
                <w:sz w:val="22"/>
                <w:szCs w:val="23"/>
                <w:vertAlign w:val="superscript"/>
              </w:rPr>
              <w:t>1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</w:t>
            </w:r>
          </w:p>
        </w:tc>
        <w:tc>
          <w:tcPr>
            <w:tcW w:w="425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1.</w:t>
            </w:r>
          </w:p>
        </w:tc>
        <w:tc>
          <w:tcPr>
            <w:tcW w:w="425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Асфальтобетонная смесь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тонна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6500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</w:t>
            </w:r>
          </w:p>
        </w:tc>
        <w:tc>
          <w:tcPr>
            <w:tcW w:w="4252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Услуги по нанесению дорожной разметки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М2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250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6000</w:t>
            </w:r>
          </w:p>
        </w:tc>
      </w:tr>
      <w:tr w:rsidR="00992FCA" w:rsidTr="00992FCA">
        <w:trPr>
          <w:trHeight w:val="257"/>
        </w:trPr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b/>
                <w:szCs w:val="26"/>
              </w:rPr>
            </w:pPr>
            <w:r w:rsidRPr="00156BBD">
              <w:rPr>
                <w:sz w:val="22"/>
                <w:szCs w:val="26"/>
              </w:rPr>
              <w:t>Услуги трактора коммунального</w:t>
            </w:r>
            <w:r w:rsidRPr="00156BBD">
              <w:rPr>
                <w:sz w:val="22"/>
                <w:szCs w:val="26"/>
              </w:rPr>
              <w:tab/>
            </w:r>
            <w:r w:rsidRPr="00156BBD">
              <w:rPr>
                <w:sz w:val="22"/>
                <w:szCs w:val="26"/>
              </w:rPr>
              <w:tab/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uppressAutoHyphens/>
              <w:jc w:val="center"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1700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4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Услуги автогрейдера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3500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5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Услуги самосвала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2500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6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Услуги мини погрузчика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2600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7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Услуги фронтального погрузчика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2800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8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  <w:lang w:eastAsia="ar-SA"/>
              </w:rPr>
            </w:pPr>
            <w:r w:rsidRPr="00156BBD">
              <w:rPr>
                <w:sz w:val="22"/>
                <w:szCs w:val="26"/>
              </w:rPr>
              <w:t>Услуги экскаватора-погрузчика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2800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9</w:t>
            </w:r>
          </w:p>
        </w:tc>
        <w:tc>
          <w:tcPr>
            <w:tcW w:w="4252" w:type="dxa"/>
            <w:vAlign w:val="center"/>
          </w:tcPr>
          <w:p w:rsidR="00992FCA" w:rsidRPr="00156BBD" w:rsidRDefault="00992FCA" w:rsidP="00D619D4">
            <w:pPr>
              <w:suppressAutoHyphens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Услуги КДМ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spacing w:after="160" w:line="256" w:lineRule="auto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час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2500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  <w:lang w:eastAsia="ar-SA"/>
              </w:rPr>
              <w:t>350</w:t>
            </w:r>
          </w:p>
        </w:tc>
      </w:tr>
      <w:tr w:rsidR="00992FCA" w:rsidTr="00992FCA">
        <w:tc>
          <w:tcPr>
            <w:tcW w:w="42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10</w:t>
            </w:r>
          </w:p>
        </w:tc>
        <w:tc>
          <w:tcPr>
            <w:tcW w:w="4252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  <w:szCs w:val="26"/>
              </w:rPr>
            </w:pPr>
            <w:r w:rsidRPr="00156BBD">
              <w:rPr>
                <w:rFonts w:ascii="Times New Roman" w:eastAsia="Calibri" w:hAnsi="Times New Roman" w:cs="Times New Roman"/>
                <w:szCs w:val="26"/>
              </w:rPr>
              <w:t>Знак дорожный</w:t>
            </w:r>
          </w:p>
        </w:tc>
        <w:tc>
          <w:tcPr>
            <w:tcW w:w="1134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шт.</w:t>
            </w:r>
          </w:p>
        </w:tc>
        <w:tc>
          <w:tcPr>
            <w:tcW w:w="2268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5500</w:t>
            </w:r>
          </w:p>
        </w:tc>
        <w:tc>
          <w:tcPr>
            <w:tcW w:w="1276" w:type="dxa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6"/>
              </w:rPr>
            </w:pPr>
            <w:r w:rsidRPr="00156BBD">
              <w:rPr>
                <w:sz w:val="22"/>
                <w:szCs w:val="26"/>
              </w:rPr>
              <w:t>100</w:t>
            </w:r>
          </w:p>
        </w:tc>
      </w:tr>
    </w:tbl>
    <w:p w:rsidR="00992FCA" w:rsidRDefault="00992FCA" w:rsidP="00992FCA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</w:t>
      </w:r>
    </w:p>
    <w:p w:rsidR="00992FCA" w:rsidRDefault="00992FCA" w:rsidP="00992FCA">
      <w:pPr>
        <w:pStyle w:val="21"/>
        <w:spacing w:line="240" w:lineRule="auto"/>
        <w:ind w:firstLine="709"/>
        <w:rPr>
          <w:sz w:val="26"/>
          <w:szCs w:val="26"/>
        </w:rPr>
      </w:pPr>
    </w:p>
    <w:p w:rsidR="00992FCA" w:rsidRDefault="00992FCA" w:rsidP="00992FCA">
      <w:pPr>
        <w:spacing w:line="32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41. Нормативы, применяемые при расчете нормативных затрат на оплату услуг по благоустройству:</w:t>
      </w:r>
    </w:p>
    <w:p w:rsidR="00992FCA" w:rsidRDefault="00992FCA" w:rsidP="00992FCA">
      <w:pPr>
        <w:spacing w:line="320" w:lineRule="exact"/>
        <w:rPr>
          <w:sz w:val="26"/>
          <w:szCs w:val="26"/>
        </w:rPr>
      </w:pPr>
    </w:p>
    <w:tbl>
      <w:tblPr>
        <w:tblW w:w="98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"/>
        <w:gridCol w:w="567"/>
        <w:gridCol w:w="425"/>
        <w:gridCol w:w="1701"/>
        <w:gridCol w:w="142"/>
        <w:gridCol w:w="1133"/>
        <w:gridCol w:w="101"/>
      </w:tblGrid>
      <w:tr w:rsidR="00992FCA" w:rsidRPr="00156BBD" w:rsidTr="00D619D4">
        <w:trPr>
          <w:gridAfter w:val="1"/>
          <w:wAfter w:w="101" w:type="dxa"/>
          <w:trHeight w:val="579"/>
        </w:trPr>
        <w:tc>
          <w:tcPr>
            <w:tcW w:w="567" w:type="dxa"/>
            <w:vAlign w:val="center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№ п/п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gridSpan w:val="2"/>
            <w:vAlign w:val="center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Цена приобретения не более (руб. за ед.)</w:t>
            </w:r>
          </w:p>
        </w:tc>
        <w:tc>
          <w:tcPr>
            <w:tcW w:w="1275" w:type="dxa"/>
            <w:gridSpan w:val="2"/>
            <w:vAlign w:val="center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ind w:right="-40"/>
              <w:jc w:val="center"/>
              <w:textAlignment w:val="baseline"/>
              <w:rPr>
                <w:vertAlign w:val="superscript"/>
              </w:rPr>
            </w:pPr>
            <w:r w:rsidRPr="00156BBD">
              <w:rPr>
                <w:sz w:val="22"/>
                <w:szCs w:val="22"/>
              </w:rPr>
              <w:t>Количество на год</w:t>
            </w:r>
            <w:r w:rsidRPr="00156BB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</w:tcPr>
          <w:p w:rsidR="00992FCA" w:rsidRPr="00156BBD" w:rsidRDefault="00147E79" w:rsidP="008275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Песчано-соляная смесь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тонна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8000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700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Акарицидная обработка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М2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50000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2,5</w:t>
            </w:r>
          </w:p>
        </w:tc>
      </w:tr>
      <w:tr w:rsidR="00992FCA" w:rsidRPr="00156BBD" w:rsidTr="00D619D4">
        <w:trPr>
          <w:gridAfter w:val="1"/>
          <w:wAfter w:w="101" w:type="dxa"/>
          <w:trHeight w:val="235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Барьерная дератизация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М2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16,5</w:t>
            </w:r>
          </w:p>
        </w:tc>
      </w:tr>
      <w:tr w:rsidR="00992FCA" w:rsidRPr="00156BBD" w:rsidTr="00D619D4">
        <w:trPr>
          <w:gridAfter w:val="1"/>
          <w:wAfter w:w="101" w:type="dxa"/>
          <w:trHeight w:val="368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Ларвицидная обработка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М2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45000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1,45</w:t>
            </w:r>
          </w:p>
        </w:tc>
      </w:tr>
      <w:tr w:rsidR="009E2A1C" w:rsidRPr="00156BBD" w:rsidTr="00D619D4">
        <w:trPr>
          <w:gridAfter w:val="1"/>
          <w:wAfter w:w="101" w:type="dxa"/>
          <w:trHeight w:val="318"/>
        </w:trPr>
        <w:tc>
          <w:tcPr>
            <w:tcW w:w="567" w:type="dxa"/>
          </w:tcPr>
          <w:p w:rsidR="009E2A1C" w:rsidRPr="00156BBD" w:rsidRDefault="009E2A1C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</w:tcPr>
          <w:p w:rsidR="009E2A1C" w:rsidRPr="00156BBD" w:rsidRDefault="009E2A1C" w:rsidP="009E2A1C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 заднего фонаря</w:t>
            </w:r>
          </w:p>
        </w:tc>
        <w:tc>
          <w:tcPr>
            <w:tcW w:w="992" w:type="dxa"/>
            <w:gridSpan w:val="2"/>
          </w:tcPr>
          <w:p w:rsidR="009E2A1C" w:rsidRPr="00156BBD" w:rsidRDefault="009E2A1C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E2A1C" w:rsidRPr="00156BBD" w:rsidRDefault="009E2A1C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75" w:type="dxa"/>
            <w:gridSpan w:val="2"/>
          </w:tcPr>
          <w:p w:rsidR="009E2A1C" w:rsidRPr="00156BBD" w:rsidRDefault="009E2A1C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E2A1C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E2A1C" w:rsidRPr="00156BBD" w:rsidRDefault="009E2A1C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gridSpan w:val="2"/>
          </w:tcPr>
          <w:p w:rsidR="009E2A1C" w:rsidRPr="00156BBD" w:rsidRDefault="009E2A1C" w:rsidP="009E2A1C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Рассеиватель </w:t>
            </w:r>
            <w:r w:rsidRPr="00156BBD">
              <w:rPr>
                <w:rFonts w:ascii="Times New Roman" w:hAnsi="Times New Roman" w:cs="Times New Roman"/>
                <w:w w:val="105"/>
              </w:rPr>
              <w:t>повторителя нового</w:t>
            </w:r>
          </w:p>
        </w:tc>
        <w:tc>
          <w:tcPr>
            <w:tcW w:w="992" w:type="dxa"/>
            <w:gridSpan w:val="2"/>
          </w:tcPr>
          <w:p w:rsidR="009E2A1C" w:rsidRPr="00156BBD" w:rsidRDefault="009E2A1C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E2A1C" w:rsidRPr="00156BBD" w:rsidRDefault="009E2A1C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275" w:type="dxa"/>
            <w:gridSpan w:val="2"/>
          </w:tcPr>
          <w:p w:rsidR="009E2A1C" w:rsidRPr="00156BBD" w:rsidRDefault="009E2A1C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Корд триммерный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пог.метр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Эмаль ПФ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Краска фасадная водоэмульсионная черная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Краска фасадная водоэмульсионная белая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120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Уайт-спирит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Растворитель 646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Обезжириватель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Масло моторное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700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Масло трансмиссионное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Литол - 24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550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Тосол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Антифриз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литр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130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Смазка пластичная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1200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16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5C5909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  <w:gridSpan w:val="2"/>
          </w:tcPr>
          <w:p w:rsidR="00992FCA" w:rsidRPr="005C5909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5C5909">
              <w:rPr>
                <w:sz w:val="22"/>
                <w:szCs w:val="22"/>
              </w:rPr>
              <w:t>ВД 40 450 мл</w:t>
            </w:r>
          </w:p>
        </w:tc>
        <w:tc>
          <w:tcPr>
            <w:tcW w:w="992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1450</w:t>
            </w:r>
          </w:p>
        </w:tc>
        <w:tc>
          <w:tcPr>
            <w:tcW w:w="1275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5C5909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  <w:gridSpan w:val="2"/>
          </w:tcPr>
          <w:p w:rsidR="00992FCA" w:rsidRPr="005C5909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5C5909">
              <w:rPr>
                <w:sz w:val="22"/>
                <w:szCs w:val="22"/>
              </w:rPr>
              <w:t>Остановочный навес</w:t>
            </w:r>
          </w:p>
        </w:tc>
        <w:tc>
          <w:tcPr>
            <w:tcW w:w="992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321000</w:t>
            </w:r>
          </w:p>
        </w:tc>
        <w:tc>
          <w:tcPr>
            <w:tcW w:w="1275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5C5909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  <w:gridSpan w:val="2"/>
          </w:tcPr>
          <w:p w:rsidR="00992FCA" w:rsidRPr="005C5909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5C5909">
              <w:rPr>
                <w:sz w:val="22"/>
                <w:szCs w:val="22"/>
              </w:rPr>
              <w:t>Отлов животного без владельцев, их транспортировка и немедленная передача в приют</w:t>
            </w:r>
          </w:p>
        </w:tc>
        <w:tc>
          <w:tcPr>
            <w:tcW w:w="992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голова</w:t>
            </w:r>
          </w:p>
        </w:tc>
        <w:tc>
          <w:tcPr>
            <w:tcW w:w="1701" w:type="dxa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909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gridSpan w:val="2"/>
          </w:tcPr>
          <w:p w:rsidR="00992FCA" w:rsidRPr="005C5909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5C5909">
              <w:rPr>
                <w:sz w:val="22"/>
                <w:szCs w:val="22"/>
              </w:rPr>
              <w:t>50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23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Навесная почвофреза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185000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24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Универсальная косилка - мульчирователь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700500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25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Оказание услуг по очистке и дезинфекции колодцев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18000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26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>Шина пневматическая для сельскохозяйственных машин</w:t>
            </w:r>
          </w:p>
          <w:p w:rsidR="00992FCA" w:rsidRPr="00EA0F37" w:rsidRDefault="00992FCA" w:rsidP="00D619D4">
            <w:r w:rsidRPr="00EA0F37">
              <w:rPr>
                <w:sz w:val="22"/>
                <w:szCs w:val="22"/>
              </w:rPr>
              <w:t xml:space="preserve">16.9-28 </w:t>
            </w:r>
            <w:r w:rsidRPr="00D21F81">
              <w:rPr>
                <w:sz w:val="22"/>
                <w:szCs w:val="22"/>
                <w:lang w:val="en-US"/>
              </w:rPr>
              <w:t>Titan</w:t>
            </w:r>
            <w:r w:rsidRPr="00EA0F37">
              <w:rPr>
                <w:sz w:val="22"/>
                <w:szCs w:val="22"/>
              </w:rPr>
              <w:t xml:space="preserve"> </w:t>
            </w:r>
            <w:r w:rsidRPr="00D21F81">
              <w:rPr>
                <w:sz w:val="22"/>
                <w:szCs w:val="22"/>
                <w:lang w:val="en-US"/>
              </w:rPr>
              <w:t>Contractor</w:t>
            </w:r>
            <w:r w:rsidRPr="00EA0F37">
              <w:rPr>
                <w:sz w:val="22"/>
                <w:szCs w:val="22"/>
              </w:rPr>
              <w:t xml:space="preserve"> </w:t>
            </w:r>
            <w:r w:rsidRPr="00D21F81">
              <w:rPr>
                <w:sz w:val="22"/>
                <w:szCs w:val="22"/>
                <w:lang w:val="en-US"/>
              </w:rPr>
              <w:t>III</w:t>
            </w:r>
            <w:r w:rsidRPr="00EA0F37">
              <w:rPr>
                <w:sz w:val="22"/>
                <w:szCs w:val="22"/>
              </w:rPr>
              <w:t xml:space="preserve"> 152</w:t>
            </w:r>
            <w:r w:rsidRPr="00D21F81">
              <w:rPr>
                <w:sz w:val="22"/>
                <w:szCs w:val="22"/>
                <w:lang w:val="en-US"/>
              </w:rPr>
              <w:t>A</w:t>
            </w:r>
            <w:r w:rsidRPr="00EA0F37">
              <w:rPr>
                <w:sz w:val="22"/>
                <w:szCs w:val="22"/>
              </w:rPr>
              <w:t xml:space="preserve">8 </w:t>
            </w:r>
            <w:r w:rsidRPr="00D21F81">
              <w:rPr>
                <w:sz w:val="22"/>
                <w:szCs w:val="22"/>
                <w:lang w:val="en-US"/>
              </w:rPr>
              <w:t>TL</w:t>
            </w:r>
            <w:r w:rsidRPr="00EA0F37">
              <w:rPr>
                <w:sz w:val="22"/>
                <w:szCs w:val="22"/>
              </w:rPr>
              <w:t xml:space="preserve"> </w:t>
            </w:r>
            <w:r w:rsidRPr="00D21F81">
              <w:rPr>
                <w:sz w:val="22"/>
                <w:szCs w:val="22"/>
              </w:rPr>
              <w:t>нс</w:t>
            </w:r>
            <w:r w:rsidRPr="00EA0F37">
              <w:rPr>
                <w:sz w:val="22"/>
                <w:szCs w:val="22"/>
              </w:rPr>
              <w:t xml:space="preserve">12, </w:t>
            </w:r>
            <w:r w:rsidRPr="00D21F81">
              <w:rPr>
                <w:sz w:val="22"/>
                <w:szCs w:val="22"/>
              </w:rPr>
              <w:t>ВлТР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60000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27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 xml:space="preserve">Шина пневматическая для сельскохозяйственных машин 13.6-20 </w:t>
            </w:r>
            <w:r w:rsidRPr="00D21F81">
              <w:rPr>
                <w:sz w:val="22"/>
                <w:szCs w:val="22"/>
                <w:lang w:val="en-US"/>
              </w:rPr>
              <w:t>NortecTA</w:t>
            </w:r>
            <w:r w:rsidRPr="00D21F81">
              <w:rPr>
                <w:sz w:val="22"/>
                <w:szCs w:val="22"/>
              </w:rPr>
              <w:t xml:space="preserve">-02 120А8 </w:t>
            </w:r>
            <w:r w:rsidRPr="00D21F81">
              <w:rPr>
                <w:sz w:val="22"/>
                <w:szCs w:val="22"/>
                <w:lang w:val="en-US"/>
              </w:rPr>
              <w:t>TT</w:t>
            </w:r>
            <w:r w:rsidRPr="00D21F81">
              <w:rPr>
                <w:sz w:val="22"/>
                <w:szCs w:val="22"/>
              </w:rPr>
              <w:t xml:space="preserve"> нс8, АШК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21500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28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>Шина пневматическая для сельскохозяйственных машин 210/80R16 Бел-166 TT БШК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8500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29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>Шина пневматическая для сельскохозяйственных машин 15.5-38 Ф-2АД/</w:t>
            </w:r>
            <w:r w:rsidRPr="00D21F81">
              <w:rPr>
                <w:sz w:val="22"/>
                <w:szCs w:val="22"/>
                <w:lang w:val="en-US"/>
              </w:rPr>
              <w:t>Nortec</w:t>
            </w:r>
            <w:r w:rsidRPr="00D21F81">
              <w:rPr>
                <w:sz w:val="22"/>
                <w:szCs w:val="22"/>
              </w:rPr>
              <w:t xml:space="preserve"> 137</w:t>
            </w:r>
            <w:r w:rsidRPr="00D21F81">
              <w:rPr>
                <w:sz w:val="22"/>
                <w:szCs w:val="22"/>
                <w:lang w:val="en-US"/>
              </w:rPr>
              <w:t>A</w:t>
            </w:r>
            <w:r w:rsidRPr="00D21F81">
              <w:rPr>
                <w:sz w:val="22"/>
                <w:szCs w:val="22"/>
              </w:rPr>
              <w:t xml:space="preserve">6 </w:t>
            </w:r>
            <w:r w:rsidRPr="00D21F81">
              <w:rPr>
                <w:sz w:val="22"/>
                <w:szCs w:val="22"/>
                <w:lang w:val="en-US"/>
              </w:rPr>
              <w:t>TT</w:t>
            </w:r>
            <w:r w:rsidRPr="00D21F81">
              <w:rPr>
                <w:sz w:val="22"/>
                <w:szCs w:val="22"/>
              </w:rPr>
              <w:t xml:space="preserve"> нс8, АШК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34500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>Шина пневматическая для сельскохозяйственных машин 11.2-20 Ф-35/</w:t>
            </w:r>
            <w:r w:rsidRPr="00D21F81">
              <w:rPr>
                <w:sz w:val="22"/>
                <w:szCs w:val="22"/>
                <w:lang w:val="en-US"/>
              </w:rPr>
              <w:t>NortecF</w:t>
            </w:r>
            <w:r w:rsidRPr="00D21F81">
              <w:rPr>
                <w:sz w:val="22"/>
                <w:szCs w:val="22"/>
              </w:rPr>
              <w:t>-35 114</w:t>
            </w:r>
            <w:r w:rsidRPr="00D21F81">
              <w:rPr>
                <w:sz w:val="22"/>
                <w:szCs w:val="22"/>
                <w:lang w:val="en-US"/>
              </w:rPr>
              <w:t>A</w:t>
            </w:r>
            <w:r w:rsidRPr="00D21F81">
              <w:rPr>
                <w:sz w:val="22"/>
                <w:szCs w:val="22"/>
              </w:rPr>
              <w:t xml:space="preserve">6 </w:t>
            </w:r>
            <w:r w:rsidRPr="00D21F81">
              <w:rPr>
                <w:sz w:val="22"/>
                <w:szCs w:val="22"/>
                <w:lang w:val="en-US"/>
              </w:rPr>
              <w:t>TT</w:t>
            </w:r>
            <w:r w:rsidRPr="00D21F81">
              <w:rPr>
                <w:sz w:val="22"/>
                <w:szCs w:val="22"/>
              </w:rPr>
              <w:t>, АШК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14500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31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r w:rsidRPr="00D21F81">
              <w:rPr>
                <w:sz w:val="22"/>
                <w:szCs w:val="22"/>
              </w:rPr>
              <w:t>Камера 15.5-38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32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pPr>
              <w:rPr>
                <w:lang w:val="en-US"/>
              </w:rPr>
            </w:pPr>
            <w:r w:rsidRPr="00D21F81">
              <w:rPr>
                <w:sz w:val="22"/>
                <w:szCs w:val="22"/>
                <w:lang w:val="en-US"/>
              </w:rPr>
              <w:t>Камера 12.5/14.5/80-18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33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pPr>
              <w:rPr>
                <w:lang w:val="en-US"/>
              </w:rPr>
            </w:pPr>
            <w:r w:rsidRPr="00D21F81">
              <w:rPr>
                <w:sz w:val="22"/>
                <w:szCs w:val="22"/>
              </w:rPr>
              <w:t>Камера 9.00-16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34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pPr>
              <w:rPr>
                <w:lang w:val="en-US"/>
              </w:rPr>
            </w:pPr>
            <w:r w:rsidRPr="00D21F81">
              <w:rPr>
                <w:sz w:val="22"/>
                <w:szCs w:val="22"/>
                <w:lang w:val="en-US"/>
              </w:rPr>
              <w:t>Камера 11.2-20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2800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35</w:t>
            </w:r>
          </w:p>
        </w:tc>
        <w:tc>
          <w:tcPr>
            <w:tcW w:w="5245" w:type="dxa"/>
            <w:gridSpan w:val="2"/>
            <w:vAlign w:val="center"/>
          </w:tcPr>
          <w:p w:rsidR="00992FCA" w:rsidRPr="00D21F81" w:rsidRDefault="00992FCA" w:rsidP="00D619D4">
            <w:pPr>
              <w:rPr>
                <w:lang w:val="en-US"/>
              </w:rPr>
            </w:pPr>
            <w:r w:rsidRPr="00D21F81">
              <w:rPr>
                <w:sz w:val="22"/>
                <w:szCs w:val="22"/>
                <w:lang w:val="en-US"/>
              </w:rPr>
              <w:t>Камера 260-508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2800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36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Шкаф для одежды четырехсекционный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37</w:t>
            </w:r>
          </w:p>
        </w:tc>
        <w:tc>
          <w:tcPr>
            <w:tcW w:w="5245" w:type="dxa"/>
            <w:gridSpan w:val="2"/>
          </w:tcPr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Транспортирование и утилизация</w:t>
            </w:r>
          </w:p>
          <w:p w:rsidR="00992FCA" w:rsidRPr="00D21F81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D21F81">
              <w:rPr>
                <w:sz w:val="22"/>
                <w:szCs w:val="22"/>
              </w:rPr>
              <w:t>(захоронение) отходов, не относящихся к ТКО</w:t>
            </w:r>
            <w:r w:rsidRPr="00D21F81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М3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605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1500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38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Кронштейн К1П-1.5-1.5-0.150-ц. СВ95/СВ110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3900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39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Провод СИП-4 2х16 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км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50000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0,5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40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Светильник светодиодный ЖКХ 12Вт 5000К IP65 антивандальный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8000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41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Зажим анкерный ЗАБ 16-25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42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Зажим ответвительный ЗОИ 16-95/2.5-35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170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100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43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>Проведение эффективности до и после проведения акарицидных обработок мест массового отдыха людей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2500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44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pPr>
              <w:autoSpaceDE w:val="0"/>
              <w:autoSpaceDN w:val="0"/>
              <w:adjustRightInd w:val="0"/>
              <w:textAlignment w:val="baseline"/>
            </w:pPr>
            <w:r w:rsidRPr="00156BBD">
              <w:rPr>
                <w:sz w:val="22"/>
                <w:szCs w:val="22"/>
              </w:rPr>
              <w:t xml:space="preserve">Эмульсия битумная ЭБДК-Б (для поверхностной обработки и ямочного ремонта)                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тонна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50000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156BBD">
              <w:rPr>
                <w:sz w:val="22"/>
                <w:szCs w:val="22"/>
              </w:rPr>
              <w:t>0,5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45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 xml:space="preserve">Рулетка Вектор 5м*25мм утолщенное полотно </w:t>
            </w:r>
            <w:r w:rsidRPr="00156BBD">
              <w:rPr>
                <w:sz w:val="22"/>
                <w:szCs w:val="22"/>
              </w:rPr>
              <w:lastRenderedPageBreak/>
              <w:t>манитный зацеп обрезиненный корпус 32542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46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Рулетка Вектор 7,5м*25мм утолщенное полотно магнитный зацеп обрезиненный корпус 32543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460,00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47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Чашка алмазная зачистная турбо PRO 125 мм TRIO-DIAMOND TCW151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1500,00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48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Насадка магнитная для кровельных саморезов 8*48 мм (1шт) 57938 (57922М)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60,00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49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Лом с гвоздодером усиленный 600*29*15 мм 2547736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700,00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50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Маркер перманентный 4мм черный 1104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30,00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51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Маркер-краска PAINT (белый)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52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Маркер-краска PAINT (черный)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53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Пистолет для герметика скелетный 050025 (14160) (14110М) 14221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300,00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54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Кисть-макловица 70*170мм дер/корпус синт/щетина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55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Кисть-макловица 70*150мм дер/корпус синт/щетина 01631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56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Лента малярная 50мм*50м (36) арт 5050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120,00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57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Коронка буровая по бетону 68 мм (М22 в сборе хвостовик SDS Plus) Matrix (Матрикс) 70329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600,00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156BBD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58</w:t>
            </w:r>
          </w:p>
        </w:tc>
        <w:tc>
          <w:tcPr>
            <w:tcW w:w="5245" w:type="dxa"/>
            <w:gridSpan w:val="2"/>
          </w:tcPr>
          <w:p w:rsidR="00992FCA" w:rsidRPr="00156BBD" w:rsidRDefault="00992FCA" w:rsidP="00D619D4">
            <w:r w:rsidRPr="00156BBD">
              <w:rPr>
                <w:sz w:val="22"/>
                <w:szCs w:val="22"/>
              </w:rPr>
              <w:t>Биты WP PH 2*50 мм Профи (10шт) 57577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156BBD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580,00</w:t>
            </w:r>
          </w:p>
        </w:tc>
        <w:tc>
          <w:tcPr>
            <w:tcW w:w="1275" w:type="dxa"/>
            <w:gridSpan w:val="2"/>
          </w:tcPr>
          <w:p w:rsidR="00992FCA" w:rsidRPr="00156BBD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59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Биты торсионные 10шт PZ2*50 CUTOP ProfiPlus 84-495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425,00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Щётка металлич. строительная 106012 (656616) 38408 (38423М)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78,00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Щётка металлич. 4-х рядная с пластик/ручкой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Щётка д/УШМ 125мм М14 Чашка витая 656-046 (1032347) (РТ21869) 38954М 39044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Диск алмазный 230*3,0*8,3*22,2мм сементный усиленный турбо CUTOP 66-23030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Топорище малое 400мм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Молоток плиточника с метал ручкой 600 грПолитех 2534363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495,00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Молоток стол/слесарный 600г 2-х комп/ручка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530,40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Молоток стол/слесарный 800г 2-х комп/ручка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712,00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Кисть флейц Профи 4" (100мм) нат/щет дер/руч (ЕВРО) 134170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205,40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69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Кисть флейц Профи 3" (75мм) нат/щет дер/руч 134169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156,00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Черенок D40 для лопат высший сорт 120 см.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Черенок D30 для грабель и тяпок 120см сух шлиф береза высш/с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152,00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Черенок D30 для грабель и тяпок 150см высш/с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213,00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Валик велюровый 100 мм. d-40мм ворс 5мм 02131 (02561)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185,00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Валик велюровый 230 мм. d-40мм ворс 5мм 02134 (02564) 580-5240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221,00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Шпательная лопатка Lux нерж. 80мм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отрезной по металлу 22*2,0*230 Луга (25шт) 107144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74,00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75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отрезной по металлу 22*1,2*125 Луга (25шт) 107110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150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78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отрезной по металлу 22*1,6*125 Луга (25шт) 107112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26,50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лепестковый торцевой Р40, 125х22 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92,00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лепестковый торцевой Р60, 125х22 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92,00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лепестковый торцевой Р80, 125х22 мм CUTOP ProfiPlus 72-12580 циркониевый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136,00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Ведро оцинкованное 12л.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Штангенциркуль стальной 150мм с глубиномером 329685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607,00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Ключ трубный рычажный № 1 литой Сибртех 15758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546,00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Ключ трубный рычажный № 2 1,5" цельнокованый GROSS (Гросс) 15603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1415,00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Линейка измерительная 1000 мм, металлическая 19010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276,00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Линейка измерительная 500 мм, металлическая 19005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154,00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Лопата снеговая из поликарбоната + метал черенок + V-ручка (прозрачная)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1215,00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89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Лопата РЕЛЬСОВАЯ СТАЛЬ совковая снегоуборочная  ЛСС (S3)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364,00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Лестница алюм. 1-х секц. 11 ступеней (5111) H-3,07 м Алюмет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3405,00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Электроды МР-3 Люкс (МЭЗ) d 3,0 (5 кг)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1360,00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7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Электроды МОНОЛИТ РЦ d-2,0мм (1кг)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5,5 мм HSS-Co с кобальтом ГРАНИТ 165021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112,00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2,0 мм HSS-Co с кобальтом ГРАНИТ 165011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40,50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13,0 мм HSS-Co с кобальтом ГРАНИТ 165010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612,00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11,0 мм HSS-Co с кобальтом ГРАНИТ 165006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9,0 мм HSS-Co с кобальтом ГРАНИТ 165029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4,0 мм HSS-Co с кобальтом ГРАНИТ 165017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69,00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99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3,5 мм HSS-Co с кобальтом ГРАНИТ 165016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63,00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3,0 мм HSS-Co с кобальтом ГРАНИТ 165013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53,00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1,5 мм HSS-Co с кобальтом ГРАНИТ 165002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керамике и стеклу 4мм с 6-ти гранным хвостовиком КВАДРО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керамике и стеклу 6мм с 6-ти гранным хвостовиком КВАДРО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238,00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керамике и стеклу 5мм с 6-ти гранным хвостовиком КВАДРО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196,00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10,0 мм HSS-Co с кобальтом ГРАНИТ 165003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378,00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8,0 мм HSS-Co с кобальтом ГРАНИТ 165027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233,00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5,0 мм HSS-Co с кобальтом ГРАНИТ 165020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Сверло по металлу 6,0 мм HSS-Co с кобальтом ГРАНИТ 165022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144,00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109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8*210 Makita (D-00147)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12*260/200 Makita (D-00240)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273,00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по бетону 16*310 мм SDS Plus CUTOP Profi двойная резьба 40-16310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по бетону 14*310 мм SDS Plus CUTOP Profi двойная резьба 40-14310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228,00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по бетону 10*310 мм SDS Plus CUTOP Profi двойная резьба 40-10310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по бетону SDS MAX 14*600 мм с крестовой пластиной Matrix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по бетону 12*360/300мм SDS Plus ГРАНИТ 412360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277,00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6*210 Makita (D-00072)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148,00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12*210/150 Makita (D-00234)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8*160 Makita (D-00131)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135,00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119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pPr>
              <w:rPr>
                <w:lang w:val="en-US"/>
              </w:rPr>
            </w:pPr>
            <w:r w:rsidRPr="00F231BB">
              <w:rPr>
                <w:sz w:val="22"/>
                <w:szCs w:val="22"/>
              </w:rPr>
              <w:t>Бур</w:t>
            </w:r>
            <w:r w:rsidRPr="00F231BB">
              <w:rPr>
                <w:sz w:val="22"/>
                <w:szCs w:val="22"/>
                <w:lang w:val="en-US"/>
              </w:rPr>
              <w:t xml:space="preserve"> 6*110/50 </w:t>
            </w:r>
            <w:r w:rsidRPr="00F231BB">
              <w:rPr>
                <w:sz w:val="22"/>
                <w:szCs w:val="22"/>
              </w:rPr>
              <w:t>мм</w:t>
            </w:r>
            <w:r w:rsidRPr="00F231BB">
              <w:rPr>
                <w:sz w:val="22"/>
                <w:szCs w:val="22"/>
                <w:lang w:val="en-US"/>
              </w:rPr>
              <w:t xml:space="preserve"> SDS Plus Makita (D-00050/01161-25)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126,00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10*210/150 Makita (D-00181)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Бур 12*160/100 Makita (D-00228)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165,00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Мешок п/пропилен 55*95 см (зелен)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Веревка полиамидная d-10мм (80м) разрывннагр 1500кгс арт 2010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2670,00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Герметик силикон прозр санитарный Ultima S 280мл (12)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275,00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Герметик каучук прозрачн водонепрониц FomeFlexAquastop 300 мл (12) 01-4-2-009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560,00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Герметик битумный д/кровли черный FomeFlexBitumen 300 мл (12) 01-4-2-008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355,00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Евро-Л Шпаклевка финишная 18 кг(64)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486,00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Пена-клей монтаж Проф PHG AbsoluteGlue д/теплоизоляции 1000мл (16) 242416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525,00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129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Очиститель затвердевшей монтажной пены АTOLL 500 мл (12)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Пена монтажная ПрофBauMaster NORMA 65л (12) ЗИМА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457,00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Эмаль-аэр DECORIX унив чистый оранжевый 400мл № А95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210,00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Эмаль-аэр DECORIX по ржавч 3 в1 чёрный глянец 400мл № А01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Эмаль-аэр DECORIX по ржавч 3 в1 белый глянец 400мл № А21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боб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Проволока вязальная т/о 2,0 мм х 5 кг (178м)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боб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900,00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Проволока вязальная т/о 1,2 мм 5 кг (555м)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4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pPr>
              <w:pStyle w:val="TableParagraph"/>
              <w:spacing w:before="0" w:line="276" w:lineRule="auto"/>
              <w:ind w:left="32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ВяжущееПортланд 500 ЦЕМ III /А-Ш 42,5 Н (50кг) (40 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pStyle w:val="TableParagraph"/>
              <w:ind w:right="1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20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Тепловая пушка РЕСАНТА ТЭПК-2000К 2кВт 220В (керам. нагреватель, круглая)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Мастика ТН битумная для ремонта AquaMast (3кг)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139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Лопата РЕЛЬСОВАЯ СТАЛЬ совковая ЛСП2 (тип2)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Лопата РЕЛЬСОВАЯ СТАЛЬ копальная остроконечная ЛКО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Хомуты, 200х3,6 мм, нейлоновые белые (50 шт)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Хомуты, 300х3,6 мм, нейлоновые, белые (100 шт)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упак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Изолента Safeline 19мм*20м белый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 xml:space="preserve">Светильник линейный светодиодный СПО 36Вт </w:t>
            </w:r>
            <w:r w:rsidRPr="00F231BB">
              <w:rPr>
                <w:sz w:val="22"/>
                <w:szCs w:val="22"/>
              </w:rPr>
              <w:lastRenderedPageBreak/>
              <w:t>6500K 1200мм IP20 призма (ДБО4014) ИЭК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Розетка компьютерная двойная RJ45 кат5е белая (GSL000185KK) механизм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705,00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Выключатель 1кл с подсветкой белый (GSL000113) механизм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Выключатель 2кл с подсветкой белый (GSL000153) механизм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Рамка 5пост белая (GSL000105)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149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Розетка компьютерная RJ45 кат5е белая (GSL000181К) механизм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510,00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Розетка 1м с/з белая (GSL000143) механизм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17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Рамка 4пост белая (GSL000104)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Рамка 3пост белая (GSL000103)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GLOSSA Рамка 1пост белая (GSL000101)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Подвес прямой (универсальный) 0,7мм(100 шт)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70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Лопата РЕЛЬСОВАЯ СТАЛЬ штыковая универсальная ЛШУ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315,00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Профиль Кнауф ПП-60х27(3м) толщ. 0,6(12)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Профиль ПН-28х27 (3 м) (16 шт) толщ.0,6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110,00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Круг зачистной 22*6,0*125 RING(Ринг)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b/>
                <w:bCs/>
                <w:color w:val="000000"/>
                <w:sz w:val="22"/>
                <w:szCs w:val="22"/>
              </w:rPr>
              <w:t>Запасные части и расходные материалы для райдера: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159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Якорь крышки бака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Шпонка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Шнур стартера  365Н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Шнур стартера 268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Шланг топливный, L-265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Шланг топливный от фильтра 300мм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Шланг гидравлический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3 020,00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Шланг 365 371 IK 372 2171 503400606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привода деки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Husqvarna 5321758-20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169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/Арт 576492501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/Арт 535482401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/Арт 535482201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 /Арт 506778601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Шкив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Шина 24 д. 3/8 501956984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Шина 18"/46 см, 3/8", HN, 1.5 мм, 68 хвостовиков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Шина 12"/30см, 3/8"mini, SN, 1,3мм, 45хв. д/пилы Т435 высоторез. 327Р5х/525Р5s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Шестерня привода натяжителя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Шестерня маслонасоса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179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Шайба-клипса 760 CnB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фасонная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собачки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оси стартера 1260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маховика 760.970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 5015359-01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Шайба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Червячное колесо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189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Червячное колесо 268 272 501513801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lastRenderedPageBreak/>
              <w:t>190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Чашка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Цилиндр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Цилиндр 365 без патрубка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Цилиндр 272 ХР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Цилиндр 268 268К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Цилиндр 143-II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Цепь 24 д.3/8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Цепь Husqvarna X-Cut 28"/71 см, 3/8", 1.5 мм, 92 хвостовиков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Храповик стартера 128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199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Хомут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Фланец редуктора /Арт 544217801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Фланец деки с валом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топливный 122С 122LDx T22LCS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масляный трансмиссии K574 K66 K664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масляный (Хускварна)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405,20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масляный (Хускварна)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ФЕТР 365 575269103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для бензокосы (триммера) HUSQVARNA 122LD 129R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218,00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80мк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209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44 мк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365 372 (44мк)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365 371 372 80мк /Арт 575269101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/Арт 581047401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121,30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  :587287602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Фильтр воздушный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268,40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Фиксатор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Упор зубчатый 365 372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Упор зубчатый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Уплотнительное кольцо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219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Уплотнение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 w:rsidRPr="00156BBD">
              <w:rPr>
                <w:sz w:val="22"/>
                <w:szCs w:val="22"/>
              </w:rPr>
              <w:t>220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Уплотнение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Тяга рычага газа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Трубка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264,80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Тросик управления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Тросик управления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Тросик рулевой тяги райдера в сборе (501604801)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Тросик привода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 газа 525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491,80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Трос газа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Трансмиссия K574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33 500,00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</w:tcPr>
          <w:p w:rsidR="00992FCA" w:rsidRPr="00156BBD" w:rsidRDefault="00992FCA" w:rsidP="008275D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Тормоз цепи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Топливный фильтр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Топливный фильтр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Сцепление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Сцепление 365 372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Сцепление 365 372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Сцепление 268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Сцепление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Ступица деки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Стопорное кольцо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Стопорная шайба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Стартер в сборе 143RII 505301701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Стартер в сборе /Арт 503615571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2 900,00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Стартер 544071102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Стартер503628171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Стартер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Собачка стартера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333,00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Сильфон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Сервисный комплект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Свеча зажигания NGK BPMR-8Y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Свеча зажигания IGP F7RTC 4-х тактн..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73,70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Свеча зажигания для 2-тактн. двигателя  HQT-1 577484001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Сапун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Сальник коренного подшипника 505275719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193,50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Сальник 365 372 /Арт 503260301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Сальник /Арт 503260204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Сальник /Арт 503260204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Рычаг воздушной заслонки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Рычаг /Арт 501518002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Ручка стартера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Ручка газа 322-323R без эрго-круиза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Ручка 365Н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Рукоятка тормоза цепи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Ремень райдера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Ремень коробка-двигатель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Ремень для триммера (ранцевый)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Ремень :594978001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Режущая головка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Редуктор деки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Редуктор 343F 345Fх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7 300,00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Редуктор 125R 128R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сцепления 570 576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стартера лёгк. запуска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колпачка свечи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для бензопилы HUSQVARNA 365 H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 Husqvarna )в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369,00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Пружина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Проставка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193,50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 крышки маслобака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 крышки бака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155,00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 крышки бака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141,90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 глушителя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 глушителя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Прокладка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Приводная шайба стартера Н143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Приводная шайба 544197801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Праймер 760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470,30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Поршневое кольцо 365 48мм /Арт 503289015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385,50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Поршневое кольцо /Арт 503289019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Поршень143RII 143AE15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 в сборе для с/н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4 170,00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 в сборе 42 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 в сборе 268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 48мм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Поршень 272ХР 504017002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коленвала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коленвала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коленвала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коленвала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580,80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игольчатый 503432001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495,50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игольчатый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682,00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 /Арт 738220225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Подшипник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Пластина защитная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Пластина /Арт 537046601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296,20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Передняя рукоятка /Арт 501534503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2 300,00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Патрубок 365 372 /Арт 503964502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758,00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Палец поршневой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Палец натяжения цепи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232,00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Отбойник опилок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Ось тормоза цепи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141,40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Нож райдера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Нож бензоножниц 323HD60 325 HD60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Нож 325HD75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Нож 21, R 53 5321993-77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Натяжитель цепи /Арт 501537101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Натяжитель ремня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Направляющий штифт картера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Накладка картера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138,50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Набор тросика газа и проводов в сборе 143RII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Набор прокладок 268,272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576,00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Набор прокладок 268,272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Модуль зажигания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Маховик 365 372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Маслопровод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285,40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Маслонасос 365 - 576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Маслонасос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Магнето (модуль зажигания)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Магнето 505298301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цилиндра 365 (дефлектор HRH032)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цилиндра /Арт503406002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2 150,00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топливного бака GG2800-7500/DG2200E-6000E DW190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сцепления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сцепления (компл.)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стартера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1 790,00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нижняя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масляного бака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воздушного фильтра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726,00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бака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299,00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бака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280,20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365 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 588093701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470,30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Крышка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199,50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Кронштейн под картер 365Н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Кронштейн глушителя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251,40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Комплект натяжителя цепи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Кольцо стопорное барабана сцепления 365,372 /Арт 503272101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Кольцо поршневое 545 FX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449,00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Кольцо поршневое /Арт510917901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Кольцо поршневое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290,60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Кольцо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164,00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Колпачок свечи 143RII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275,00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Колпачек свечи 1260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269,40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Колесо деки райдера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Колесо /Арт523012602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Коленчатый вал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Коленвал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Коленвал 372 365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Коленвал 268 272ХР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11 380,00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Кожух троса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Кожух крыльчатки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Кожух крыльчатки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Кнопка воздушной заслонки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235,00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Кнопка включ. отключения Н134/142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Клапан 501629601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Клапан 2035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246,30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стартера 372 503859601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стартера 268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стартера 128 Husqvarna комплект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стартера +пружина+храповик Н 445еяII/450eII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стартера +пружина 544166501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682,00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Катушка зажигания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Картер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Картер 365 372 371К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5871067-01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4 530,00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545RX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503283403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1 791,00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503281804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3 850,00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503281804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268,272 61 WJ125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4 700,00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 268,272 61 WJ125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4 050,00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2 260,00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Карбюратор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2 190,00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Кабель короткого замыкания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Звездочка ведущая 3/8-8Т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365,00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Звездочка ведущая 268 3/8" 7Т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Звездочка ведущая 268 3/8" 7Т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Защитный наконечник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Защита от пыли /Арт501831701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78,00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Защита ножниц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Защита комбинированная 333RJ 335Lх 335RJх 335LS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1 150,00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Защита (ролик)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Защелка крышки 371XP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Заглушка сапуна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280,50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Заглушка резиновая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Диск колеса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5 840,00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Диск алмазный Champion асфальт 350х3,5х28х25,4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9 880,00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Декомпресор 760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Двигатель CHAMPION G390HK ¶13л.с./9,6кВт, 389см3, 30,7кг, 25,4мм шпонка¶Производство: Китай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Головка триммерная T25 M10 полуавтомат.для травокосилок 30 куб.см.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Глушитель 268 272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Глушитель /Арт544029502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Глушитель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2 400,00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Гайка-фиксатор рычага 3000 CnBHusqvarna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Гайка крышки сцепления /Арт503220001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Гайка крышки сцепления /Арт503220001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Контрогайка М12 502291101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Гайка /Арт503221003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Гайка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Выключатель зажигания503718201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Выключатель зажигания503718201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Втулочка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170,30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стартера 371К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зажимная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975,30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вала тормоза цепи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166,00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186,00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371К 372 365 2071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Втулка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Воздушный фильтр 325HS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Воздушный фильтр ФЕТР 262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Воздуховод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Винт-саморезHusqvarna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с шайбой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натяжителя цепи 365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82,00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крепления пер. рукоятки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крепления крышки цилиндра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крепления глушителя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крепления глушителя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консоли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MC6S 5x25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78,90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Винт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195,00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190,90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503637502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193,00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503637502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1 350,00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442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268 272XP 501628701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470,10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501773401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268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240,00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Виброизолятор /Арт501773501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330,00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Вал для бензокосы (триммера) HUSQVARNA 143R-II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270,00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Вал гибкий 125R 128R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4 000,00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Вал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Блок собачек стартера 128 (503873305)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420,00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Бензобак комплект 365Н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1 677,00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Бензобак в сборе 268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Башмак сцепления 4500 143RII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4 800,00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Барабан-шкив 760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559,00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 сцепления 3/8"х8Т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2 480,00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 сцепления 3/8"х8Т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 сцепления /Арт501831504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 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1 450,00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Барабан 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1 200,00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Бак топливный в сборе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1 560,00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1 850,00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Husqvarna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860,00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689,00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 R153S LB48 LB48V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 365AWD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1 550,00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 D 25 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1 950,00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5245" w:type="dxa"/>
            <w:gridSpan w:val="2"/>
          </w:tcPr>
          <w:p w:rsidR="00992FCA" w:rsidRPr="00F231BB" w:rsidRDefault="00992FCA" w:rsidP="00D619D4">
            <w:r w:rsidRPr="00F231BB">
              <w:rPr>
                <w:sz w:val="22"/>
                <w:szCs w:val="22"/>
              </w:rPr>
              <w:t>Адаптер ножа газонокосилки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1 100,00</w:t>
            </w:r>
          </w:p>
        </w:tc>
        <w:tc>
          <w:tcPr>
            <w:tcW w:w="1275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F231BB" w:rsidTr="00D619D4">
        <w:trPr>
          <w:gridAfter w:val="1"/>
          <w:wAfter w:w="101" w:type="dxa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9213" w:type="dxa"/>
            <w:gridSpan w:val="7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b/>
                <w:bCs/>
                <w:color w:val="000000"/>
                <w:sz w:val="22"/>
                <w:szCs w:val="22"/>
              </w:rPr>
              <w:t>Запасные части и расходные материалы для сельскохозяйственной техники: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Автосцепка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9263.00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АмортизатордвериМТЗ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Амортизатор</w:t>
            </w:r>
            <w:r w:rsidRPr="00F231BB">
              <w:rPr>
                <w:rFonts w:ascii="Times New Roman" w:hAnsi="Times New Roman" w:cs="Times New Roman"/>
                <w:w w:val="105"/>
              </w:rPr>
              <w:t>двигателя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АмортизаторМТЗрастяжкирадиатора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Амортизаторприводарул.управления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Амортизатор</w:t>
            </w:r>
            <w:r w:rsidRPr="00F231BB">
              <w:rPr>
                <w:rFonts w:ascii="Times New Roman" w:hAnsi="Times New Roman" w:cs="Times New Roman"/>
                <w:w w:val="105"/>
              </w:rPr>
              <w:t>радиатора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Амортизатор</w:t>
            </w:r>
            <w:r w:rsidRPr="00F231BB">
              <w:rPr>
                <w:rFonts w:ascii="Times New Roman" w:hAnsi="Times New Roman" w:cs="Times New Roman"/>
                <w:w w:val="105"/>
              </w:rPr>
              <w:t>радиатора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Амортизаторрулевогоуправления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Амортизаторсиденья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Амортизаторсиденья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Амперметр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БакрадиатораверхнийМТЗ-1221(для4-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тирядногорадиатора)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5625.00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БакрадиатораверхнийМТЗ-1221(для5-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тирядногорадиатора)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6185.00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БакрадиатораверхнийМТЗ-80/82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(металл)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1121.00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</w:t>
            </w:r>
            <w:r w:rsidRPr="00F231BB">
              <w:rPr>
                <w:rFonts w:ascii="Times New Roman" w:hAnsi="Times New Roman" w:cs="Times New Roman"/>
                <w:w w:val="104"/>
              </w:rPr>
              <w:t>радиатора</w:t>
            </w:r>
            <w:r w:rsidRPr="00F231BB">
              <w:rPr>
                <w:rFonts w:ascii="Times New Roman" w:hAnsi="Times New Roman" w:cs="Times New Roman"/>
                <w:w w:val="105"/>
              </w:rPr>
              <w:t>верхнийМТЗ-80/8270П-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1301055пластик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464.00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БакрадиаторанижнийМТЗ-1221(для5-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тирядногорадиатора)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5693.00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БакрадиаторанижнийМТЗ-80/82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(металл)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690.00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БакрадиаторанижнийМТЗ-80/82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пластик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Бактопливныйлевыйвсборе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14564.00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Бактопливныйправыйвсборе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14279.00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Барабан 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2416.00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Барабан 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Бачокомывателя12Вн/о2,5Атм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721.00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Бачокрасшир.Радиатора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Бачоксцепления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2985.00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Блок(реле)управлениясвечаминак.МТЗ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1248.00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БлокБКЛ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БлокБКЛ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БлокпредохранителейБП-1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БлокпредохранителейБП-11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БлокпредохранителейБП-2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БлокпредохранителейБП-6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Блокцилиндров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70625.00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Блокцилиндров5опор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74375.00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Блокшестерен(z=40)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18476.00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БолткрепленияГБЦД-260260-1003124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БолтМ18х125х2,5коренного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подшипника(бугеля)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Болтнатяжителя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Болтшатунныйбезгайки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Болтвкладышаступицызадней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Болтвкладышаступицызадней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Болт</w:t>
            </w:r>
            <w:r w:rsidRPr="00F231BB">
              <w:rPr>
                <w:rFonts w:ascii="Times New Roman" w:hAnsi="Times New Roman" w:cs="Times New Roman"/>
                <w:w w:val="105"/>
              </w:rPr>
              <w:t>выхлопногоколлекторадлинный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Болтвыхлопногоколлектора</w:t>
            </w:r>
            <w:r w:rsidRPr="00F231BB">
              <w:rPr>
                <w:rFonts w:ascii="Times New Roman" w:hAnsi="Times New Roman" w:cs="Times New Roman"/>
                <w:w w:val="105"/>
              </w:rPr>
              <w:t>короткий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гидроцилиндра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диска переднего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задней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задней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крепленияГБЦ(длинный)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крепленияГБЦ(короткий)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крепления кабины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331.00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крепления корпуса 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крепления лонжерона левый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М16х195х2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561.00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Болт крепления </w:t>
            </w:r>
            <w:r w:rsidRPr="00F231BB">
              <w:rPr>
                <w:rFonts w:ascii="Times New Roman" w:hAnsi="Times New Roman" w:cs="Times New Roman"/>
                <w:w w:val="105"/>
              </w:rPr>
              <w:t>турбокомпрессора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крышки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маховика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маховика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маховика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передней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передней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поворотного угольникаD=14мм(1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отв.)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 тповортного угольника(2отв.)D=14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повортного угольника(2отверстия)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D=14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призонный корвилок.диф.задмоста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БолтсерьгиМТЗ-1221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серьги с гайкойРБ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специальный распредвала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специальныйсгайкойм10х1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Бол ттормоза</w:t>
            </w:r>
            <w:r w:rsidRPr="00F231BB">
              <w:rPr>
                <w:rFonts w:ascii="Times New Roman" w:hAnsi="Times New Roman" w:cs="Times New Roman"/>
                <w:w w:val="105"/>
              </w:rPr>
              <w:t>стояночногоМТЗ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(М12х1,25х55)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Болтупорный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шкиваколен.валаМТЗ,ЗиЛ-Бычок(70мм)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Болтштуцераобратки(1отв)D=8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Болтштуцераобратки(2отв)D=8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штуцера обратки(1отв)D=10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Болт штуцера обратки(2отв)D=10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БонкауправленияподачейтопливаМТЗ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Бруспередний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18559.00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Брызговик задний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Брызговик передний шторка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ВалраспределительныйД-260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28271.00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ВентиляторМТЗ-15239 лопастей(6 креп.отв.)D=510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2546.00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блок цилиндров передняя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3978.00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773.00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Вал(480мм)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4336.00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привода рулевого 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вертикальный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вилок включения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вилок включения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ВОМ водила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3465.00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ВОМ с хвостовиком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3480.00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ВОМ хвостовика(подусиленный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ВОМ)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15039.00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ВОМхвостовика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2970.00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вторичныйМТЗ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6210.00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гибкий(тростахоспидометра)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ГНСповоротныйзаднейнавески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карданный 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13920.00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карданный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276" w:lineRule="auto"/>
              <w:ind w:left="30" w:right="98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Валкарданныйщет.обор.8шлиц/8шлиц(крестовина28х73мм,1200-1800мм)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10625.00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Валкарданныйщет.обор.8шлиц/8шлиц</w:t>
            </w:r>
          </w:p>
          <w:p w:rsidR="00992FCA" w:rsidRPr="00F231BB" w:rsidRDefault="00992FCA" w:rsidP="00D619D4">
            <w:pPr>
              <w:pStyle w:val="TableParagraph"/>
              <w:spacing w:before="31" w:line="199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усиленный(крестовина35х98мм,630-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Валкарданныйщет.обор.8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шлицов/шпонка25мм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15488.00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Валколенчатый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44375.00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Валколенчатыйсвкладышами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54053.00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ВалколенчатыйЕВРО-2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50076.00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Валколенчатый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50613.00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ВалКПП1-йпередачиизад.хода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1699.00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ВалКПП1-йпередачиизад.хода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3921.00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ВалКППвнутренний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ВалКППвторичный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5515.00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КПП первичный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Вал</w:t>
            </w:r>
            <w:r w:rsidRPr="00F231BB">
              <w:rPr>
                <w:rFonts w:ascii="Times New Roman" w:hAnsi="Times New Roman" w:cs="Times New Roman"/>
                <w:w w:val="105"/>
              </w:rPr>
              <w:t>КППпромежуточный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5688.00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Вал</w:t>
            </w:r>
            <w:r w:rsidRPr="00F231BB">
              <w:rPr>
                <w:rFonts w:ascii="Times New Roman" w:hAnsi="Times New Roman" w:cs="Times New Roman"/>
                <w:w w:val="105"/>
              </w:rPr>
              <w:t>КППпромежуточный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2233.00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Валкулисыкппновогообразца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ВалведущийприводаВОМ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15795.00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ВалпервичныйМТЗ-80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ВалповоротныйГУР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привода 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2979.00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привода 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привода ВОМ ведущий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привода ПВМ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3074.00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промопоры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раздаточный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распределительный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5310.00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 распределительный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11835.00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Вал рулевого </w:t>
            </w:r>
            <w:r w:rsidRPr="00F231BB">
              <w:rPr>
                <w:rFonts w:ascii="Times New Roman" w:hAnsi="Times New Roman" w:cs="Times New Roman"/>
                <w:w w:val="105"/>
              </w:rPr>
              <w:t>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1266.00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Вал рулевого управления </w:t>
            </w:r>
            <w:r w:rsidRPr="00F231BB">
              <w:rPr>
                <w:rFonts w:ascii="Times New Roman" w:hAnsi="Times New Roman" w:cs="Times New Roman"/>
                <w:w w:val="105"/>
              </w:rPr>
              <w:t>шлицевой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Вал силовой </w:t>
            </w:r>
            <w:r w:rsidRPr="00F231BB">
              <w:rPr>
                <w:rFonts w:ascii="Times New Roman" w:hAnsi="Times New Roman" w:cs="Times New Roman"/>
                <w:w w:val="105"/>
              </w:rPr>
              <w:t>пониж.редуктора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3699.00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Валсиловой</w:t>
            </w:r>
            <w:r w:rsidRPr="00F231BB">
              <w:rPr>
                <w:rFonts w:ascii="Times New Roman" w:hAnsi="Times New Roman" w:cs="Times New Roman"/>
                <w:w w:val="105"/>
              </w:rPr>
              <w:t>пониж.редуктора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Валсиловой</w:t>
            </w:r>
            <w:r w:rsidRPr="00F231BB">
              <w:rPr>
                <w:rFonts w:ascii="Times New Roman" w:hAnsi="Times New Roman" w:cs="Times New Roman"/>
                <w:w w:val="105"/>
              </w:rPr>
              <w:t>пониж.редуктора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Валтормоза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1958.00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Валтормоза380мм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2344.00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794.00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Валиквилкивыкл.реверс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Валиккорпусасцепления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Валиксрычагомразд.коробки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Валикуправления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Вентилятор(металл)(6креп.отв.)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Вентилятор6лопастей(пластик)(6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креп.отв.)D=455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Вентилятор8лопастей(6креп.отв.)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D=455ммн/о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Виброизолятор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2854.00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 поперечина зад.навески РЗТ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 КПП перек.пониж.редуктора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 механизма управления 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Вилкаотводки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Вилкаразд.коробки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Вилкасрозеткой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ВилкауправлениятягиМТЗ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Винтрегулировкиклапанов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Винт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Винт ВОМ без гайки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Винт регулировочный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194.00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Винт управленияВОМ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Вкладыш задней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Вкладыш задней ступицы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Водило в сб.с сателитами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9956.00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Водило в сборе с сателлитами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6956.00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Воздухоочиститель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3309.00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Втулкаблокцилиндровсредняя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Втулкаблокцилиндровзадняя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Втулкаблокцилиндровпередняя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Втулкабруспередний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Втулкабруспередний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ВтулкаредукторКПП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ВтулкараспорнаявалвторичныйКПП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цапфы нижняя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Втулкацапфы верхняя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Втулкацапфы верхняя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</w:t>
            </w:r>
            <w:r w:rsidRPr="00F231BB">
              <w:rPr>
                <w:rFonts w:ascii="Times New Roman" w:hAnsi="Times New Roman" w:cs="Times New Roman"/>
                <w:w w:val="105"/>
              </w:rPr>
              <w:t>управ.распределителеммалая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</w:t>
            </w:r>
            <w:r w:rsidRPr="00F231BB">
              <w:rPr>
                <w:rFonts w:ascii="Times New Roman" w:hAnsi="Times New Roman" w:cs="Times New Roman"/>
                <w:w w:val="105"/>
              </w:rPr>
              <w:t>управ.распределителембольшая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цапфы большая нижняя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цапфы малая верхняя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валповорот.зад.навески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тяги-удлинителя зад.навески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rPr>
          <w:trHeight w:val="403"/>
        </w:trPr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Втулка </w:t>
            </w:r>
            <w:r w:rsidRPr="00F231BB">
              <w:rPr>
                <w:rFonts w:ascii="Times New Roman" w:hAnsi="Times New Roman" w:cs="Times New Roman"/>
                <w:w w:val="105"/>
              </w:rPr>
              <w:t>рычага ручного тормоза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Втулка </w:t>
            </w:r>
            <w:r w:rsidRPr="00F231BB">
              <w:rPr>
                <w:rFonts w:ascii="Times New Roman" w:hAnsi="Times New Roman" w:cs="Times New Roman"/>
                <w:w w:val="105"/>
              </w:rPr>
              <w:t>конус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Втулкаамортизатора</w:t>
            </w:r>
            <w:r w:rsidRPr="00F231BB">
              <w:rPr>
                <w:rFonts w:ascii="Times New Roman" w:hAnsi="Times New Roman" w:cs="Times New Roman"/>
                <w:w w:val="105"/>
              </w:rPr>
              <w:t>рулевойколонки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Втулкагидро-рарул.упр.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</w:t>
            </w:r>
            <w:r w:rsidRPr="00F231BB">
              <w:rPr>
                <w:rFonts w:ascii="Times New Roman" w:hAnsi="Times New Roman" w:cs="Times New Roman"/>
                <w:w w:val="105"/>
              </w:rPr>
              <w:t>корпус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Втулкакорпусасцепления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Втулкакронштейна</w:t>
            </w:r>
            <w:r w:rsidRPr="00F231BB">
              <w:rPr>
                <w:rFonts w:ascii="Times New Roman" w:hAnsi="Times New Roman" w:cs="Times New Roman"/>
                <w:w w:val="105"/>
              </w:rPr>
              <w:t>основного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гидроцилиндранавеснойсистемы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Втулка МТЗ трубопроодов </w:t>
            </w:r>
            <w:r w:rsidRPr="00F231BB">
              <w:rPr>
                <w:rFonts w:ascii="Times New Roman" w:hAnsi="Times New Roman" w:cs="Times New Roman"/>
                <w:w w:val="105"/>
              </w:rPr>
              <w:t xml:space="preserve">и арматуры </w:t>
            </w: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пневмопривода </w:t>
            </w:r>
            <w:r w:rsidRPr="00F231BB">
              <w:rPr>
                <w:rFonts w:ascii="Times New Roman" w:hAnsi="Times New Roman" w:cs="Times New Roman"/>
                <w:w w:val="105"/>
              </w:rPr>
              <w:t>тормозов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ВтулкаМТЗ-80цапфы(металл)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Втулканаправляющаяклапана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Втулканаправляющаяклапана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Втулкапальцакреплениямуфты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Втулка рулевого </w:t>
            </w:r>
            <w:r w:rsidRPr="00F231BB">
              <w:rPr>
                <w:rFonts w:ascii="Times New Roman" w:hAnsi="Times New Roman" w:cs="Times New Roman"/>
                <w:w w:val="105"/>
              </w:rPr>
              <w:t>пальца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9675.00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Втулка синхронизатора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Втулка </w:t>
            </w:r>
            <w:r w:rsidRPr="00F231BB">
              <w:rPr>
                <w:rFonts w:ascii="Times New Roman" w:hAnsi="Times New Roman" w:cs="Times New Roman"/>
                <w:w w:val="105"/>
              </w:rPr>
              <w:t>упорная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шатуна(палец38мм)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 шатуна(палец42мм)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Втулкашлицевая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2685.00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Выключатель(кнопкаЗНУнакрыле)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аварийной сигнализации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ВыключательВК12-1сигналазвукового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ВыключательВК12-2 тормозной сигнал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ВК12-2 тормозной сигнал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ВК12-21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ВК12-21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ВК12-4 блокировки запуска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ВК12-41 с байонетным разъемом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ВК12-51 блокировка Запуска под фишку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ВыключательВК12-51блокировка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запускаподфишку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ВыключательВК418(12-3А)заднийход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ВыключательВК418(12-3А)заднийход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ВыключательВК854стоп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Выключательмассы121215.3737-02(2-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контактный)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3043.00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массы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массы механический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свечей накаливания и стартера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стартера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Выключатель стартера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Гайка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Гайка  болта шатунного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Гильзо-порш.комплект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Головка блока цилиндров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55625.00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Гайка вертикального 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Гайка вертикального 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вторичного вала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Гайка диска переднего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задней ступицы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Гайка колпака крышки ГБЦ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Гайка М27х1.5 МТЗ цапфы верхняя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оси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оси тяг навески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оси тяг навески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передней ступицы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Гайка промежуточного вала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Генератор 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8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Гидрораспределитель МР-80-4/1-222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24589.00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Гидрораспределитель МР-80-4/2-444-4 / МР-80-4/3-444-4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Гидрораспределитель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6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Гидроусилитель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12518.00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Гидроцилиндр (2ПТС-4) 3х штоковый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30625.00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Гидроцилиндры механизмов поворотов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Гидроцилиндр подъема ковша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14091.00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Гильза блока цилиндров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2693.00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Гильза блока цилиндров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Гильза шкворня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Гильза шкворня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Гильзо-порш.комплект Д-240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5453.00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Гильзо-порш.комплект Д-240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7004.00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Гильзо-порш.комплект Д-245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7200.00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Гильзо-порш.комплект Д-260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8216.00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Глушитель длинный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4286.00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Глушитель длинный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Глушитель короткий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3270.00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Гнездо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Гнездо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Гнездо подшипника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Головка блока цилиндров  ЕВРО -0/1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37883.00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 xml:space="preserve">Головка блока цилиндров 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44375.00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rPr>
                <w:color w:val="000000"/>
              </w:rPr>
            </w:pPr>
            <w:r w:rsidRPr="00F231BB">
              <w:rPr>
                <w:color w:val="000000"/>
                <w:sz w:val="22"/>
                <w:szCs w:val="22"/>
              </w:rPr>
              <w:t>Головка блока цилиндров ЕВРО2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59375.00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Горловина маслозаливная с крышкой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Груз передний(20кг)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tabs>
                <w:tab w:val="center" w:pos="2457"/>
              </w:tabs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Грязевик(5отв.)</w:t>
            </w:r>
            <w:r w:rsidRPr="00F231BB">
              <w:rPr>
                <w:rFonts w:ascii="Times New Roman" w:hAnsi="Times New Roman" w:cs="Times New Roman"/>
                <w:w w:val="105"/>
              </w:rPr>
              <w:tab/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Датчик </w:t>
            </w:r>
            <w:r w:rsidRPr="00F231BB">
              <w:rPr>
                <w:rFonts w:ascii="Times New Roman" w:hAnsi="Times New Roman" w:cs="Times New Roman"/>
                <w:w w:val="105"/>
              </w:rPr>
              <w:t>аварийного давления воздуха ДАДВ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530.00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ДатчикаварийногодавлениямаслаДАДМ-03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ДатчикаварийногодавлениямаслаДАДМ-03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Датчик </w:t>
            </w:r>
            <w:r w:rsidRPr="00F231BB">
              <w:rPr>
                <w:rFonts w:ascii="Times New Roman" w:hAnsi="Times New Roman" w:cs="Times New Roman"/>
                <w:w w:val="105"/>
              </w:rPr>
              <w:t>аварийной температуры ДАТЖ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728.00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Датчик</w:t>
            </w:r>
            <w:r w:rsidRPr="00F231BB">
              <w:rPr>
                <w:rFonts w:ascii="Times New Roman" w:hAnsi="Times New Roman" w:cs="Times New Roman"/>
                <w:w w:val="105"/>
              </w:rPr>
              <w:t>аварийнойтемпературыДАТЖ-02винт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781.00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 давления воздуха ДД-10-01м (цил.резьба)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441.00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ДатчикдавлениявоздухаДД-10-01М (цил.резьба)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4046.00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 давления масла двигателя ДД-6Е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ДатчикдавлениямасладвигателяДД-6Е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ДатчикдавлениямасладвигателяДД-6М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ДатчикдавлениямаслаКПП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Датчикдавлениямасла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Датчикдавлениямасла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Датчиксигнализаторадавлениямасла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ДатчикскоростиМТЗ-82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1909.00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Датчик</w:t>
            </w:r>
            <w:r w:rsidRPr="00F231BB">
              <w:rPr>
                <w:rFonts w:ascii="Times New Roman" w:hAnsi="Times New Roman" w:cs="Times New Roman"/>
                <w:w w:val="105"/>
              </w:rPr>
              <w:t>температуры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3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ДатчикуровнятопливаДУМП-19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ДатчикуровнятопливаДУМП-19М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фишка3клеммы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1724.00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ДатчикуровнятопливаДУМП-19МИ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ДатчикуровнятопливаДУМП-20М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ДатчикуровнятопливаДУМП-21М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ДатчикуровнятопливаДУМП-22М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ДверьлеваяУКвсборе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ДержательтрубокГОРу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Диафрагма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ДискведомыйВОМ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Дискколесазадний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35403.00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Дископорыпромежуточной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Дископорыпромежуточный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Дископорыпромежуточный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сцепления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12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сцепления в сборе 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42056.00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Дисксцепленияведомый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3716.00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Дисксцепленияведомый пружиный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5135.00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сцепления ведомый закрытые пружины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сцепления ведомый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металлокерамика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7746.00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сцепления ведомый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Дисксцепления(лепестковаякорзина)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5245.00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Дисксцеплениясреднийвсборе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22855.00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Дисктормозной</w:t>
            </w:r>
            <w:r w:rsidRPr="00F231BB">
              <w:rPr>
                <w:rFonts w:ascii="Times New Roman" w:hAnsi="Times New Roman" w:cs="Times New Roman"/>
                <w:w w:val="105"/>
              </w:rPr>
              <w:t>металлокерамика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Дисктормознойнажимнойвсб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Дисктормознойнажимной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2464.00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Дисктормознойнажимной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Дисктормознойнажимнойвсб(нов.обр.)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 тормозной 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4286.00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Диск тормозной промежуточный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тормозной феродо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Диск щетки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Дифференциал в 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Дроссель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Жгутпроводки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ЗаглушкаГБЦ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Заглушка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7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Заглушка блока цилиндров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Заглушкаблокацилиндровбольшая56мм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Зажим нов.обр.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Закрылок 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4150.00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Закрылок 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4150.00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Замок двери левой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2623.00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Замок двери левой голый 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Замок двери правой в сборе 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Замок капота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Зеркало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4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Золотник камеры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Коллектор </w:t>
            </w:r>
            <w:r w:rsidRPr="00F231BB">
              <w:rPr>
                <w:rFonts w:ascii="Times New Roman" w:hAnsi="Times New Roman" w:cs="Times New Roman"/>
                <w:w w:val="105"/>
              </w:rPr>
              <w:t>выпускной задний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4713.00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Коллектор </w:t>
            </w:r>
            <w:r w:rsidRPr="00F231BB">
              <w:rPr>
                <w:rFonts w:ascii="Times New Roman" w:hAnsi="Times New Roman" w:cs="Times New Roman"/>
                <w:w w:val="105"/>
              </w:rPr>
              <w:t>выпускной передний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5819.00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Компенсатор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1360.00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Компл.вклад.шатун.Р2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1335.00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 водяногонасоса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прокладок двигателя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прокладок двигателя паронит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Корпус </w:t>
            </w:r>
            <w:r w:rsidRPr="00F231BB">
              <w:rPr>
                <w:rFonts w:ascii="Times New Roman" w:hAnsi="Times New Roman" w:cs="Times New Roman"/>
                <w:w w:val="105"/>
              </w:rPr>
              <w:t>масляного фильтра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5555.00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 термостата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4438.00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крепления двигателя 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1440.00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крепления двигателя 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Кронштейнкреплениядвигателяправый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1440.00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Кронштейнкреплениядвигателяправый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3464.00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Камера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Камера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Карбюратор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1976.00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821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Кардан рулевого </w:t>
            </w:r>
            <w:r w:rsidRPr="00F231BB">
              <w:rPr>
                <w:rFonts w:ascii="Times New Roman" w:hAnsi="Times New Roman" w:cs="Times New Roman"/>
                <w:w w:val="105"/>
              </w:rPr>
              <w:t>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Кардан рулевого </w:t>
            </w:r>
            <w:r w:rsidRPr="00F231BB">
              <w:rPr>
                <w:rFonts w:ascii="Times New Roman" w:hAnsi="Times New Roman" w:cs="Times New Roman"/>
                <w:w w:val="105"/>
              </w:rPr>
              <w:t>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Каталог запчастей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Каталог запчастей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Клавиша против.Фары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Клапан впускной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Клапан выпускной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909.00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Клапан выпускной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Клапан перепускной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486.00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Клапан перепускной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Клин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Коврик полалевый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Коврик пола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3903.00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Коврик полаправый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Кожухблокировки</w:t>
            </w:r>
            <w:r w:rsidRPr="00F231BB">
              <w:rPr>
                <w:rFonts w:ascii="Times New Roman" w:hAnsi="Times New Roman" w:cs="Times New Roman"/>
                <w:w w:val="105"/>
              </w:rPr>
              <w:t>дифференциала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2511.00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Кожухзаднегофонаря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Кожухподрулевой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</w:t>
            </w:r>
            <w:r w:rsidRPr="00F231BB">
              <w:rPr>
                <w:rFonts w:ascii="Times New Roman" w:hAnsi="Times New Roman" w:cs="Times New Roman"/>
                <w:w w:val="105"/>
              </w:rPr>
              <w:t>радиатора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908.00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Кожухтормозной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9811.00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Кожухтормозной</w:t>
            </w:r>
            <w:r w:rsidRPr="00F231BB">
              <w:rPr>
                <w:rFonts w:ascii="Times New Roman" w:hAnsi="Times New Roman" w:cs="Times New Roman"/>
                <w:w w:val="105"/>
              </w:rPr>
              <w:t>рабочийнов./обр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6134.00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Кожухтормозной</w:t>
            </w:r>
            <w:r w:rsidRPr="00F231BB">
              <w:rPr>
                <w:rFonts w:ascii="Times New Roman" w:hAnsi="Times New Roman" w:cs="Times New Roman"/>
                <w:w w:val="105"/>
              </w:rPr>
              <w:t>рабочийст./обр.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2074.00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Кожухтормознойстояночный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Кожухфонаряпереднийлевый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Кожухфонаряпереднийправый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Колесо(руль)(2спицы)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1749.00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Коллектор выпускной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(тормозной вал)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Кожух тормозной стояночный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Кожух фонаря передний 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606.00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Кожух фонаря передний 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Колесо (руль) (2спицы)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1749.00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(тормозной вал)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25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гильзы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колпака крышки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привода ПВМ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4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 ПВМ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КПП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привода ПВМ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регулировочное подшипников</w:t>
            </w:r>
          </w:p>
          <w:p w:rsidR="00992FCA" w:rsidRPr="00F231BB" w:rsidRDefault="00992FCA" w:rsidP="00D619D4">
            <w:pPr>
              <w:pStyle w:val="TableParagraph"/>
              <w:spacing w:before="31" w:line="184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Редуктора ПВМ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стопор.наружн.(навал)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867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стопор.поршн.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уплотнительное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упорное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9018.00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Кольцо форсунки </w:t>
            </w:r>
            <w:r w:rsidRPr="00F231BB">
              <w:rPr>
                <w:rFonts w:ascii="Times New Roman" w:hAnsi="Times New Roman" w:cs="Times New Roman"/>
                <w:w w:val="105"/>
              </w:rPr>
              <w:t>защитное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Кольцо фторопластовое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Кольцо шестерни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Кольцо шестерни </w:t>
            </w:r>
            <w:r w:rsidRPr="00F231BB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Комбинация приборов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1139.00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Комбинация приборов типа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959.00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1054.00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Компл.вклад.корен.Р2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685.00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Компл.вклад.шатун.Н2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678.00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Компл.вклад.шатун.Р1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Компл.вклад.шатун.Р2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663.00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втулок </w:t>
            </w:r>
            <w:r w:rsidRPr="00F231BB">
              <w:rPr>
                <w:rFonts w:ascii="Times New Roman" w:hAnsi="Times New Roman" w:cs="Times New Roman"/>
                <w:w w:val="105"/>
              </w:rPr>
              <w:t>управления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206.00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</w:t>
            </w:r>
            <w:r w:rsidRPr="00F231BB">
              <w:rPr>
                <w:rFonts w:ascii="Times New Roman" w:hAnsi="Times New Roman" w:cs="Times New Roman"/>
                <w:w w:val="105"/>
              </w:rPr>
              <w:t>клапанов впускных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</w:t>
            </w:r>
            <w:r w:rsidRPr="00F231BB">
              <w:rPr>
                <w:rFonts w:ascii="Times New Roman" w:hAnsi="Times New Roman" w:cs="Times New Roman"/>
                <w:w w:val="105"/>
              </w:rPr>
              <w:t>клапанов выпускных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1658.00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 переоборудования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43154.00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 переоборудования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52039.00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пластин рычагов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пластин рычажных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</w:t>
            </w:r>
            <w:r w:rsidRPr="00F231BB">
              <w:rPr>
                <w:rFonts w:ascii="Times New Roman" w:hAnsi="Times New Roman" w:cs="Times New Roman"/>
                <w:w w:val="105"/>
              </w:rPr>
              <w:t>подключения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поршневых колец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поршневых колец компрессора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280.00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поршневых колец надвигатель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4451.00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проводов АКБ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Комплект 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 гидросистемыМТЗ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прокладок двигателя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Комплектпрокладок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Комплектпрокладок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КомплектпрокладокиРТИтрансмиссии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2301.00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прокладокколлектора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прокладоккорпусасцепления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 прокладок КПП 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прокладокпереднегомоста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318.00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Комплект</w:t>
            </w:r>
            <w:r w:rsidRPr="00F231BB">
              <w:rPr>
                <w:rFonts w:ascii="Times New Roman" w:hAnsi="Times New Roman" w:cs="Times New Roman"/>
                <w:w w:val="105"/>
              </w:rPr>
              <w:t>прокладокпереднегомоста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419.00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КомплектпрокладокТКР-6(металл)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Комплектшестеренгл.передачи(з.мост)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11966.00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КомплектшланговрадиатораМТЗ-80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(силикон)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1114.00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Компрессортормозной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13479.00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Компрессортормозной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13740.00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Кондиционер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79923.00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Коробкараздаточная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29875.00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Коромысло</w:t>
            </w:r>
            <w:r w:rsidRPr="00F231BB">
              <w:rPr>
                <w:rFonts w:ascii="Times New Roman" w:hAnsi="Times New Roman" w:cs="Times New Roman"/>
                <w:w w:val="105"/>
              </w:rPr>
              <w:t>клапана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731.00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3538.00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4039.00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848.00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Корпусбортовогоредуктора</w:t>
            </w:r>
            <w:r w:rsidRPr="00F231BB">
              <w:rPr>
                <w:rFonts w:ascii="Times New Roman" w:hAnsi="Times New Roman" w:cs="Times New Roman"/>
                <w:w w:val="105"/>
              </w:rPr>
              <w:t>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16463.00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Корпусбортового</w:t>
            </w:r>
            <w:r w:rsidRPr="00F231BB">
              <w:rPr>
                <w:rFonts w:ascii="Times New Roman" w:hAnsi="Times New Roman" w:cs="Times New Roman"/>
                <w:w w:val="105"/>
              </w:rPr>
              <w:t>редукторалевыйв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23875.00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Корпусбортовогоредуктора</w:t>
            </w:r>
            <w:r w:rsidRPr="00F231BB">
              <w:rPr>
                <w:rFonts w:ascii="Times New Roman" w:hAnsi="Times New Roman" w:cs="Times New Roman"/>
                <w:w w:val="105"/>
              </w:rPr>
              <w:t>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17014.00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 вилок КПП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55000.00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Корпус </w:t>
            </w:r>
            <w:r w:rsidRPr="00F231BB">
              <w:rPr>
                <w:rFonts w:ascii="Times New Roman" w:hAnsi="Times New Roman" w:cs="Times New Roman"/>
                <w:w w:val="105"/>
              </w:rPr>
              <w:t>масляного фильтра (фильтр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сверху)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3863.00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 xml:space="preserve">Корпус полуоси </w:t>
            </w:r>
            <w:r w:rsidRPr="00F231BB">
              <w:rPr>
                <w:rFonts w:ascii="Times New Roman" w:hAnsi="Times New Roman" w:cs="Times New Roman"/>
                <w:w w:val="105"/>
              </w:rPr>
              <w:t>переднего моста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10626.00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 сальника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1611.00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Корпус сальника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 термостата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2688.00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Корпус термостата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949.00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Кран2-ходовойгидравлический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М20х1,5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1531.00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Кран3-ходовойгидравлический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М20х1,5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Кран блокировки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5700.00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Кран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Крепление фильтра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763.00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Крестовина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Крестовина диф.зад.моста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1708.00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Крестовина карданноговала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тяги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(в ассортименте)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Кронштейнвсборе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9768.00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Кронштейнгенератора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378.00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Кронштейн</w:t>
            </w:r>
            <w:r w:rsidRPr="00F231BB">
              <w:rPr>
                <w:rFonts w:ascii="Times New Roman" w:hAnsi="Times New Roman" w:cs="Times New Roman"/>
                <w:w w:val="105"/>
              </w:rPr>
              <w:t>гидроцилиндра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3336.00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заднего фонаряМТЗ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460.00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кабины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кабины задней опоры правый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1596.00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крепления заднего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стеклоочистителя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270.00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Кронштейнкреплениязеркала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1060.00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Кронштейнкрепленияпереднихгрузов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4344.00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крыла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2204.00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 крыла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3073.00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 рыла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2481.00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Кронштейнкрылалевый(стойка)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13380.00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Кронштейнкрылаправый(стойка)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13380.00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КронштейнМТЗзнакаавтопоездапод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фонарь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588.00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КронштейнМТЗрастяжкикожуха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вентилятора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КронштейнМТЗсистемыуправления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lastRenderedPageBreak/>
              <w:t>подачейтоплива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453.00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Кронштейноситяг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1095.00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Кронштейн</w:t>
            </w:r>
            <w:r w:rsidRPr="00F231BB">
              <w:rPr>
                <w:rFonts w:ascii="Times New Roman" w:hAnsi="Times New Roman" w:cs="Times New Roman"/>
                <w:w w:val="105"/>
              </w:rPr>
              <w:t>отводкивыжимного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подшипника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875.00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Кронштейнпереднейопорыкабины</w:t>
            </w:r>
          </w:p>
          <w:p w:rsidR="00992FCA" w:rsidRPr="00F231BB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левый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1319.00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Кронштейнпромежуточной</w:t>
            </w:r>
            <w:r w:rsidRPr="00F231BB">
              <w:rPr>
                <w:rFonts w:ascii="Times New Roman" w:hAnsi="Times New Roman" w:cs="Times New Roman"/>
                <w:w w:val="105"/>
              </w:rPr>
              <w:t>опоры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3044.00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Кронштейнрукоятиподачитопл.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998.00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Кронштейнящика</w:t>
            </w:r>
            <w:r w:rsidRPr="00F231BB">
              <w:rPr>
                <w:rFonts w:ascii="Times New Roman" w:hAnsi="Times New Roman" w:cs="Times New Roman"/>
                <w:w w:val="105"/>
              </w:rPr>
              <w:t>инструментального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563.00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Крыло заднее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4020.00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Крыло заднее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3978.00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Крыло переднее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2275.00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Крыло переднее широкое без кронштейна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575.00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Крыльчатка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spacing w:val="-1"/>
                <w:w w:val="105"/>
              </w:rPr>
              <w:t>Крыльчатка</w:t>
            </w:r>
            <w:r w:rsidRPr="00F231BB">
              <w:rPr>
                <w:rFonts w:ascii="Times New Roman" w:hAnsi="Times New Roman" w:cs="Times New Roman"/>
                <w:w w:val="105"/>
              </w:rPr>
              <w:t>роторацентрифуги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Крышка(коробкараздаточная)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184.00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0" w:type="dxa"/>
          </w:tcPr>
          <w:p w:rsidR="00992FCA" w:rsidRPr="00F231BB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  <w:w w:val="105"/>
              </w:rPr>
              <w:t>Крышка</w:t>
            </w:r>
          </w:p>
        </w:tc>
        <w:tc>
          <w:tcPr>
            <w:tcW w:w="992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F231BB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F231BB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F231BB" w:rsidRDefault="00992FCA" w:rsidP="008275D9">
            <w:pPr>
              <w:jc w:val="center"/>
            </w:pPr>
            <w:r w:rsidRPr="00F231BB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Крышкабортовогоредуктора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9038.00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 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59410.00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 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49484.00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 диафрагмы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КрышкаЗМрукаваполуоси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</w:t>
            </w:r>
            <w:r w:rsidRPr="00156BBD">
              <w:rPr>
                <w:rFonts w:ascii="Times New Roman" w:hAnsi="Times New Roman" w:cs="Times New Roman"/>
                <w:w w:val="105"/>
              </w:rPr>
              <w:t>корпусатермостата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</w:t>
            </w:r>
            <w:r w:rsidRPr="00156BBD">
              <w:rPr>
                <w:rFonts w:ascii="Times New Roman" w:hAnsi="Times New Roman" w:cs="Times New Roman"/>
                <w:w w:val="105"/>
              </w:rPr>
              <w:t>маслозаливнойгорловины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КрышкаМТЗКППподщуп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Крышкаопорная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Крышкаподшипниканижняя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Крышкапульта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Крышкарадиаторамедная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Крышкарадиаторамедная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Крышкарадиаторамедная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</w:t>
            </w:r>
            <w:r w:rsidRPr="00156BBD">
              <w:rPr>
                <w:rFonts w:ascii="Times New Roman" w:hAnsi="Times New Roman" w:cs="Times New Roman"/>
                <w:w w:val="105"/>
              </w:rPr>
              <w:t>рукаваполуоси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Крышкасапуна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Крышкастакана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3115.00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</w:t>
            </w:r>
            <w:r w:rsidRPr="00156BBD">
              <w:rPr>
                <w:rFonts w:ascii="Times New Roman" w:hAnsi="Times New Roman" w:cs="Times New Roman"/>
                <w:w w:val="105"/>
              </w:rPr>
              <w:t>уплотнения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11883.00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Крышкафильтра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КрышкащиткаприборовМТЗ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Крышка-люк</w:t>
            </w:r>
            <w:r w:rsidRPr="00156BBD">
              <w:rPr>
                <w:rFonts w:ascii="Times New Roman" w:hAnsi="Times New Roman" w:cs="Times New Roman"/>
                <w:w w:val="105"/>
              </w:rPr>
              <w:t>корпуса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ЛентаВОМ34мм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ЛентаВОМ34мм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ЛентаВОМ43мм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ЛентаВОМ56мм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ЛентаВОМ56мм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ЛентаВОМ56мм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ЛентаВОММТЗ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Листзадний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Листзадний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Листзаднийподстартер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8873.00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Лонжеронлевый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16883.00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Лонжеронлевый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7954.00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Лонжеронлевыйусиленный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10163.00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Лонжеронправый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10275.00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Лонжеронправый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Манжетакомплектколенвала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Маслоотражатель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Масло провод 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Магнето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Магнето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Манжета армированная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30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Манжетаклапана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Масломер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Маслоприемник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Маслопровод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Масло провод 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Маслопровод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Маслопровод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Маховикстартерный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22248.00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Маховикстартерный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Моноциклон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Моноциклон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Мотор</w:t>
            </w:r>
            <w:r w:rsidRPr="00156BBD">
              <w:rPr>
                <w:rFonts w:ascii="Times New Roman" w:hAnsi="Times New Roman" w:cs="Times New Roman"/>
                <w:w w:val="105"/>
              </w:rPr>
              <w:t>отопителя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Моторедуктор</w:t>
            </w:r>
            <w:r w:rsidRPr="00156BBD">
              <w:rPr>
                <w:rFonts w:ascii="Times New Roman" w:hAnsi="Times New Roman" w:cs="Times New Roman"/>
                <w:w w:val="105"/>
              </w:rPr>
              <w:t>задний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2"/>
                <w:w w:val="105"/>
              </w:rPr>
              <w:t>Моторедуктор</w:t>
            </w: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стеклоочистителя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4269.00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Муфта</w:t>
            </w:r>
            <w:r w:rsidRPr="00156BBD">
              <w:rPr>
                <w:rFonts w:ascii="Times New Roman" w:hAnsi="Times New Roman" w:cs="Times New Roman"/>
                <w:w w:val="105"/>
              </w:rPr>
              <w:t>блокировки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14501.00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МуфтаприводаВОМ(сцепление)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643.00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МуфтаразрывнаяЕвро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Муфтасил.вала(сцеплениеипон.ред.)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Муфтасоединительная(клапанвсборе)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17350.00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14824.00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Насостопливный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74025.00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Насостопливоподкачивающий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Натяжитель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Наборвтулок</w:t>
            </w:r>
            <w:r w:rsidRPr="00156BBD">
              <w:rPr>
                <w:rFonts w:ascii="Times New Roman" w:hAnsi="Times New Roman" w:cs="Times New Roman"/>
                <w:w w:val="105"/>
              </w:rPr>
              <w:t>приводарулевого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Наборвтулок</w:t>
            </w:r>
            <w:r w:rsidRPr="00156BBD">
              <w:rPr>
                <w:rFonts w:ascii="Times New Roman" w:hAnsi="Times New Roman" w:cs="Times New Roman"/>
                <w:w w:val="105"/>
              </w:rPr>
              <w:t>рулевойколонки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Наклейка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Наклейка(логотипМТЗ)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Наклейка(Беларус)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Наклейка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Наконечникрулевойтягиправый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Наконечник</w:t>
            </w:r>
            <w:r w:rsidRPr="00156BBD">
              <w:rPr>
                <w:rFonts w:ascii="Times New Roman" w:hAnsi="Times New Roman" w:cs="Times New Roman"/>
                <w:w w:val="105"/>
              </w:rPr>
              <w:t>рычага(рукоятка)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Наконечникшлангаподтопливныйболт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Наконечникшлангаподтопливныйболт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Наконечникшлангаподтопливныйболт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Направляющая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 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Насосводяной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9064.00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НасосГУР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 дозатор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16256.00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 дозатор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НасосНМШ-25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НасосНШ100А-3правый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НасосНШ100А-3правый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24290.00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НасосНШ100А-3Ллевый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24290.00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НасосНШ10Д-3Ллевый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НасосНШ10М-3Ллевый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НасосНШ14Д-3Ллевый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НасосНШ14М-3Ллевый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НасосНШ32А-3правыйкруглый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НасосНШ32А-3Ллевыйкруглый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НасосНШ32Д-3правыйплоский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НасосНШ32М-3правыйплоский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7630.00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НасосНШ32М-3Ллевыйплоский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НасосНШ32М-4(УКФ)правыйплоский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НасосНШ50А-3правыйкруглый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12498.00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НасосНШ50А-3правыйкруглый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17333.00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НасосНШ50А-3Ллевыйкруглый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12498.00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НасосНШ50А-3Ллевыйкруглый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17333.00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НасосНШ50М-3правыйплоский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НасосНШ50М-3Ллевыйплоский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НасосНШ6Г-3Л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Насоспредпусковой</w:t>
            </w:r>
            <w:r w:rsidRPr="00156BBD">
              <w:rPr>
                <w:rFonts w:ascii="Times New Roman" w:hAnsi="Times New Roman" w:cs="Times New Roman"/>
                <w:w w:val="105"/>
              </w:rPr>
              <w:t>прокачкитоплива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Насоспредпусковой</w:t>
            </w:r>
            <w:r w:rsidRPr="00156BBD">
              <w:rPr>
                <w:rFonts w:ascii="Times New Roman" w:hAnsi="Times New Roman" w:cs="Times New Roman"/>
                <w:w w:val="105"/>
              </w:rPr>
              <w:t>прокачкитоплива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Насостопливный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Насос топливоподкачивающий </w:t>
            </w:r>
            <w:r w:rsidRPr="00156BBD">
              <w:rPr>
                <w:rFonts w:ascii="Times New Roman" w:hAnsi="Times New Roman" w:cs="Times New Roman"/>
                <w:w w:val="105"/>
              </w:rPr>
              <w:t>(солдатик)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Насос топливоподкачивающий </w:t>
            </w:r>
            <w:r w:rsidRPr="00156BBD">
              <w:rPr>
                <w:rFonts w:ascii="Times New Roman" w:hAnsi="Times New Roman" w:cs="Times New Roman"/>
                <w:w w:val="105"/>
              </w:rPr>
              <w:t>(солдатик)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 топливоподкачивающий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Насостопливоподкачивающий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Насостопливоподкачивающий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Натяжитель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5771.00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НожКРНдлинный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Оськоромыселвсборе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Обойма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7384.00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Обойма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Обойма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Обоймакорпусасцепления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ОбоймаПВМ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Опора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Опорамасляногокартера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Опорапромежуточная</w:t>
            </w:r>
            <w:r w:rsidRPr="00156BBD">
              <w:rPr>
                <w:rFonts w:ascii="Times New Roman" w:hAnsi="Times New Roman" w:cs="Times New Roman"/>
                <w:w w:val="105"/>
              </w:rPr>
              <w:t>карданноговала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15656.00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Опорапромежуточная</w:t>
            </w:r>
            <w:r w:rsidRPr="00156BBD">
              <w:rPr>
                <w:rFonts w:ascii="Times New Roman" w:hAnsi="Times New Roman" w:cs="Times New Roman"/>
                <w:w w:val="105"/>
              </w:rPr>
              <w:t>карданноговала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Опорапромежуточная</w:t>
            </w:r>
            <w:r w:rsidRPr="00156BBD">
              <w:rPr>
                <w:rFonts w:ascii="Times New Roman" w:hAnsi="Times New Roman" w:cs="Times New Roman"/>
                <w:w w:val="105"/>
              </w:rPr>
              <w:t>карданноговала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19331.00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Опорапромежуточная</w:t>
            </w:r>
            <w:r w:rsidRPr="00156BBD">
              <w:rPr>
                <w:rFonts w:ascii="Times New Roman" w:hAnsi="Times New Roman" w:cs="Times New Roman"/>
                <w:w w:val="105"/>
              </w:rPr>
              <w:t>карданноговала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20846.00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Ось(мостпередний)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Ось(мостпередний)нижняясконусом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Осьвинта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Оськачания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Оськачания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Оськачания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Оськачанияспрорезью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Оськоромыселвсборе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Оськоромыселвсборе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10378.00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Осьпередняя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19386.00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Осьсрычагом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Осьсателита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Осьтягзаднейнавески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Осьтягзаднейнавески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Отводкасподшипником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Отводкасподшипником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Отводкасподшипникомвсборе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Отопительсалонаскорпусомвсборе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Отражатель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5520.00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Переходникрезиновый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водяногонасоса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Прокладкавпускногоколл/патрубок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Прокладкавпускного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Прокладкавыпускногоколлектора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Прокладкавыпускногоколлектора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перфорация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Прокладка(поделенанадвечасти)с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герметиком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облицованная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Прокладкасгерметиком260-1003025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цельная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Прокладкацельномет.слоеная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Прокладкаклапаннойкрышки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Прокладкакорпуса</w:t>
            </w:r>
            <w:r w:rsidRPr="00156BBD">
              <w:rPr>
                <w:rFonts w:ascii="Times New Roman" w:hAnsi="Times New Roman" w:cs="Times New Roman"/>
                <w:w w:val="105"/>
              </w:rPr>
              <w:t>теплообменника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корпусатермостата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Прокладкакрышкиклапанов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Прокладкапереходникавып.кол.2отв.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Прокладкапереходникавып.кол.2отв.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Прокладкаподцентрифугу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Прокладкаподдонакартера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Прокладкаподдонакартера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Прокладкафланцавып.кол.круглая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Палецвсборесовтулкой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Палецвилкигидроцилиндра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Палецвинтараскосаверхний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Палецвинтараскосаверхний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Палецкреплениягидроцилиндра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Палецнижнейтяги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Палецпоперечины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Палецпоршня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Палецпоршня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Палецрулевогоцилиндра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Палецрулевогоцилиндравсборе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длинный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Палецстопорныйверхнейтягивсборе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Палец-шквореньпоперечинысвилкой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Панельсоединительная,3клемная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Панельсоединительная,4клемная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Панельщиткаприборов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Панельщиткаприборов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Патрубок</w:t>
            </w:r>
            <w:r w:rsidRPr="00156BBD">
              <w:rPr>
                <w:rFonts w:ascii="Times New Roman" w:hAnsi="Times New Roman" w:cs="Times New Roman"/>
                <w:w w:val="105"/>
              </w:rPr>
              <w:t>(НШ-32А3)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Патрубок(НШ-32М-3,32М-4)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785.00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Патрубок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Патрубок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Патрубокотводящий</w:t>
            </w:r>
            <w:r w:rsidRPr="00156BBD">
              <w:rPr>
                <w:rFonts w:ascii="Times New Roman" w:hAnsi="Times New Roman" w:cs="Times New Roman"/>
                <w:w w:val="105"/>
              </w:rPr>
              <w:t>масляногонасоса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Патрубокпереходной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Патрубокфланецнасоса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Педаль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Педаль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Педальгаза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Переключатель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Переключатель</w:t>
            </w:r>
            <w:r w:rsidRPr="00156BBD">
              <w:rPr>
                <w:rFonts w:ascii="Times New Roman" w:hAnsi="Times New Roman" w:cs="Times New Roman"/>
                <w:w w:val="105"/>
              </w:rPr>
              <w:t>габоритныхогней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Переключательосвещениясалона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Переключатель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поворотовПКП-1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ПереключательповоротовПКП-1с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ПереключательповоротовПКП-1со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жгутом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Переключатель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поворотовПКП-2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Переключатель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поворотовПКП-2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Переключатель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поворотовПКП-3А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Переходник(кожухблокировкивсборе)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Переходник</w:t>
            </w:r>
            <w:r w:rsidRPr="00156BBD">
              <w:rPr>
                <w:rFonts w:ascii="Times New Roman" w:hAnsi="Times New Roman" w:cs="Times New Roman"/>
                <w:w w:val="105"/>
              </w:rPr>
              <w:t>выхл.коллектора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Переходниквыхлопного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Переходниквыхлопного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Переходниккардана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Переходникподстартер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Петлябоковогостекла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ПетлядвериУКверхяя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ПетлядвериУКнижняя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Петлязаднейрамки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Планкараспред.вала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Планкагенератора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Планкараспредвалаупорная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Пластинадисксредний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Пластина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Пластина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Пластинакрепления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Пластинастопорнаябортового</w:t>
            </w:r>
            <w:r w:rsidRPr="00156BBD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Пластинауказателястеклагидробака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Плафоносвещениякабины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Плитакрепления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Пневмоподъемникзаднейрамки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(пружинагазовая)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Пневмоподъемникзаднейрамки</w:t>
            </w:r>
          </w:p>
          <w:p w:rsidR="00992FCA" w:rsidRPr="00156BBD" w:rsidRDefault="00992FCA" w:rsidP="00D619D4">
            <w:pPr>
              <w:pStyle w:val="TableParagraph"/>
              <w:spacing w:before="31" w:line="184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(пружинагазовая)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Поводок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Поводоккулисы</w:t>
            </w:r>
            <w:r w:rsidRPr="00156BBD">
              <w:rPr>
                <w:rFonts w:ascii="Times New Roman" w:hAnsi="Times New Roman" w:cs="Times New Roman"/>
                <w:w w:val="105"/>
              </w:rPr>
              <w:t>новогообразца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ПоводокМТЗКППвалавторичного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Подогреватель</w:t>
            </w:r>
            <w:r w:rsidRPr="00156BBD">
              <w:rPr>
                <w:rFonts w:ascii="Times New Roman" w:hAnsi="Times New Roman" w:cs="Times New Roman"/>
                <w:w w:val="105"/>
              </w:rPr>
              <w:t>элек.факел.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Подушкасиденья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Подшипник206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Подшипник50206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Подшипниквыжимнойвсборес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отводкой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Полукольцоколенвалаупорное</w:t>
            </w:r>
            <w:r w:rsidRPr="00156BBD">
              <w:rPr>
                <w:rFonts w:ascii="Times New Roman" w:hAnsi="Times New Roman" w:cs="Times New Roman"/>
                <w:w w:val="105"/>
              </w:rPr>
              <w:t>верхнее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Р-1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Полукольцоколенвалаупорное</w:t>
            </w:r>
            <w:r w:rsidRPr="00156BBD">
              <w:rPr>
                <w:rFonts w:ascii="Times New Roman" w:hAnsi="Times New Roman" w:cs="Times New Roman"/>
                <w:w w:val="105"/>
              </w:rPr>
              <w:t>верхнее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Р-2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Полукольцоколенвалаупорное</w:t>
            </w:r>
            <w:r w:rsidRPr="00156BBD">
              <w:rPr>
                <w:rFonts w:ascii="Times New Roman" w:hAnsi="Times New Roman" w:cs="Times New Roman"/>
                <w:w w:val="105"/>
              </w:rPr>
              <w:t>верхнее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Р-3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Полукольцоколенвалаупорное</w:t>
            </w:r>
            <w:r w:rsidRPr="00156BBD">
              <w:rPr>
                <w:rFonts w:ascii="Times New Roman" w:hAnsi="Times New Roman" w:cs="Times New Roman"/>
                <w:w w:val="105"/>
              </w:rPr>
              <w:t>верхнее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Р-4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Полукольцо коленвала </w:t>
            </w:r>
            <w:r w:rsidRPr="00156BBD">
              <w:rPr>
                <w:rFonts w:ascii="Times New Roman" w:hAnsi="Times New Roman" w:cs="Times New Roman"/>
                <w:w w:val="105"/>
              </w:rPr>
              <w:t>упорное нижнееР-</w:t>
            </w:r>
            <w:r w:rsidRPr="00156BBD">
              <w:rPr>
                <w:rFonts w:ascii="Times New Roman" w:hAnsi="Times New Roman" w:cs="Times New Roman"/>
                <w:w w:val="104"/>
              </w:rPr>
              <w:t>1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Полукольцо коленвала </w:t>
            </w:r>
            <w:r w:rsidRPr="00156BBD">
              <w:rPr>
                <w:rFonts w:ascii="Times New Roman" w:hAnsi="Times New Roman" w:cs="Times New Roman"/>
                <w:w w:val="105"/>
              </w:rPr>
              <w:t>упорное нижнееР-</w:t>
            </w:r>
            <w:r w:rsidRPr="00156BBD">
              <w:rPr>
                <w:rFonts w:ascii="Times New Roman" w:hAnsi="Times New Roman" w:cs="Times New Roman"/>
                <w:w w:val="104"/>
              </w:rPr>
              <w:t>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Полукольцо коленвала </w:t>
            </w:r>
            <w:r w:rsidRPr="00156BBD">
              <w:rPr>
                <w:rFonts w:ascii="Times New Roman" w:hAnsi="Times New Roman" w:cs="Times New Roman"/>
                <w:w w:val="105"/>
              </w:rPr>
              <w:t>упорное нижнееР-</w:t>
            </w:r>
            <w:r w:rsidRPr="00156BBD">
              <w:rPr>
                <w:rFonts w:ascii="Times New Roman" w:hAnsi="Times New Roman" w:cs="Times New Roman"/>
                <w:w w:val="104"/>
              </w:rPr>
              <w:t>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Полукольцоколенвала</w:t>
            </w:r>
            <w:r w:rsidRPr="00156BBD">
              <w:rPr>
                <w:rFonts w:ascii="Times New Roman" w:hAnsi="Times New Roman" w:cs="Times New Roman"/>
                <w:w w:val="105"/>
              </w:rPr>
              <w:t>упорноенижнееР-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4"/>
              </w:rPr>
              <w:t>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Полуосьпереднего</w:t>
            </w:r>
            <w:r w:rsidRPr="00156BBD">
              <w:rPr>
                <w:rFonts w:ascii="Times New Roman" w:hAnsi="Times New Roman" w:cs="Times New Roman"/>
                <w:w w:val="105"/>
              </w:rPr>
              <w:t>моста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Полуосьпереднего</w:t>
            </w:r>
            <w:r w:rsidRPr="00156BBD">
              <w:rPr>
                <w:rFonts w:ascii="Times New Roman" w:hAnsi="Times New Roman" w:cs="Times New Roman"/>
                <w:w w:val="105"/>
              </w:rPr>
              <w:t>моста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Полуосьпереднего</w:t>
            </w:r>
            <w:r w:rsidRPr="00156BBD">
              <w:rPr>
                <w:rFonts w:ascii="Times New Roman" w:hAnsi="Times New Roman" w:cs="Times New Roman"/>
                <w:w w:val="105"/>
              </w:rPr>
              <w:t>моста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Поперечина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4940.00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Поперечинасвилкой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Поршень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Прерывательуказателя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Прерыватель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Прибор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Прибор(разъёмы13контактов)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Прибор(разъёмы13контактов)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Прибор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Прибор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Приводгидронасоса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Приводстартера(бендикс)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Приводстартера(бендикс)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Приводстартера(бендикс)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Приводстартеравсборе12Вт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Приводстартеравсборе24Вт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Привод</w:t>
            </w:r>
            <w:r w:rsidRPr="00156BBD">
              <w:rPr>
                <w:rFonts w:ascii="Times New Roman" w:hAnsi="Times New Roman" w:cs="Times New Roman"/>
                <w:w w:val="105"/>
              </w:rPr>
              <w:t>тахоспидометра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Пробкабачкарасширительного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Пробкамаслозаливной</w:t>
            </w:r>
            <w:r w:rsidRPr="00156BBD">
              <w:rPr>
                <w:rFonts w:ascii="Times New Roman" w:hAnsi="Times New Roman" w:cs="Times New Roman"/>
                <w:w w:val="105"/>
              </w:rPr>
              <w:t>горловины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Пробкамасляногокартера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Пробкапккг3/4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Пробкапккг3/8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Пробкатопливногобакапластм.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водяногонасоса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Прокладкавпускного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Прокладкавходнаявтурбину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ПрокладкаГБЦД-240облицованная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ПрокладкаГБЦД-240облицованная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ПрокладкаГБЦД-245металл-сендвич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ПрокладкаГБЦ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Прокладкагорловины</w:t>
            </w:r>
            <w:r w:rsidRPr="00156BBD">
              <w:rPr>
                <w:rFonts w:ascii="Times New Roman" w:hAnsi="Times New Roman" w:cs="Times New Roman"/>
                <w:w w:val="105"/>
              </w:rPr>
              <w:t>маслозаливной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Прокладказаднеголиста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Прокладкапатрубканасосамасляного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Прокладкаклапаннойкрышки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Прокладкаклапаннойкрышки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Пробкапккг3/8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Прокладкаколлектораквадратная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коллекторакруглая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коллекторакруглая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коллекторакруглая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Прокладкаколлектораэллипс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Прокладкаколлектораэллипс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Прокладкаколлектораэллипс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Прокладкакорпусасальника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корпусатермостата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Прокладкакрышкиголовки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Прокладкакрышкитопл.Фильтра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Прокладкам/дколлекторомитрубой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Прокладканасосаручнойподкачки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Прокладкапатрубка</w:t>
            </w:r>
            <w:r w:rsidRPr="00156BBD">
              <w:rPr>
                <w:rFonts w:ascii="Times New Roman" w:hAnsi="Times New Roman" w:cs="Times New Roman"/>
                <w:w w:val="105"/>
              </w:rPr>
              <w:t>ВН/карбюратора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патрубкаводяногонасоса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Прокладкапатрубка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Прокладкапереднейкрышки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Прокладкапереходникавып.кол.1отв.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Прокладкаподдонакартера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Прокладкаподдонакартера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Прокладкапривода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Прокладкарадиатора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Прокладкарадиатора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Прокладкарадиатора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Прокладкарегулиров.КПП0,2мм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Прокладкарегулиров.КПП0,5мм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Прокладкарегулиров.РКП0,2мм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Прокладкарегулиров.РКП0,5мм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Прокладкарегулировки</w:t>
            </w:r>
            <w:r w:rsidRPr="00156BBD">
              <w:rPr>
                <w:rFonts w:ascii="Times New Roman" w:hAnsi="Times New Roman" w:cs="Times New Roman"/>
                <w:w w:val="105"/>
              </w:rPr>
              <w:t>гл.редуктора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Прокладкарегулировки</w:t>
            </w:r>
            <w:r w:rsidRPr="00156BBD">
              <w:rPr>
                <w:rFonts w:ascii="Times New Roman" w:hAnsi="Times New Roman" w:cs="Times New Roman"/>
                <w:w w:val="105"/>
              </w:rPr>
              <w:t>гл.редуктора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регулировкидифференциала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регулировкидифференциала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ПрокладкарегулировкиосиПВМ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ПрокладкарегулировкиосиПВМ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Прокладкарегулировочнаяредуктора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ПВМ(0,2мм)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Прокладкарегулировочнаяредуктора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ПВМ(0,5мм)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Прокладкасливастурбины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ПрокладкаТНВД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топливногонасоса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Прокладкатопливозаборника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Прокладкатурбокомпрессора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Прокладкафиксаторабок.стекла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хомутатопл.бака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центрифуги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центрифугиподкорпус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Прокладка-уплотнитель</w:t>
            </w:r>
            <w:r w:rsidRPr="00156BBD">
              <w:rPr>
                <w:rFonts w:ascii="Times New Roman" w:hAnsi="Times New Roman" w:cs="Times New Roman"/>
                <w:w w:val="105"/>
              </w:rPr>
              <w:t>указателяКПП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Прокладка-уплотнитель</w:t>
            </w:r>
            <w:r w:rsidRPr="00156BBD">
              <w:rPr>
                <w:rFonts w:ascii="Times New Roman" w:hAnsi="Times New Roman" w:cs="Times New Roman"/>
                <w:w w:val="105"/>
              </w:rPr>
              <w:t>указателяКПП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lastRenderedPageBreak/>
              <w:t>н/о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Прокладкарегулировочнаяредуктора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ПВМ(0,2мм)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Прокладкарегулировочнаяредуктора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ПВМ(0,5мм)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Прокладкасливастурбины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ПрокладкаТНВД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топливногонасоса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Прокладкатопливозаборника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Прокладкатурбокомпрессора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Прокладкафиксаторабок.стекла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хомутатопл.бака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центрифуги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</w:t>
            </w:r>
            <w:r w:rsidRPr="00156BBD">
              <w:rPr>
                <w:rFonts w:ascii="Times New Roman" w:hAnsi="Times New Roman" w:cs="Times New Roman"/>
                <w:w w:val="105"/>
              </w:rPr>
              <w:t>центрифугиподкорпус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Прокладка-уплотнитель</w:t>
            </w:r>
            <w:r w:rsidRPr="00156BBD">
              <w:rPr>
                <w:rFonts w:ascii="Times New Roman" w:hAnsi="Times New Roman" w:cs="Times New Roman"/>
                <w:w w:val="105"/>
              </w:rPr>
              <w:t>указателяКПП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Пружинаклапанавнутренняя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Пружинаклапананаружняя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Пружинакорпусавилок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Пружинаотжимного</w:t>
            </w:r>
            <w:r w:rsidRPr="00156BBD">
              <w:rPr>
                <w:rFonts w:ascii="Times New Roman" w:hAnsi="Times New Roman" w:cs="Times New Roman"/>
                <w:w w:val="105"/>
              </w:rPr>
              <w:t>рычага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Пружинаподвески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Пружинарычага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140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 выжимной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Подшипник ЗКК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3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Радиатор водяной 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Радиатор водяной (в ассортимете)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Радиатор 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6655.00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Радиатор отопителя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Рамкабоковая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Рамказадняя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Раскосзаднейнавески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10778.00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Раскосзаднейнавескиправый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Раскосзаднейнавескиправый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Раскоснавески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Раскосрегулируемый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29653.00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Распределитель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Распылитель</w:t>
            </w:r>
            <w:r w:rsidRPr="00156BBD">
              <w:rPr>
                <w:rFonts w:ascii="Times New Roman" w:hAnsi="Times New Roman" w:cs="Times New Roman"/>
                <w:w w:val="105"/>
              </w:rPr>
              <w:t>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Распылитель</w:t>
            </w:r>
            <w:r w:rsidRPr="00156BBD">
              <w:rPr>
                <w:rFonts w:ascii="Times New Roman" w:hAnsi="Times New Roman" w:cs="Times New Roman"/>
                <w:w w:val="105"/>
              </w:rPr>
              <w:t>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Распылитель</w:t>
            </w:r>
            <w:r w:rsidRPr="00156BBD">
              <w:rPr>
                <w:rFonts w:ascii="Times New Roman" w:hAnsi="Times New Roman" w:cs="Times New Roman"/>
                <w:w w:val="105"/>
              </w:rPr>
              <w:t>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Распылитель</w:t>
            </w:r>
            <w:r w:rsidRPr="00156BBD">
              <w:rPr>
                <w:rFonts w:ascii="Times New Roman" w:hAnsi="Times New Roman" w:cs="Times New Roman"/>
                <w:w w:val="105"/>
              </w:rPr>
              <w:t>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Рассеивательзаднегофонаря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Рассеивательзаднегофонаря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Рассеивательзаднегофонаря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Рассеивательзаднегофонаря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Рассеивательпереднегофонаря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Рассеивательпереднегофонаря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РВД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РВД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РВД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Регулятор</w:t>
            </w:r>
            <w:r w:rsidRPr="00156BBD">
              <w:rPr>
                <w:rFonts w:ascii="Times New Roman" w:hAnsi="Times New Roman" w:cs="Times New Roman"/>
                <w:w w:val="105"/>
              </w:rPr>
              <w:t>давлениятормоз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Регулятор</w:t>
            </w:r>
            <w:r w:rsidRPr="00156BBD">
              <w:rPr>
                <w:rFonts w:ascii="Times New Roman" w:hAnsi="Times New Roman" w:cs="Times New Roman"/>
                <w:w w:val="105"/>
              </w:rPr>
              <w:t>напряжениягенератора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Регулятор</w:t>
            </w:r>
            <w:r w:rsidRPr="00156BBD">
              <w:rPr>
                <w:rFonts w:ascii="Times New Roman" w:hAnsi="Times New Roman" w:cs="Times New Roman"/>
                <w:w w:val="105"/>
              </w:rPr>
              <w:t>напряжения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Релезарядки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Релеотопителяистеклоочистителя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Релестартера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Релестояночного</w:t>
            </w:r>
            <w:r w:rsidRPr="00156BBD">
              <w:rPr>
                <w:rFonts w:ascii="Times New Roman" w:hAnsi="Times New Roman" w:cs="Times New Roman"/>
                <w:w w:val="105"/>
              </w:rPr>
              <w:t>тормоза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РеменьА-1150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РеменьА-1180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РеменьА-1180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РеменьА-1250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РеменьА-1250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РеменьА-1280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РеменьА-1400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РеменьА-1400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РеменьА-1700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РеменьВ(Б)-1220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РеменьВ(Б)-1250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РеменьВ(Б)-1250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РеменьВ(Б)-1950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Ремкомплектустановочныйблока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Ремкомплектблокировкидифферен.н/о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Ремкомплектблокировкидифферен.с/о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Ремкомплектгидрораспределителя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Ремкомплектгидрораспределителя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Ремкомплектгидрораспределителя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РемкомплектГУР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Ремкомплектзад.мостконечная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передачаМТЗ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Ремкомплектзад.мост.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Ремкомплектнакон.рул.тягин/о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Ремкомплектнакон.рул.тягин/о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Ремкомплектнакон.рул.тягис/о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Ремкомплектнакон.рул.тягис/о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РемкомплектНШ-10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РемкомплектНШ-32-А3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РемкомплектНШ-32М-3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НШ-50Акруглый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РемкомплектНШ-50М-3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РемкомплектПВМглав.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подфорсунки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пром.опорыкарданного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валаспрокладкой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пром.опорыкарданного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валаПВМ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пром.опорыкарданного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валаПВМ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Ремкомплектсреднегодиска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тормознойсистемы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Ремкомплект</w:t>
            </w:r>
            <w:r w:rsidRPr="00156BBD">
              <w:rPr>
                <w:rFonts w:ascii="Times New Roman" w:hAnsi="Times New Roman" w:cs="Times New Roman"/>
                <w:w w:val="105"/>
              </w:rPr>
              <w:t>центрифуги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РемкомплектЦС-125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РемкомплектЦС-125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РемкомплектЦС-80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Решеткарадиатораверхняя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737.00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Решеткарадиаторанижняя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Решеткарадиаторанижняя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Ролик(игла)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Роликираздаточнойкоробки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Роторвентилятора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Рукав952-3407100-12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РукавВДключ19D82000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666.00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РукавВДключ19D8L1500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РукавВДключ19D8L590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РукавВДключ19D8L700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РукавВДключ19D8L800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РукавВДключ22D8L1500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РукавВДключ24D10L1000угол90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РукавВДключ24D10L1500угол90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РукавВДключ24D10L360угол90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РукавВДключ24D10L500угол90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РукавВДключ24D10L800угол90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РукавВДключ24D12L1000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РукавВДключ24D12L1000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РукавВДключ24D12L1200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РукавВДключ24D12L2050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РукавВДключ24D12L2500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РукавВДключ24D12L800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РукавВДключ27D12L1500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РукавВДключ30D12L1500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РукавВДключ30D12L500угол90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РукавВДключ32D16L1050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РукавВДключ32D16L1500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РукавВДключ32D16L2000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РукавВДключ36D20L1200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РукавВДключ36D20L1500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РукавВДключ36D20L600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РукавВДключ41D20L1050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РукавЗМполуосиН/О50-2407018-А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22916.00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Рукавмеждубаками 70-1101035-Б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РукавотопителяD=1212х20-0,63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РукавотопителяD=1414Х22-0,63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РукавотопителяD=1616Х24-0,63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РукавотопителяD=20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РукавотопителяD=25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РукавотопителяD=6х14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РукояткаА13.11.000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РукояткаА13.19.001А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Рукоятка</w:t>
            </w:r>
            <w:r w:rsidRPr="00156BBD">
              <w:rPr>
                <w:rFonts w:ascii="Times New Roman" w:hAnsi="Times New Roman" w:cs="Times New Roman"/>
                <w:w w:val="105"/>
              </w:rPr>
              <w:t>МТЗуправленияваломотбора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мощности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Рукояткарычага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Рукоятка</w:t>
            </w:r>
            <w:r w:rsidRPr="00156BBD">
              <w:rPr>
                <w:rFonts w:ascii="Times New Roman" w:hAnsi="Times New Roman" w:cs="Times New Roman"/>
                <w:w w:val="105"/>
              </w:rPr>
              <w:t>управленияподачитоплива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РучкаМТЗдверилеваясключом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РычагвалаВОМ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РычаглентыВОМ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Рычагмеханизмауправления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РычагМТЗнавескиправый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Рычагнаружнийлевыйзад.Навески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Рычагнаружнийправыйзад.навески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РычагПВМлевый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Рычагпереключенияпередач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Рычагповорот.перед.осилев.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Рычагповорот.перед.осипр.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Рычагповоротный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Рычагповоротныйперед.оси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РычаграспределителяРП-70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Рычагсистемыуправленияподачи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РычагстеклоочистителяУКзадний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Рычагсцепленияотжимной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Рычагсцепленияотжимной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Рычагсцепленияотжимной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Рычагсцепленияотжимной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Рычагтормозастояночноговсборе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РычагуправленияВОМ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Рычагуправленияподачейтоплива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Сальникводяногнасоса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Сальникзадний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Сальникиподдона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Сапун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СателлитВОМ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Сателлитдиффер.перед.Моста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СателлитдифференциалаМТЗмоста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заднего</w:t>
            </w:r>
            <w:r w:rsidRPr="00156BBD">
              <w:rPr>
                <w:rFonts w:ascii="Times New Roman" w:hAnsi="Times New Roman" w:cs="Times New Roman"/>
                <w:w w:val="105"/>
              </w:rPr>
              <w:t>выпуклыйсовтулкой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СателлитдифференциалаМТЗмоста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заднегоплоский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Свечанакаливания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Свечанакаливания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Свечанакаливания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Свечанакаливания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Свеча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Седловпускногоклапана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Седло</w:t>
            </w:r>
            <w:r w:rsidRPr="00156BBD">
              <w:rPr>
                <w:rFonts w:ascii="Times New Roman" w:hAnsi="Times New Roman" w:cs="Times New Roman"/>
                <w:w w:val="105"/>
              </w:rPr>
              <w:t>выпускногоклапана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Сектор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Серьга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Серьгавсборе(болт+гайка)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СерьгаМТЗ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Серьгастяжки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Серьгастяжки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Сигнал</w:t>
            </w:r>
            <w:r w:rsidRPr="00156BBD">
              <w:rPr>
                <w:rFonts w:ascii="Times New Roman" w:hAnsi="Times New Roman" w:cs="Times New Roman"/>
                <w:w w:val="105"/>
              </w:rPr>
              <w:t>звуковой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Сигнал</w:t>
            </w:r>
            <w:r w:rsidRPr="00156BBD">
              <w:rPr>
                <w:rFonts w:ascii="Times New Roman" w:hAnsi="Times New Roman" w:cs="Times New Roman"/>
                <w:w w:val="105"/>
              </w:rPr>
              <w:t>звуковойкомплект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910.00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СигналзвуковойМТЗ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Сиденье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Сиденье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36551.00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Сиденье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32803.00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Сиденьеуниверсальноемалое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Синхронизатор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Синхронизатор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Скобакрепленияфорсунки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Сошкарулевая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1193.00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Стаканвторичноговала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Стаканконечнойпередачиголый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лев./прав.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19076.00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Стаканподшипников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Стартер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Стартер</w:t>
            </w:r>
            <w:r w:rsidRPr="00156BBD">
              <w:rPr>
                <w:rFonts w:ascii="Times New Roman" w:hAnsi="Times New Roman" w:cs="Times New Roman"/>
                <w:w w:val="105"/>
              </w:rPr>
              <w:t>пусковой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Стартерсредуктором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Стеклофарыпередней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Стеклофары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Стеклофары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Стеклофары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Стеклоочиститель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Стопор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Стопоробоймы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Струна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Ступицазадняясболтами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12705.00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Стяжка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Стяжкабезсерьги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Стяжкасвинтами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Стяжкаскронштейном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Сухарь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Сухарьдискасреднего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Сухарьклапана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Сфера[механизмуправления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Тарелкапружиныклапана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Термостат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Толкательклапана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Толкательклапана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Топливопровод</w:t>
            </w:r>
            <w:r w:rsidRPr="00156BBD">
              <w:rPr>
                <w:rFonts w:ascii="Times New Roman" w:hAnsi="Times New Roman" w:cs="Times New Roman"/>
                <w:w w:val="105"/>
              </w:rPr>
              <w:t>(обратка)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Топливопровод</w:t>
            </w:r>
            <w:r w:rsidRPr="00156BBD">
              <w:rPr>
                <w:rFonts w:ascii="Times New Roman" w:hAnsi="Times New Roman" w:cs="Times New Roman"/>
                <w:w w:val="105"/>
              </w:rPr>
              <w:t>(обратка)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Топливопровод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Топливопровод </w:t>
            </w:r>
            <w:r w:rsidRPr="00156BBD">
              <w:rPr>
                <w:rFonts w:ascii="Times New Roman" w:hAnsi="Times New Roman" w:cs="Times New Roman"/>
                <w:w w:val="105"/>
              </w:rPr>
              <w:t>обратки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Тройник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Тройник</w:t>
            </w:r>
            <w:r w:rsidRPr="00156BBD">
              <w:rPr>
                <w:rFonts w:ascii="Times New Roman" w:hAnsi="Times New Roman" w:cs="Times New Roman"/>
                <w:w w:val="105"/>
              </w:rPr>
              <w:t>глушителя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Тросблокировкидифференциал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Тросгаза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Тросгаза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Тросподачитоплива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подачи 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подачи 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 внешняя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 шкворня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 шкворня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 шкворня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11916.00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 блока длинная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 манометра масла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 манометра масла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 перепускная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 топливная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40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Трубкатурбокомпрессораподводящая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Трубкатурбокомпрессора</w:t>
            </w:r>
            <w:r w:rsidRPr="00156BBD">
              <w:rPr>
                <w:rFonts w:ascii="Times New Roman" w:hAnsi="Times New Roman" w:cs="Times New Roman"/>
                <w:w w:val="105"/>
              </w:rPr>
              <w:t>сливная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</w:t>
            </w:r>
            <w:r w:rsidRPr="00156BBD">
              <w:rPr>
                <w:rFonts w:ascii="Times New Roman" w:hAnsi="Times New Roman" w:cs="Times New Roman"/>
                <w:w w:val="105"/>
              </w:rPr>
              <w:t>указателяуровнямасла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Трубопровод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Трубопровод</w:t>
            </w:r>
            <w:r w:rsidRPr="00156BBD">
              <w:rPr>
                <w:rFonts w:ascii="Times New Roman" w:hAnsi="Times New Roman" w:cs="Times New Roman"/>
                <w:w w:val="105"/>
              </w:rPr>
              <w:t>цилиндра(сцепление)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2498.00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Трубопровод</w:t>
            </w:r>
            <w:r w:rsidRPr="00156BBD">
              <w:rPr>
                <w:rFonts w:ascii="Times New Roman" w:hAnsi="Times New Roman" w:cs="Times New Roman"/>
                <w:w w:val="105"/>
              </w:rPr>
              <w:t>цилиндра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Трубопровод</w:t>
            </w:r>
            <w:r w:rsidRPr="00156BBD">
              <w:rPr>
                <w:rFonts w:ascii="Times New Roman" w:hAnsi="Times New Roman" w:cs="Times New Roman"/>
                <w:w w:val="105"/>
              </w:rPr>
              <w:t>цилиндра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Турбокомпрессор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Тягаверхняя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6788.00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Тягазаднейнавески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6228.00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Тягазадняялевая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Тягазадняяправая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Тягарулеваядлинная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2573.00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Тягарулевая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Тягарулевая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5164.00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Тягасцепления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Тягатормозногокрана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Тягаупр.подач.топл.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Тягауправлениязаднимваломотбора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мощности(ВОМ)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Тягау правления подачей 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 управления подачей топлива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 управления распределителем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 управления распределителем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 управления распределителем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Тяга центральная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Тяговое реле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Топливопровод </w:t>
            </w:r>
            <w:r w:rsidRPr="00156BBD">
              <w:rPr>
                <w:rFonts w:ascii="Times New Roman" w:hAnsi="Times New Roman" w:cs="Times New Roman"/>
                <w:w w:val="105"/>
              </w:rPr>
              <w:t>обратки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Трос 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 выхлопная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5861.00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Трубазадняяводосборная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Трубапередняяводосборная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ТрубкаТКРсливная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Трубкатурбокомпрессораподводящая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Трубкатурбокомпрессораподводящая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4151.00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Турбокомпрессор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30196.00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Угольник</w:t>
            </w:r>
            <w:r w:rsidRPr="00156BBD">
              <w:rPr>
                <w:rFonts w:ascii="Times New Roman" w:hAnsi="Times New Roman" w:cs="Times New Roman"/>
                <w:w w:val="105"/>
              </w:rPr>
              <w:t>поворотный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Угольникповоротныйвсб.сгайкой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Указательтемпр.воды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Указательтемпр.воды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Указательтемпр.охл.жидкости/масла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Указательтока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1084.00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Указательтока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Указательуровнямасла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УказательуровнямаслаМТЗ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Указатель-стекло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Указатель-стекло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Упор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Упор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Управление </w:t>
            </w:r>
            <w:r w:rsidRPr="00156BBD">
              <w:rPr>
                <w:rFonts w:ascii="Times New Roman" w:hAnsi="Times New Roman" w:cs="Times New Roman"/>
                <w:w w:val="105"/>
              </w:rPr>
              <w:t>редуктором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Утеплитель капота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Ушко(стакан)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Фара противотуманная </w:t>
            </w:r>
            <w:r w:rsidRPr="00156BBD">
              <w:rPr>
                <w:rFonts w:ascii="Times New Roman" w:hAnsi="Times New Roman" w:cs="Times New Roman"/>
                <w:w w:val="105"/>
              </w:rPr>
              <w:t>желтая(круглая)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Фиксатор(ручка)боковойрамки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1243.00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Фиксатор(ручка)дверивнутренняя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Фиксатор(ручка)заднегостекла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Фильтрбумажный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Фильтрбумажный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Фильтр </w:t>
            </w:r>
            <w:r w:rsidRPr="00156BBD">
              <w:rPr>
                <w:rFonts w:ascii="Times New Roman" w:hAnsi="Times New Roman" w:cs="Times New Roman"/>
                <w:w w:val="105"/>
              </w:rPr>
              <w:t>воздушный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 масляный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Фильтротопителякабины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Фильтротопителякабины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Фильтрсапуна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Фильтрсеточка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 топливный грубой очистки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 топливный (в ассортименте(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Фильтр-патрон </w:t>
            </w:r>
            <w:r w:rsidRPr="00156BBD">
              <w:rPr>
                <w:rFonts w:ascii="Times New Roman" w:hAnsi="Times New Roman" w:cs="Times New Roman"/>
                <w:w w:val="105"/>
              </w:rPr>
              <w:t>воздушный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Фильтр-патрон </w:t>
            </w:r>
            <w:r w:rsidRPr="00156BBD">
              <w:rPr>
                <w:rFonts w:ascii="Times New Roman" w:hAnsi="Times New Roman" w:cs="Times New Roman"/>
                <w:w w:val="105"/>
              </w:rPr>
              <w:t>воздушный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Фильтр-распределитель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14438.00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Фильтроэлемент </w:t>
            </w:r>
            <w:r w:rsidRPr="00156BBD">
              <w:rPr>
                <w:rFonts w:ascii="Times New Roman" w:hAnsi="Times New Roman" w:cs="Times New Roman"/>
                <w:w w:val="105"/>
              </w:rPr>
              <w:t>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Фильтрующий </w:t>
            </w:r>
            <w:r w:rsidRPr="00156BBD">
              <w:rPr>
                <w:rFonts w:ascii="Times New Roman" w:hAnsi="Times New Roman" w:cs="Times New Roman"/>
                <w:w w:val="105"/>
              </w:rPr>
              <w:t>элемент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Фильтрующий</w:t>
            </w:r>
            <w:r w:rsidRPr="00156BBD">
              <w:rPr>
                <w:rFonts w:ascii="Times New Roman" w:hAnsi="Times New Roman" w:cs="Times New Roman"/>
                <w:w w:val="105"/>
              </w:rPr>
              <w:t>элемент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Фильтрующий</w:t>
            </w:r>
            <w:r w:rsidRPr="00156BBD">
              <w:rPr>
                <w:rFonts w:ascii="Times New Roman" w:hAnsi="Times New Roman" w:cs="Times New Roman"/>
                <w:w w:val="105"/>
              </w:rPr>
              <w:t>элементмаслобака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Фильтрующий</w:t>
            </w:r>
            <w:r w:rsidRPr="00156BBD">
              <w:rPr>
                <w:rFonts w:ascii="Times New Roman" w:hAnsi="Times New Roman" w:cs="Times New Roman"/>
                <w:w w:val="105"/>
              </w:rPr>
              <w:t>элементмаслобака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Фланец(коробкараздаточная)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619.00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Фланец(коробкараздаточная)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Фланец(опора</w:t>
            </w:r>
            <w:r w:rsidRPr="00156BBD">
              <w:rPr>
                <w:rFonts w:ascii="Times New Roman" w:hAnsi="Times New Roman" w:cs="Times New Roman"/>
                <w:w w:val="105"/>
              </w:rPr>
              <w:t>промежуточная)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1545.00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Фланец(опора</w:t>
            </w:r>
            <w:r w:rsidRPr="00156BBD">
              <w:rPr>
                <w:rFonts w:ascii="Times New Roman" w:hAnsi="Times New Roman" w:cs="Times New Roman"/>
                <w:w w:val="105"/>
              </w:rPr>
              <w:t>промежуточная)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ФланецПВМ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9314.00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Фланецшестернипривода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Фланец-ступица(мостпередний)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8288.00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Фонарьзаднийпластм.корпус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Фонарьперед.пластм.корпус,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Фонарьпереднийст.обр.пластик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Форсунка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Фрикционвсборе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60053.00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 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Фильтр масляный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Фильтр-патрон</w:t>
            </w:r>
            <w:r w:rsidRPr="00156BBD">
              <w:rPr>
                <w:rFonts w:ascii="Times New Roman" w:hAnsi="Times New Roman" w:cs="Times New Roman"/>
                <w:w w:val="105"/>
              </w:rPr>
              <w:t>воздушный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Фильтр-патрон</w:t>
            </w:r>
            <w:r w:rsidRPr="00156BBD">
              <w:rPr>
                <w:rFonts w:ascii="Times New Roman" w:hAnsi="Times New Roman" w:cs="Times New Roman"/>
                <w:w w:val="105"/>
              </w:rPr>
              <w:t>воздушный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ФараЕвро(гладкоестекло)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ФараЕвро(рифленоестекло)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Фаразадняя/передняяпрямоуг.впласт.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Фаразадняя/передняяпрямоуг.впласт.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корпусесрешеткой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Фарапротивотуманная</w:t>
            </w:r>
            <w:r w:rsidRPr="00156BBD">
              <w:rPr>
                <w:rFonts w:ascii="Times New Roman" w:hAnsi="Times New Roman" w:cs="Times New Roman"/>
                <w:w w:val="105"/>
              </w:rPr>
              <w:t>белая(круглая)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 противотуманная</w:t>
            </w:r>
            <w:r w:rsidRPr="00156BBD">
              <w:rPr>
                <w:rFonts w:ascii="Times New Roman" w:hAnsi="Times New Roman" w:cs="Times New Roman"/>
                <w:w w:val="105"/>
              </w:rPr>
              <w:t>белая(круглая)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Фарапротивотуманная</w:t>
            </w:r>
            <w:r w:rsidRPr="00156BBD">
              <w:rPr>
                <w:rFonts w:ascii="Times New Roman" w:hAnsi="Times New Roman" w:cs="Times New Roman"/>
                <w:w w:val="105"/>
              </w:rPr>
              <w:t>желтая(прямоуг.)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рифл.стекло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Фарапротивотуманная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3479.00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ФарарабочегосветаМТЗ(срешеткой)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Фарасмет.корп.задняя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Фарасмет.корп.Передняя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Фарасветодиоднаяквадр.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ФараЕвро(рифленоестекло)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Евро(рифленое стекло)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задняя круглая в пласт.корпусе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Фаразадняя/передняяпрямоуг.впласт.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Фаразадняя/передняяпрямоуг.впласт.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корпусесрешеткой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передняя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ФараЕвро(рифленоестекло)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Фаразадняякруглаявпласт.корпусес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задняя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20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задняя/передняя 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задняя/передняя прямоуг.впласт.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Корпусе с решеткой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Фара передняя круглая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Фарапротивотуманная</w:t>
            </w:r>
            <w:r w:rsidRPr="00156BBD">
              <w:rPr>
                <w:rFonts w:ascii="Times New Roman" w:hAnsi="Times New Roman" w:cs="Times New Roman"/>
                <w:w w:val="105"/>
              </w:rPr>
              <w:t>белая(круглая)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Фарапротивотуманная</w:t>
            </w:r>
            <w:r w:rsidRPr="00156BBD">
              <w:rPr>
                <w:rFonts w:ascii="Times New Roman" w:hAnsi="Times New Roman" w:cs="Times New Roman"/>
                <w:w w:val="105"/>
              </w:rPr>
              <w:t>белая(круглая)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 автопоездажелтый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 автопоезда желтый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 боковой габаритый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Фонарьгабаритный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Фонарьгабаритныйавтопоезда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Фонарьгабаритныйкрасночерный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Фонарьгабаритныйпередний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Фонарьгабаритныйпередний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Фонарьзаднегохода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Фонарьзадний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Фонарьмаркерный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Фонарьмаркерныйскронштейном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Фонарьосвещенияномерногознака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Фонарьосвещенияномерногознака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Фонарьосвещенияномерногознака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Фонарьосвещенияномерногознака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 передний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Фонарь передний ст.обр.метал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Хвостовик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Хвостовик 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Хомут МТЗ глушителя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Цапфа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8653.00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Цапфа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8828.00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сцепления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4248.00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сцепления рабочий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сцепления рабочий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тормозной и сцепления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3606.00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тормозной рабочий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11509.00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Цилиндр сцепления главный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4860.00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Чехол </w:t>
            </w:r>
            <w:r w:rsidRPr="00156BBD">
              <w:rPr>
                <w:rFonts w:ascii="Times New Roman" w:hAnsi="Times New Roman" w:cs="Times New Roman"/>
                <w:w w:val="105"/>
              </w:rPr>
              <w:t>пальца рулевого наконечника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педали газа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педали тормоза левого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педали тормоза правого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сидения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Чехол уплотнения </w:t>
            </w:r>
            <w:r w:rsidRPr="00156BBD">
              <w:rPr>
                <w:rFonts w:ascii="Times New Roman" w:hAnsi="Times New Roman" w:cs="Times New Roman"/>
                <w:w w:val="105"/>
              </w:rPr>
              <w:t>рулевой колонки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Чехол управления рычага раздаточной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коробки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оси качания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болта крепления вкладыша зад.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ступ.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валов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Шайба </w:t>
            </w:r>
            <w:r w:rsidRPr="00156BBD">
              <w:rPr>
                <w:rFonts w:ascii="Times New Roman" w:hAnsi="Times New Roman" w:cs="Times New Roman"/>
                <w:w w:val="105"/>
              </w:rPr>
              <w:t>масло отражательная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плоская(сталь)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пружины клапана большая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Шайба </w:t>
            </w:r>
            <w:r w:rsidRPr="00156BBD">
              <w:rPr>
                <w:rFonts w:ascii="Times New Roman" w:hAnsi="Times New Roman" w:cs="Times New Roman"/>
                <w:w w:val="105"/>
              </w:rPr>
              <w:t>реверс-редуктора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стопорная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упорная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упорная промежуточная вала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шестерни распредвала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шестерни распредвала упорная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Шарик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Шатун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65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Шестернябортовогоредуктора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7750.00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Шестерняведомаявсборе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13286.00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Шестернядиффер.леваядлинная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3931.00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Шестернядиффер.праваякороткая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3805.00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Шестернядифференциала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Шестернякоронная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 КПП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3131.00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Шестерняпонижающего</w:t>
            </w:r>
            <w:r w:rsidRPr="00156BBD">
              <w:rPr>
                <w:rFonts w:ascii="Times New Roman" w:hAnsi="Times New Roman" w:cs="Times New Roman"/>
                <w:w w:val="105"/>
              </w:rPr>
              <w:t>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ШестерняприводаВОМ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ШестерняприводаВОМ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2544.00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Шестерняприводанасоса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Шестерняпривода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7589.00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Шестерняпривода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2524.00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Шестерня промежуточная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Шестерняред-раконеч.перед.ведущ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1146.00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 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11280.00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1830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 солнечная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Шкив коленвала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Шкив коленвала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4950.00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1835.00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 под кабину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 радиатора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 радиатора верх.большой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 радиатора нижн.Малый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 радиатора нижн.малый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Шлангтермостата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Шнуруправления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Шпилькаредуктора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329.00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9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Шпилькаступицы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Шпилькаступицы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Шпилькаступицы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Шплинт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Шпонка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256.00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Шпонкаколенвала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111.00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ШпонкаМТЗ(шайба)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Штангатолкателя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271.00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Штифт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Штифтколенваланаправляющий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Штифт МТЗ редуктора конечной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передачи моста переднего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Штифтнаправляющий(втулка)головки</w:t>
            </w:r>
          </w:p>
          <w:p w:rsidR="00992FCA" w:rsidRPr="00156BBD" w:rsidRDefault="00992FCA" w:rsidP="00D619D4">
            <w:pPr>
              <w:pStyle w:val="TableParagraph"/>
              <w:spacing w:before="31" w:line="182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блока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Штифтпружинный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Штифтустановочный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Шторка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2106.00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2169.00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Штуцервблокцилиндров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Штуцермаслопровода</w:t>
            </w:r>
            <w:r w:rsidRPr="00156BBD">
              <w:rPr>
                <w:rFonts w:ascii="Times New Roman" w:hAnsi="Times New Roman" w:cs="Times New Roman"/>
                <w:w w:val="105"/>
              </w:rPr>
              <w:t>компрессора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Штуцерпереходникаблокировкидифф.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Штуцертермостата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209.00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>Штуцер</w:t>
            </w:r>
            <w:r w:rsidRPr="00156BBD">
              <w:rPr>
                <w:rFonts w:ascii="Times New Roman" w:hAnsi="Times New Roman" w:cs="Times New Roman"/>
                <w:w w:val="105"/>
              </w:rPr>
              <w:t>топливногобака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Штуцерэксп.исп.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Щетка старт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Щетка старт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Щетка стартера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Щетка стеклоочистителя заднего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Щетка стеклоочистителя переднего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Щиток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Шайба болта шатунного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Шатун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Шестерняраспредвала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5038.00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Штангатолкателя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299.00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Генератор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7481.00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Знак аварийной остановки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Катафот белый 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Катафот белый </w:t>
            </w:r>
            <w:r w:rsidRPr="00156BBD">
              <w:rPr>
                <w:rFonts w:ascii="Times New Roman" w:hAnsi="Times New Roman" w:cs="Times New Roman"/>
                <w:w w:val="105"/>
              </w:rPr>
              <w:t>прямоугольный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Катафот желтый 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Катафот желтый </w:t>
            </w:r>
            <w:r w:rsidRPr="00156BBD">
              <w:rPr>
                <w:rFonts w:ascii="Times New Roman" w:hAnsi="Times New Roman" w:cs="Times New Roman"/>
                <w:w w:val="105"/>
              </w:rPr>
              <w:t>прямоугольный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Катафот красный круглый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Катафот красный </w:t>
            </w:r>
            <w:r w:rsidRPr="00156BBD">
              <w:rPr>
                <w:rFonts w:ascii="Times New Roman" w:hAnsi="Times New Roman" w:cs="Times New Roman"/>
                <w:w w:val="105"/>
              </w:rPr>
              <w:t>прямоугольный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149.00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Лампа (в ассортименте)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3500.00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35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импульсный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импульсный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светодиодный малый проблесковый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светодиодный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 провода латунь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 провода медный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Патрондля1-ноконтактной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Патрондля2-хконтактной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Повторитель </w:t>
            </w:r>
            <w:r w:rsidRPr="00156BBD">
              <w:rPr>
                <w:rFonts w:ascii="Times New Roman" w:hAnsi="Times New Roman" w:cs="Times New Roman"/>
                <w:w w:val="105"/>
              </w:rPr>
              <w:t>боковой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Предохранители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Предохранители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Рассеиватель заднего фонаря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Рассеиватель </w:t>
            </w:r>
            <w:r w:rsidRPr="00156BBD">
              <w:rPr>
                <w:rFonts w:ascii="Times New Roman" w:hAnsi="Times New Roman" w:cs="Times New Roman"/>
                <w:w w:val="105"/>
              </w:rPr>
              <w:t>повторителя нового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Рассеиватель </w:t>
            </w:r>
            <w:r w:rsidRPr="00156BBD">
              <w:rPr>
                <w:rFonts w:ascii="Times New Roman" w:hAnsi="Times New Roman" w:cs="Times New Roman"/>
                <w:w w:val="105"/>
              </w:rPr>
              <w:t>указателя поворота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Удлинитель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8125.00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Указатель поворота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413.00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Электродвигатель </w:t>
            </w:r>
            <w:r w:rsidRPr="00156BBD">
              <w:rPr>
                <w:rFonts w:ascii="Times New Roman" w:hAnsi="Times New Roman" w:cs="Times New Roman"/>
                <w:w w:val="105"/>
              </w:rPr>
              <w:t>отопителя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2868.00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импульсный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2316.00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импульсный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2291.00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светодиодный малый проблесковый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1216.00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Маяк светодиодный на магните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1688.00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 провода латунь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104.00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Наконечник провода медный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158.00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Патрондля1-ноконтактной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Патрондля2-хконтактной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spacing w:val="-1"/>
                <w:w w:val="105"/>
              </w:rPr>
              <w:t xml:space="preserve">Повторитель </w:t>
            </w:r>
            <w:r w:rsidRPr="00156BBD">
              <w:rPr>
                <w:rFonts w:ascii="Times New Roman" w:hAnsi="Times New Roman" w:cs="Times New Roman"/>
                <w:w w:val="105"/>
              </w:rPr>
              <w:t>боковой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59.00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</w:t>
            </w:r>
          </w:p>
        </w:tc>
      </w:tr>
      <w:tr w:rsidR="00992FCA" w:rsidRPr="00156BBD" w:rsidTr="00D619D4">
        <w:tc>
          <w:tcPr>
            <w:tcW w:w="567" w:type="dxa"/>
            <w:vAlign w:val="bottom"/>
          </w:tcPr>
          <w:p w:rsidR="00992FCA" w:rsidRDefault="00992FCA" w:rsidP="008275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4820" w:type="dxa"/>
          </w:tcPr>
          <w:p w:rsidR="00992FCA" w:rsidRPr="00156BBD" w:rsidRDefault="00992FCA" w:rsidP="00D619D4">
            <w:pPr>
              <w:pStyle w:val="TableParagraph"/>
              <w:spacing w:before="5" w:line="187" w:lineRule="exact"/>
              <w:ind w:left="30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  <w:w w:val="105"/>
              </w:rPr>
              <w:t>Предохранители</w:t>
            </w:r>
          </w:p>
        </w:tc>
        <w:tc>
          <w:tcPr>
            <w:tcW w:w="992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3"/>
          </w:tcPr>
          <w:p w:rsidR="00992FCA" w:rsidRPr="00156BBD" w:rsidRDefault="00992FCA" w:rsidP="008275D9">
            <w:pPr>
              <w:pStyle w:val="TableParagraph"/>
              <w:spacing w:before="14"/>
              <w:ind w:right="7"/>
              <w:jc w:val="center"/>
              <w:rPr>
                <w:rFonts w:ascii="Times New Roman" w:hAnsi="Times New Roman" w:cs="Times New Roman"/>
              </w:rPr>
            </w:pPr>
            <w:r w:rsidRPr="00156BBD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34" w:type="dxa"/>
            <w:gridSpan w:val="2"/>
          </w:tcPr>
          <w:p w:rsidR="00992FCA" w:rsidRPr="00156BBD" w:rsidRDefault="00992FCA" w:rsidP="008275D9">
            <w:pPr>
              <w:jc w:val="center"/>
            </w:pPr>
            <w:r w:rsidRPr="00156BBD">
              <w:rPr>
                <w:sz w:val="22"/>
                <w:szCs w:val="22"/>
              </w:rPr>
              <w:t>10</w:t>
            </w:r>
          </w:p>
        </w:tc>
      </w:tr>
    </w:tbl>
    <w:p w:rsidR="00992FCA" w:rsidRDefault="00992FCA" w:rsidP="00992FCA">
      <w:pPr>
        <w:pStyle w:val="21"/>
        <w:spacing w:line="240" w:lineRule="auto"/>
        <w:ind w:firstLine="709"/>
        <w:rPr>
          <w:b/>
          <w:sz w:val="26"/>
          <w:szCs w:val="26"/>
        </w:rPr>
      </w:pPr>
      <w:r>
        <w:rPr>
          <w:sz w:val="26"/>
          <w:szCs w:val="26"/>
          <w:vertAlign w:val="superscript"/>
        </w:rPr>
        <w:footnoteRef/>
      </w:r>
      <w:r>
        <w:rPr>
          <w:sz w:val="26"/>
          <w:szCs w:val="26"/>
        </w:rPr>
        <w:t xml:space="preserve"> Фактическое количество может отличаться от приведенного, в зависимости от решаемых задач. При этом приобретение иных товаров и принадлежностей осуществляется в пределах доведенных лимитов бюджетных обязательств</w:t>
      </w:r>
    </w:p>
    <w:p w:rsidR="002A007E" w:rsidRDefault="002A007E">
      <w:pPr>
        <w:pStyle w:val="ConsPlusNormal"/>
        <w:jc w:val="center"/>
        <w:rPr>
          <w:sz w:val="26"/>
          <w:szCs w:val="26"/>
        </w:rPr>
      </w:pPr>
    </w:p>
    <w:sectPr w:rsidR="002A007E" w:rsidSect="00110FFE">
      <w:headerReference w:type="default" r:id="rId10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07E" w:rsidRDefault="00D410BB">
      <w:r>
        <w:separator/>
      </w:r>
    </w:p>
  </w:endnote>
  <w:endnote w:type="continuationSeparator" w:id="0">
    <w:p w:rsidR="002A007E" w:rsidRDefault="00D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07E" w:rsidRDefault="00D410BB">
      <w:r>
        <w:separator/>
      </w:r>
    </w:p>
  </w:footnote>
  <w:footnote w:type="continuationSeparator" w:id="0">
    <w:p w:rsidR="002A007E" w:rsidRDefault="00D4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794231"/>
      <w:docPartObj>
        <w:docPartGallery w:val="Page Numbers (Top of Page)"/>
        <w:docPartUnique/>
      </w:docPartObj>
    </w:sdtPr>
    <w:sdtEndPr/>
    <w:sdtContent>
      <w:p w:rsidR="00110FFE" w:rsidRDefault="00110F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654A" w:rsidRDefault="00A4654A" w:rsidP="00A4654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45E834A"/>
    <w:lvl w:ilvl="0">
      <w:numFmt w:val="bullet"/>
      <w:lvlText w:val="*"/>
      <w:lvlJc w:val="left"/>
    </w:lvl>
  </w:abstractNum>
  <w:abstractNum w:abstractNumId="1" w15:restartNumberingAfterBreak="0">
    <w:nsid w:val="05925FB6"/>
    <w:multiLevelType w:val="hybridMultilevel"/>
    <w:tmpl w:val="1EC6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40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E1915"/>
    <w:multiLevelType w:val="hybridMultilevel"/>
    <w:tmpl w:val="E0D0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4741"/>
    <w:multiLevelType w:val="hybridMultilevel"/>
    <w:tmpl w:val="77AC76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7269"/>
    <w:multiLevelType w:val="hybridMultilevel"/>
    <w:tmpl w:val="FF9E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1E0D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6" w15:restartNumberingAfterBreak="0">
    <w:nsid w:val="1FEE2182"/>
    <w:multiLevelType w:val="hybridMultilevel"/>
    <w:tmpl w:val="15CEC884"/>
    <w:lvl w:ilvl="0" w:tplc="3490D77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6409AF"/>
    <w:multiLevelType w:val="multilevel"/>
    <w:tmpl w:val="B6DA3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2DC1893"/>
    <w:multiLevelType w:val="hybridMultilevel"/>
    <w:tmpl w:val="FA98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95DD7"/>
    <w:multiLevelType w:val="hybridMultilevel"/>
    <w:tmpl w:val="988A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E47A8"/>
    <w:multiLevelType w:val="multilevel"/>
    <w:tmpl w:val="7E0E6CC0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1" w15:restartNumberingAfterBreak="0">
    <w:nsid w:val="2E593B9D"/>
    <w:multiLevelType w:val="hybridMultilevel"/>
    <w:tmpl w:val="0F86E016"/>
    <w:lvl w:ilvl="0" w:tplc="BDD64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C62BF5"/>
    <w:multiLevelType w:val="hybridMultilevel"/>
    <w:tmpl w:val="397A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261A"/>
    <w:multiLevelType w:val="hybridMultilevel"/>
    <w:tmpl w:val="8F6A3C6A"/>
    <w:lvl w:ilvl="0" w:tplc="752A392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9041C3"/>
    <w:multiLevelType w:val="multilevel"/>
    <w:tmpl w:val="26A4D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387C23EB"/>
    <w:multiLevelType w:val="singleLevel"/>
    <w:tmpl w:val="6540E58E"/>
    <w:lvl w:ilvl="0">
      <w:start w:val="1"/>
      <w:numFmt w:val="decimal"/>
      <w:lvlText w:val="2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16" w15:restartNumberingAfterBreak="0">
    <w:nsid w:val="3C263D71"/>
    <w:multiLevelType w:val="hybridMultilevel"/>
    <w:tmpl w:val="9D3C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B5288"/>
    <w:multiLevelType w:val="multilevel"/>
    <w:tmpl w:val="CA78E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AA31DBA"/>
    <w:multiLevelType w:val="hybridMultilevel"/>
    <w:tmpl w:val="D390B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147E8"/>
    <w:multiLevelType w:val="hybridMultilevel"/>
    <w:tmpl w:val="31D295B2"/>
    <w:lvl w:ilvl="0" w:tplc="F33AAC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0824956"/>
    <w:multiLevelType w:val="multilevel"/>
    <w:tmpl w:val="6D387F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0854F21"/>
    <w:multiLevelType w:val="hybridMultilevel"/>
    <w:tmpl w:val="E0CA5968"/>
    <w:lvl w:ilvl="0" w:tplc="4AECAA6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3C4EEA"/>
    <w:multiLevelType w:val="singleLevel"/>
    <w:tmpl w:val="2842E0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B7C7251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4" w15:restartNumberingAfterBreak="0">
    <w:nsid w:val="5C266571"/>
    <w:multiLevelType w:val="hybridMultilevel"/>
    <w:tmpl w:val="30D85F3E"/>
    <w:lvl w:ilvl="0" w:tplc="64D0EA1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5" w15:restartNumberingAfterBreak="0">
    <w:nsid w:val="5D7E642A"/>
    <w:multiLevelType w:val="singleLevel"/>
    <w:tmpl w:val="EFA41C64"/>
    <w:lvl w:ilvl="0">
      <w:start w:val="3"/>
      <w:numFmt w:val="decimal"/>
      <w:lvlText w:val="1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26" w15:restartNumberingAfterBreak="0">
    <w:nsid w:val="60FB3D78"/>
    <w:multiLevelType w:val="multilevel"/>
    <w:tmpl w:val="D9A079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BB438A6"/>
    <w:multiLevelType w:val="hybridMultilevel"/>
    <w:tmpl w:val="E32A4876"/>
    <w:lvl w:ilvl="0" w:tplc="67302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55159"/>
    <w:multiLevelType w:val="hybridMultilevel"/>
    <w:tmpl w:val="336C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04E0A"/>
    <w:multiLevelType w:val="hybridMultilevel"/>
    <w:tmpl w:val="7120483E"/>
    <w:lvl w:ilvl="0" w:tplc="298C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A16E22"/>
    <w:multiLevelType w:val="hybridMultilevel"/>
    <w:tmpl w:val="B278553A"/>
    <w:lvl w:ilvl="0" w:tplc="F9BC6A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28"/>
  </w:num>
  <w:num w:numId="6">
    <w:abstractNumId w:val="9"/>
  </w:num>
  <w:num w:numId="7">
    <w:abstractNumId w:val="12"/>
  </w:num>
  <w:num w:numId="8">
    <w:abstractNumId w:val="27"/>
  </w:num>
  <w:num w:numId="9">
    <w:abstractNumId w:val="3"/>
  </w:num>
  <w:num w:numId="10">
    <w:abstractNumId w:val="18"/>
  </w:num>
  <w:num w:numId="11">
    <w:abstractNumId w:val="22"/>
  </w:num>
  <w:num w:numId="12">
    <w:abstractNumId w:val="7"/>
  </w:num>
  <w:num w:numId="13">
    <w:abstractNumId w:val="25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17">
    <w:abstractNumId w:val="20"/>
  </w:num>
  <w:num w:numId="18">
    <w:abstractNumId w:val="17"/>
  </w:num>
  <w:num w:numId="19">
    <w:abstractNumId w:val="26"/>
  </w:num>
  <w:num w:numId="20">
    <w:abstractNumId w:val="19"/>
  </w:num>
  <w:num w:numId="21">
    <w:abstractNumId w:val="21"/>
  </w:num>
  <w:num w:numId="22">
    <w:abstractNumId w:val="29"/>
  </w:num>
  <w:num w:numId="23">
    <w:abstractNumId w:val="30"/>
  </w:num>
  <w:num w:numId="24">
    <w:abstractNumId w:val="24"/>
  </w:num>
  <w:num w:numId="25">
    <w:abstractNumId w:val="13"/>
  </w:num>
  <w:num w:numId="26">
    <w:abstractNumId w:val="11"/>
  </w:num>
  <w:num w:numId="27">
    <w:abstractNumId w:val="10"/>
  </w:num>
  <w:num w:numId="28">
    <w:abstractNumId w:val="4"/>
  </w:num>
  <w:num w:numId="29">
    <w:abstractNumId w:val="23"/>
  </w:num>
  <w:num w:numId="30">
    <w:abstractNumId w:val="14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7E"/>
    <w:rsid w:val="00000EAF"/>
    <w:rsid w:val="00011E9A"/>
    <w:rsid w:val="0002606E"/>
    <w:rsid w:val="000328C7"/>
    <w:rsid w:val="00033AFA"/>
    <w:rsid w:val="000500BF"/>
    <w:rsid w:val="00051694"/>
    <w:rsid w:val="000519C1"/>
    <w:rsid w:val="00056E2A"/>
    <w:rsid w:val="000624DE"/>
    <w:rsid w:val="00090BD2"/>
    <w:rsid w:val="000A1650"/>
    <w:rsid w:val="000B213F"/>
    <w:rsid w:val="000B51F7"/>
    <w:rsid w:val="000C4F76"/>
    <w:rsid w:val="000D4AA4"/>
    <w:rsid w:val="000D76C1"/>
    <w:rsid w:val="000E7767"/>
    <w:rsid w:val="0010042A"/>
    <w:rsid w:val="0010150B"/>
    <w:rsid w:val="00110FFE"/>
    <w:rsid w:val="00113E53"/>
    <w:rsid w:val="00142B4A"/>
    <w:rsid w:val="00147E79"/>
    <w:rsid w:val="001A412B"/>
    <w:rsid w:val="001C53C9"/>
    <w:rsid w:val="001E2778"/>
    <w:rsid w:val="00226A61"/>
    <w:rsid w:val="002364CB"/>
    <w:rsid w:val="00240418"/>
    <w:rsid w:val="002510AE"/>
    <w:rsid w:val="002552BA"/>
    <w:rsid w:val="00271323"/>
    <w:rsid w:val="002829FE"/>
    <w:rsid w:val="00290979"/>
    <w:rsid w:val="002A007E"/>
    <w:rsid w:val="002A28B4"/>
    <w:rsid w:val="002B4AB9"/>
    <w:rsid w:val="002C349C"/>
    <w:rsid w:val="002C67A7"/>
    <w:rsid w:val="002F455B"/>
    <w:rsid w:val="003069B6"/>
    <w:rsid w:val="003313E9"/>
    <w:rsid w:val="003325F6"/>
    <w:rsid w:val="003361CE"/>
    <w:rsid w:val="00341F1D"/>
    <w:rsid w:val="00350B73"/>
    <w:rsid w:val="00361E58"/>
    <w:rsid w:val="003A286A"/>
    <w:rsid w:val="003B74BE"/>
    <w:rsid w:val="003E2A33"/>
    <w:rsid w:val="003E71A6"/>
    <w:rsid w:val="003F07F8"/>
    <w:rsid w:val="003F5CE4"/>
    <w:rsid w:val="00410500"/>
    <w:rsid w:val="004124DB"/>
    <w:rsid w:val="0043088D"/>
    <w:rsid w:val="004466CF"/>
    <w:rsid w:val="00454DD5"/>
    <w:rsid w:val="004903C7"/>
    <w:rsid w:val="0049364E"/>
    <w:rsid w:val="004962D6"/>
    <w:rsid w:val="004A150E"/>
    <w:rsid w:val="004B2692"/>
    <w:rsid w:val="004D102B"/>
    <w:rsid w:val="004E6887"/>
    <w:rsid w:val="004E6DCB"/>
    <w:rsid w:val="00523B4C"/>
    <w:rsid w:val="00525F44"/>
    <w:rsid w:val="00530D45"/>
    <w:rsid w:val="00531835"/>
    <w:rsid w:val="00544E99"/>
    <w:rsid w:val="00545B0E"/>
    <w:rsid w:val="005764E3"/>
    <w:rsid w:val="00582BC7"/>
    <w:rsid w:val="0058717A"/>
    <w:rsid w:val="005877FB"/>
    <w:rsid w:val="00596117"/>
    <w:rsid w:val="00597327"/>
    <w:rsid w:val="005A20E9"/>
    <w:rsid w:val="005B08A2"/>
    <w:rsid w:val="005C1633"/>
    <w:rsid w:val="005C354B"/>
    <w:rsid w:val="005C40CE"/>
    <w:rsid w:val="00610705"/>
    <w:rsid w:val="00611D98"/>
    <w:rsid w:val="00613A31"/>
    <w:rsid w:val="00624881"/>
    <w:rsid w:val="006260A6"/>
    <w:rsid w:val="006508DD"/>
    <w:rsid w:val="0065326D"/>
    <w:rsid w:val="00663865"/>
    <w:rsid w:val="00670BFD"/>
    <w:rsid w:val="00697520"/>
    <w:rsid w:val="006A1396"/>
    <w:rsid w:val="006B1C2F"/>
    <w:rsid w:val="006B419A"/>
    <w:rsid w:val="006F34BE"/>
    <w:rsid w:val="006F3E3B"/>
    <w:rsid w:val="0070146F"/>
    <w:rsid w:val="00707F3C"/>
    <w:rsid w:val="00710FCD"/>
    <w:rsid w:val="007114EB"/>
    <w:rsid w:val="0072319B"/>
    <w:rsid w:val="00734450"/>
    <w:rsid w:val="00755F7C"/>
    <w:rsid w:val="00763462"/>
    <w:rsid w:val="007670A1"/>
    <w:rsid w:val="00781976"/>
    <w:rsid w:val="00791329"/>
    <w:rsid w:val="00791527"/>
    <w:rsid w:val="00795274"/>
    <w:rsid w:val="00795D95"/>
    <w:rsid w:val="007A7D5E"/>
    <w:rsid w:val="007B4A55"/>
    <w:rsid w:val="007B4E43"/>
    <w:rsid w:val="007E591E"/>
    <w:rsid w:val="007F6434"/>
    <w:rsid w:val="008275D9"/>
    <w:rsid w:val="008319AC"/>
    <w:rsid w:val="0084084B"/>
    <w:rsid w:val="00844F30"/>
    <w:rsid w:val="00871EBB"/>
    <w:rsid w:val="00890456"/>
    <w:rsid w:val="008943DA"/>
    <w:rsid w:val="008A4A85"/>
    <w:rsid w:val="008B393E"/>
    <w:rsid w:val="008B43FF"/>
    <w:rsid w:val="008C4C45"/>
    <w:rsid w:val="008D7765"/>
    <w:rsid w:val="008F2B39"/>
    <w:rsid w:val="008F4947"/>
    <w:rsid w:val="009367CD"/>
    <w:rsid w:val="0094794C"/>
    <w:rsid w:val="00954CB6"/>
    <w:rsid w:val="00957165"/>
    <w:rsid w:val="00960B55"/>
    <w:rsid w:val="0097019E"/>
    <w:rsid w:val="00973563"/>
    <w:rsid w:val="00985892"/>
    <w:rsid w:val="00987AB6"/>
    <w:rsid w:val="00992FCA"/>
    <w:rsid w:val="009956FB"/>
    <w:rsid w:val="00997CBC"/>
    <w:rsid w:val="009B06A6"/>
    <w:rsid w:val="009B29A8"/>
    <w:rsid w:val="009C3074"/>
    <w:rsid w:val="009E2A1C"/>
    <w:rsid w:val="009E4496"/>
    <w:rsid w:val="00A21651"/>
    <w:rsid w:val="00A349A6"/>
    <w:rsid w:val="00A437DE"/>
    <w:rsid w:val="00A4654A"/>
    <w:rsid w:val="00A950FC"/>
    <w:rsid w:val="00AA1EB6"/>
    <w:rsid w:val="00AA35EE"/>
    <w:rsid w:val="00AA7B3B"/>
    <w:rsid w:val="00AB470E"/>
    <w:rsid w:val="00AB6424"/>
    <w:rsid w:val="00AC5513"/>
    <w:rsid w:val="00AC791E"/>
    <w:rsid w:val="00AD6462"/>
    <w:rsid w:val="00AE107F"/>
    <w:rsid w:val="00AE7A0E"/>
    <w:rsid w:val="00AF4E97"/>
    <w:rsid w:val="00AF72DA"/>
    <w:rsid w:val="00B12DB7"/>
    <w:rsid w:val="00B15F2E"/>
    <w:rsid w:val="00B209AC"/>
    <w:rsid w:val="00B20EE6"/>
    <w:rsid w:val="00B44534"/>
    <w:rsid w:val="00B4554C"/>
    <w:rsid w:val="00B767BC"/>
    <w:rsid w:val="00B96726"/>
    <w:rsid w:val="00B97BB8"/>
    <w:rsid w:val="00BA2E45"/>
    <w:rsid w:val="00BA57DD"/>
    <w:rsid w:val="00BB0053"/>
    <w:rsid w:val="00BC14A9"/>
    <w:rsid w:val="00BC46D1"/>
    <w:rsid w:val="00BD4FB6"/>
    <w:rsid w:val="00BF4EB8"/>
    <w:rsid w:val="00C27BA4"/>
    <w:rsid w:val="00C27BDC"/>
    <w:rsid w:val="00C33C2B"/>
    <w:rsid w:val="00C36CE4"/>
    <w:rsid w:val="00C41F72"/>
    <w:rsid w:val="00C5199F"/>
    <w:rsid w:val="00C6214D"/>
    <w:rsid w:val="00C64B4F"/>
    <w:rsid w:val="00CA4261"/>
    <w:rsid w:val="00CA5113"/>
    <w:rsid w:val="00CC048B"/>
    <w:rsid w:val="00CC7EE7"/>
    <w:rsid w:val="00CD6570"/>
    <w:rsid w:val="00CF016F"/>
    <w:rsid w:val="00D0131A"/>
    <w:rsid w:val="00D209AE"/>
    <w:rsid w:val="00D24687"/>
    <w:rsid w:val="00D410BB"/>
    <w:rsid w:val="00D430A7"/>
    <w:rsid w:val="00D43B9F"/>
    <w:rsid w:val="00D44C84"/>
    <w:rsid w:val="00D516AE"/>
    <w:rsid w:val="00D51ABA"/>
    <w:rsid w:val="00D5249F"/>
    <w:rsid w:val="00D561D6"/>
    <w:rsid w:val="00D578A3"/>
    <w:rsid w:val="00D72673"/>
    <w:rsid w:val="00D771D5"/>
    <w:rsid w:val="00D82856"/>
    <w:rsid w:val="00D951AD"/>
    <w:rsid w:val="00DB736F"/>
    <w:rsid w:val="00DD2D13"/>
    <w:rsid w:val="00E00B11"/>
    <w:rsid w:val="00E02DC0"/>
    <w:rsid w:val="00E14A17"/>
    <w:rsid w:val="00E36C7C"/>
    <w:rsid w:val="00E53F46"/>
    <w:rsid w:val="00E71DCD"/>
    <w:rsid w:val="00E93D4E"/>
    <w:rsid w:val="00EB5090"/>
    <w:rsid w:val="00ED0A38"/>
    <w:rsid w:val="00ED41EC"/>
    <w:rsid w:val="00EE5328"/>
    <w:rsid w:val="00EF360E"/>
    <w:rsid w:val="00EF3AA8"/>
    <w:rsid w:val="00F12E6E"/>
    <w:rsid w:val="00F15923"/>
    <w:rsid w:val="00F16097"/>
    <w:rsid w:val="00F26CB4"/>
    <w:rsid w:val="00F34015"/>
    <w:rsid w:val="00F37FA8"/>
    <w:rsid w:val="00F42ACD"/>
    <w:rsid w:val="00F63800"/>
    <w:rsid w:val="00F70AD8"/>
    <w:rsid w:val="00F721F9"/>
    <w:rsid w:val="00FA32CE"/>
    <w:rsid w:val="00FB6CB4"/>
    <w:rsid w:val="00FD7CFD"/>
    <w:rsid w:val="00FE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C3A45C"/>
  <w15:docId w15:val="{C3E9B192-3C93-4EC3-AF6E-4B578898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92FCA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i/>
      <w:iCs/>
      <w:sz w:val="6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2FCA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i/>
      <w:iCs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2FCA"/>
    <w:pPr>
      <w:keepNext/>
      <w:widowControl w:val="0"/>
      <w:ind w:left="72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2FCA"/>
    <w:pPr>
      <w:keepNext/>
      <w:widowControl w:val="0"/>
      <w:ind w:left="144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2FCA"/>
    <w:pPr>
      <w:keepNext/>
      <w:widowControl w:val="0"/>
      <w:jc w:val="lef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92FCA"/>
    <w:pPr>
      <w:keepNext/>
      <w:widowControl w:val="0"/>
      <w:jc w:val="center"/>
      <w:outlineLvl w:val="6"/>
    </w:pPr>
    <w:rPr>
      <w:rFonts w:ascii="Times New Roman" w:eastAsia="Times New Roman" w:hAnsi="Times New Roman" w:cs="Times New Roman"/>
      <w:i/>
      <w:iCs/>
      <w:sz w:val="4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992FCA"/>
    <w:pPr>
      <w:keepNext/>
      <w:widowControl w:val="0"/>
      <w:jc w:val="left"/>
      <w:outlineLvl w:val="7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92FCA"/>
    <w:pPr>
      <w:keepNext/>
      <w:widowControl w:val="0"/>
      <w:jc w:val="center"/>
      <w:outlineLvl w:val="8"/>
    </w:pPr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10pt">
    <w:name w:val="Основной текст + 10 pt"/>
    <w:aliases w:val="Интервал 0 pt"/>
    <w:basedOn w:val="a0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-15"/>
      <w:w w:val="100"/>
      <w:position w:val="0"/>
      <w:sz w:val="18"/>
      <w:szCs w:val="18"/>
      <w:u w:val="none"/>
      <w:effect w:val="none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ET" w:hAnsi="TimesET"/>
      <w:sz w:val="24"/>
      <w:szCs w:val="24"/>
    </w:rPr>
  </w:style>
  <w:style w:type="paragraph" w:styleId="21">
    <w:name w:val="Body Text Indent 2"/>
    <w:basedOn w:val="a"/>
    <w:link w:val="22"/>
    <w:semiHidden/>
    <w:pPr>
      <w:spacing w:line="480" w:lineRule="atLeast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pacing w:val="90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style-span">
    <w:name w:val="apple-style-span"/>
    <w:rPr>
      <w:rFonts w:ascii="Times New Roman" w:hAnsi="Times New Roman" w:cs="Times New Roman" w:hint="default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шрифт абзаца3"/>
  </w:style>
  <w:style w:type="character" w:customStyle="1" w:styleId="11">
    <w:name w:val="Гиперссылка1"/>
    <w:rPr>
      <w:color w:val="0563C1"/>
      <w:u w:val="single"/>
    </w:rPr>
  </w:style>
  <w:style w:type="character" w:customStyle="1" w:styleId="a6">
    <w:name w:val="Абзац списка Знак"/>
    <w:link w:val="a5"/>
    <w:uiPriority w:val="34"/>
    <w:rPr>
      <w:rFonts w:ascii="TimesET" w:hAnsi="TimesET"/>
      <w:sz w:val="24"/>
      <w:szCs w:val="24"/>
    </w:rPr>
  </w:style>
  <w:style w:type="numbering" w:customStyle="1" w:styleId="12">
    <w:name w:val="Нет списка1"/>
    <w:next w:val="a2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2">
    <w:name w:val="Style82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27">
    <w:name w:val="Font Style127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6">
    <w:name w:val="Style26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70">
    <w:name w:val="Style70"/>
    <w:basedOn w:val="a"/>
    <w:uiPriority w:val="99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24">
    <w:name w:val="Font Style124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7">
    <w:name w:val="Font Style137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8">
    <w:name w:val="Style88"/>
    <w:basedOn w:val="a"/>
    <w:uiPriority w:val="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(2)_"/>
    <w:link w:val="24"/>
    <w:locked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65" w:lineRule="exact"/>
      <w:jc w:val="center"/>
    </w:pPr>
    <w:rPr>
      <w:rFonts w:asciiTheme="minorHAnsi" w:hAnsiTheme="minorHAnsi"/>
      <w:sz w:val="28"/>
      <w:szCs w:val="28"/>
    </w:rPr>
  </w:style>
  <w:style w:type="paragraph" w:customStyle="1" w:styleId="13">
    <w:name w:val="Основной текст1"/>
    <w:basedOn w:val="a"/>
    <w:pPr>
      <w:shd w:val="clear" w:color="auto" w:fill="FFFFFF"/>
      <w:spacing w:line="0" w:lineRule="atLeast"/>
      <w:ind w:hanging="50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_"/>
    <w:link w:val="33"/>
    <w:rPr>
      <w:rFonts w:hAnsi="Times New Roman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720" w:after="240" w:line="320" w:lineRule="exact"/>
      <w:jc w:val="center"/>
    </w:pPr>
    <w:rPr>
      <w:rFonts w:asciiTheme="minorHAnsi" w:hAnsi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3"/>
      <w:ind w:left="13"/>
      <w:jc w:val="left"/>
    </w:pPr>
    <w:rPr>
      <w:rFonts w:ascii="Arial MT" w:eastAsia="Arial MT" w:hAnsi="Arial MT" w:cs="Arial MT"/>
      <w:sz w:val="22"/>
      <w:szCs w:val="22"/>
    </w:rPr>
  </w:style>
  <w:style w:type="paragraph" w:styleId="af2">
    <w:name w:val="caption"/>
    <w:basedOn w:val="a"/>
    <w:next w:val="a"/>
    <w:qFormat/>
    <w:rsid w:val="0058717A"/>
    <w:pPr>
      <w:spacing w:before="120"/>
      <w:jc w:val="center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2FCA"/>
    <w:rPr>
      <w:rFonts w:ascii="Times New Roman" w:eastAsia="Times New Roman" w:hAnsi="Times New Roman" w:cs="Times New Roman"/>
      <w:i/>
      <w:iCs/>
      <w:sz w:val="6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2FCA"/>
    <w:rPr>
      <w:rFonts w:ascii="Times New Roman" w:eastAsia="Times New Roman" w:hAnsi="Times New Roman" w:cs="Times New Roman"/>
      <w:i/>
      <w:iCs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2FC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2FC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2F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2FCA"/>
    <w:rPr>
      <w:rFonts w:ascii="Times New Roman" w:eastAsia="Times New Roman" w:hAnsi="Times New Roman" w:cs="Times New Roman"/>
      <w:i/>
      <w:iCs/>
      <w:sz w:val="4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992FC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2FCA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af3">
    <w:name w:val="Title"/>
    <w:basedOn w:val="a"/>
    <w:link w:val="af4"/>
    <w:qFormat/>
    <w:rsid w:val="00992FCA"/>
    <w:pPr>
      <w:widowControl w:val="0"/>
      <w:jc w:val="center"/>
    </w:pPr>
    <w:rPr>
      <w:rFonts w:ascii="Times New Roman" w:eastAsia="Times New Roman" w:hAnsi="Times New Roman" w:cs="Times New Roman"/>
      <w:b/>
      <w:bCs/>
      <w:i/>
      <w:iCs/>
      <w:spacing w:val="-8"/>
      <w:sz w:val="20"/>
      <w:lang w:eastAsia="ru-RU"/>
    </w:rPr>
  </w:style>
  <w:style w:type="character" w:customStyle="1" w:styleId="af4">
    <w:name w:val="Заголовок Знак"/>
    <w:basedOn w:val="a0"/>
    <w:link w:val="af3"/>
    <w:rsid w:val="00992FCA"/>
    <w:rPr>
      <w:rFonts w:ascii="Times New Roman" w:eastAsia="Times New Roman" w:hAnsi="Times New Roman" w:cs="Times New Roman"/>
      <w:b/>
      <w:bCs/>
      <w:i/>
      <w:iCs/>
      <w:spacing w:val="-8"/>
      <w:sz w:val="20"/>
      <w:szCs w:val="24"/>
      <w:lang w:eastAsia="ru-RU"/>
    </w:rPr>
  </w:style>
  <w:style w:type="paragraph" w:styleId="af5">
    <w:name w:val="Subtitle"/>
    <w:basedOn w:val="a"/>
    <w:link w:val="af6"/>
    <w:qFormat/>
    <w:rsid w:val="00992FCA"/>
    <w:pPr>
      <w:widowControl w:val="0"/>
      <w:spacing w:before="120" w:after="120"/>
      <w:ind w:left="567" w:right="283"/>
      <w:jc w:val="center"/>
    </w:pPr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af6">
    <w:name w:val="Подзаголовок Знак"/>
    <w:basedOn w:val="a0"/>
    <w:link w:val="af5"/>
    <w:rsid w:val="00992FCA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992FC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2F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Body Text Indent"/>
    <w:basedOn w:val="a"/>
    <w:link w:val="af8"/>
    <w:semiHidden/>
    <w:rsid w:val="00992FCA"/>
    <w:pPr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992F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Plain Text"/>
    <w:basedOn w:val="a"/>
    <w:link w:val="afa"/>
    <w:rsid w:val="00992FCA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992FC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992FCA"/>
    <w:rPr>
      <w:color w:val="808080"/>
    </w:rPr>
  </w:style>
  <w:style w:type="character" w:customStyle="1" w:styleId="34">
    <w:name w:val="Основной текст 3 Знак"/>
    <w:basedOn w:val="a0"/>
    <w:link w:val="35"/>
    <w:semiHidden/>
    <w:rsid w:val="00992FCA"/>
    <w:rPr>
      <w:rFonts w:ascii="Calibri" w:hAnsi="Calibri"/>
      <w:sz w:val="16"/>
      <w:szCs w:val="16"/>
    </w:rPr>
  </w:style>
  <w:style w:type="paragraph" w:styleId="35">
    <w:name w:val="Body Text 3"/>
    <w:basedOn w:val="a"/>
    <w:link w:val="34"/>
    <w:semiHidden/>
    <w:rsid w:val="00992FCA"/>
    <w:pPr>
      <w:spacing w:after="120" w:line="276" w:lineRule="auto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92FCA"/>
    <w:rPr>
      <w:rFonts w:ascii="TimesET" w:hAnsi="TimesET"/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992FCA"/>
    <w:pPr>
      <w:spacing w:after="120" w:line="480" w:lineRule="auto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992FCA"/>
    <w:rPr>
      <w:rFonts w:eastAsiaTheme="minorEastAsia"/>
      <w:lang w:eastAsia="ru-RU"/>
    </w:rPr>
  </w:style>
  <w:style w:type="character" w:customStyle="1" w:styleId="afc">
    <w:name w:val="Текст сноски Знак"/>
    <w:basedOn w:val="a0"/>
    <w:link w:val="afd"/>
    <w:uiPriority w:val="99"/>
    <w:semiHidden/>
    <w:rsid w:val="00992FCA"/>
    <w:rPr>
      <w:rFonts w:eastAsiaTheme="minorEastAsia"/>
    </w:rPr>
  </w:style>
  <w:style w:type="paragraph" w:styleId="afd">
    <w:name w:val="footnote text"/>
    <w:basedOn w:val="a"/>
    <w:link w:val="afc"/>
    <w:uiPriority w:val="99"/>
    <w:semiHidden/>
    <w:unhideWhenUsed/>
    <w:rsid w:val="00992FCA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2FCA"/>
    <w:rPr>
      <w:rFonts w:ascii="TimesET" w:hAnsi="TimesET"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992FCA"/>
    <w:rPr>
      <w:rFonts w:eastAsiaTheme="minorEastAsia"/>
    </w:rPr>
  </w:style>
  <w:style w:type="paragraph" w:styleId="aff">
    <w:name w:val="endnote text"/>
    <w:basedOn w:val="a"/>
    <w:link w:val="afe"/>
    <w:uiPriority w:val="99"/>
    <w:semiHidden/>
    <w:unhideWhenUsed/>
    <w:rsid w:val="00992FCA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15">
    <w:name w:val="Текст концевой сноски Знак1"/>
    <w:basedOn w:val="a0"/>
    <w:uiPriority w:val="99"/>
    <w:semiHidden/>
    <w:rsid w:val="00992FCA"/>
    <w:rPr>
      <w:rFonts w:ascii="TimesET" w:hAnsi="TimesET"/>
      <w:sz w:val="20"/>
      <w:szCs w:val="20"/>
    </w:rPr>
  </w:style>
  <w:style w:type="table" w:customStyle="1" w:styleId="16">
    <w:name w:val="Сетка таблицы1"/>
    <w:basedOn w:val="a1"/>
    <w:next w:val="a4"/>
    <w:rsid w:val="0099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C732-AF43-4454-B4FA-8FCE5FE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62</Pages>
  <Words>18817</Words>
  <Characters>107261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 Татьяна Евгеньевна</dc:creator>
  <cp:keywords/>
  <dc:description/>
  <cp:lastModifiedBy>Zakupki</cp:lastModifiedBy>
  <cp:revision>287</cp:revision>
  <cp:lastPrinted>2023-09-05T05:46:00Z</cp:lastPrinted>
  <dcterms:created xsi:type="dcterms:W3CDTF">2023-05-19T07:04:00Z</dcterms:created>
  <dcterms:modified xsi:type="dcterms:W3CDTF">2023-09-05T07:38:00Z</dcterms:modified>
</cp:coreProperties>
</file>