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49" w:rsidRDefault="001D2D49" w:rsidP="001D2D49">
      <w:pPr>
        <w:ind w:right="1275" w:firstLine="708"/>
        <w:jc w:val="center"/>
        <w:rPr>
          <w:b/>
        </w:rPr>
      </w:pPr>
      <w:r w:rsidRPr="00C9565E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0.1pt" o:ole="" o:allowoverlap="f">
            <v:imagedata r:id="rId6" o:title="" chromakey="white" gain="86232f" grayscale="t" bilevel="t"/>
          </v:shape>
          <o:OLEObject Type="Embed" ProgID="Word.Picture.8" ShapeID="_x0000_i1025" DrawAspect="Content" ObjectID="_1715371287" r:id="rId7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D2D49" w:rsidTr="0063339B">
        <w:tc>
          <w:tcPr>
            <w:tcW w:w="9889" w:type="dxa"/>
          </w:tcPr>
          <w:p w:rsidR="001D2D49" w:rsidRDefault="001D2D49" w:rsidP="0063339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D2D49" w:rsidRPr="0079491C" w:rsidRDefault="001D2D49" w:rsidP="0063339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D49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D2D49" w:rsidRPr="00CC494E" w:rsidRDefault="001D2D49" w:rsidP="00633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1D2D49" w:rsidRPr="00CC494E" w:rsidRDefault="001D2D49" w:rsidP="0063339B">
            <w:pPr>
              <w:rPr>
                <w:bCs/>
                <w:sz w:val="32"/>
                <w:szCs w:val="32"/>
              </w:rPr>
            </w:pPr>
          </w:p>
          <w:p w:rsidR="001D2D49" w:rsidRPr="00CC494E" w:rsidRDefault="001D2D49" w:rsidP="0063339B">
            <w:pPr>
              <w:pStyle w:val="a4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1D2D49" w:rsidRDefault="001D2D49" w:rsidP="0063339B"/>
          <w:p w:rsidR="001D2D49" w:rsidRPr="00FD49C5" w:rsidRDefault="001D2D49" w:rsidP="0063339B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D2D49" w:rsidTr="0063339B">
              <w:tc>
                <w:tcPr>
                  <w:tcW w:w="4831" w:type="dxa"/>
                </w:tcPr>
                <w:p w:rsidR="001D2D49" w:rsidRPr="00B10857" w:rsidRDefault="001D2D49" w:rsidP="0063339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«_____»_________________ 20__ г.</w:t>
                  </w:r>
                </w:p>
              </w:tc>
              <w:tc>
                <w:tcPr>
                  <w:tcW w:w="4832" w:type="dxa"/>
                </w:tcPr>
                <w:p w:rsidR="001D2D49" w:rsidRPr="00B10857" w:rsidRDefault="001D2D49" w:rsidP="0063339B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1D2D49" w:rsidRDefault="001D2D49" w:rsidP="0063339B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B91E0A" w:rsidRDefault="00B91E0A" w:rsidP="00B91E0A">
      <w:pPr>
        <w:jc w:val="center"/>
      </w:pPr>
    </w:p>
    <w:p w:rsidR="00B91E0A" w:rsidRDefault="00B91E0A" w:rsidP="00B91E0A">
      <w:pPr>
        <w:jc w:val="center"/>
      </w:pPr>
    </w:p>
    <w:p w:rsidR="00B91E0A" w:rsidRPr="00B91E0A" w:rsidRDefault="00B91E0A" w:rsidP="00B91E0A">
      <w:pPr>
        <w:jc w:val="center"/>
        <w:rPr>
          <w:b/>
          <w:sz w:val="26"/>
          <w:szCs w:val="26"/>
        </w:rPr>
      </w:pPr>
      <w:r w:rsidRPr="00B91E0A">
        <w:rPr>
          <w:b/>
          <w:sz w:val="26"/>
          <w:szCs w:val="26"/>
        </w:rPr>
        <w:t xml:space="preserve">Об утверждении Порядка взаимодействия органов местного </w:t>
      </w:r>
      <w:r w:rsidRPr="00B91E0A">
        <w:rPr>
          <w:b/>
          <w:sz w:val="26"/>
          <w:szCs w:val="26"/>
        </w:rPr>
        <w:br/>
      </w:r>
      <w:r w:rsidRPr="00B91E0A">
        <w:rPr>
          <w:b/>
          <w:sz w:val="26"/>
          <w:szCs w:val="26"/>
        </w:rPr>
        <w:t xml:space="preserve">самоуправления и муниципальных учреждений с организаторами добровольческой (волонтерской) деятельности, добровольческими </w:t>
      </w:r>
      <w:r w:rsidRPr="00B91E0A">
        <w:rPr>
          <w:b/>
          <w:sz w:val="26"/>
          <w:szCs w:val="26"/>
        </w:rPr>
        <w:br/>
        <w:t>(</w:t>
      </w:r>
      <w:r w:rsidRPr="00B91E0A">
        <w:rPr>
          <w:b/>
          <w:sz w:val="26"/>
          <w:szCs w:val="26"/>
        </w:rPr>
        <w:t>волонтерскими</w:t>
      </w:r>
      <w:r w:rsidRPr="00B91E0A">
        <w:rPr>
          <w:b/>
          <w:sz w:val="26"/>
          <w:szCs w:val="26"/>
        </w:rPr>
        <w:t>)</w:t>
      </w:r>
      <w:r w:rsidRPr="00B91E0A">
        <w:rPr>
          <w:b/>
          <w:sz w:val="26"/>
          <w:szCs w:val="26"/>
        </w:rPr>
        <w:t xml:space="preserve"> организациями</w:t>
      </w:r>
    </w:p>
    <w:p w:rsidR="00B91E0A" w:rsidRPr="00B91E0A" w:rsidRDefault="00B91E0A" w:rsidP="00B91E0A">
      <w:pPr>
        <w:rPr>
          <w:sz w:val="26"/>
          <w:szCs w:val="26"/>
        </w:rPr>
      </w:pPr>
      <w:r w:rsidRPr="00B91E0A">
        <w:rPr>
          <w:sz w:val="26"/>
          <w:szCs w:val="26"/>
        </w:rPr>
        <w:t> </w:t>
      </w:r>
    </w:p>
    <w:p w:rsidR="00B91E0A" w:rsidRPr="00B91E0A" w:rsidRDefault="00B91E0A" w:rsidP="00B91E0A">
      <w:pPr>
        <w:ind w:firstLine="709"/>
        <w:jc w:val="both"/>
        <w:rPr>
          <w:sz w:val="26"/>
          <w:szCs w:val="26"/>
        </w:rPr>
      </w:pPr>
      <w:r w:rsidRPr="00B91E0A">
        <w:rPr>
          <w:sz w:val="26"/>
          <w:szCs w:val="26"/>
        </w:rPr>
        <w:t>  </w:t>
      </w:r>
      <w:r w:rsidRPr="00B91E0A">
        <w:rPr>
          <w:sz w:val="26"/>
          <w:szCs w:val="26"/>
        </w:rPr>
        <w:t>В</w:t>
      </w:r>
      <w:r w:rsidRPr="00B91E0A">
        <w:rPr>
          <w:sz w:val="26"/>
          <w:szCs w:val="26"/>
        </w:rPr>
        <w:t xml:space="preserve"> соответствии со статьей 17.3 Федерального закона от 11.08.1995 </w:t>
      </w:r>
      <w:r w:rsidRPr="00B91E0A">
        <w:rPr>
          <w:sz w:val="26"/>
          <w:szCs w:val="26"/>
        </w:rPr>
        <w:br/>
      </w:r>
      <w:r w:rsidRPr="00B91E0A">
        <w:rPr>
          <w:sz w:val="26"/>
          <w:szCs w:val="26"/>
        </w:rPr>
        <w:t xml:space="preserve">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Уставом </w:t>
      </w:r>
      <w:r w:rsidRPr="00B91E0A">
        <w:rPr>
          <w:sz w:val="26"/>
          <w:szCs w:val="26"/>
        </w:rPr>
        <w:t xml:space="preserve">городского поселения «Поселок Северный» муниципального района «Белгородский район» Белгородской области </w:t>
      </w:r>
      <w:r w:rsidR="00B97695">
        <w:rPr>
          <w:sz w:val="26"/>
          <w:szCs w:val="26"/>
        </w:rPr>
        <w:br/>
      </w:r>
      <w:r w:rsidRPr="00B91E0A">
        <w:rPr>
          <w:b/>
          <w:sz w:val="26"/>
          <w:szCs w:val="26"/>
        </w:rPr>
        <w:t>п о с т а н о в л я ю</w:t>
      </w:r>
      <w:r w:rsidRPr="00B91E0A">
        <w:rPr>
          <w:b/>
          <w:sz w:val="26"/>
          <w:szCs w:val="26"/>
        </w:rPr>
        <w:t>:</w:t>
      </w:r>
    </w:p>
    <w:p w:rsidR="00B91E0A" w:rsidRPr="00B91E0A" w:rsidRDefault="00B91E0A" w:rsidP="00B91E0A">
      <w:pPr>
        <w:ind w:firstLine="709"/>
        <w:jc w:val="both"/>
        <w:rPr>
          <w:sz w:val="26"/>
          <w:szCs w:val="26"/>
        </w:rPr>
      </w:pPr>
      <w:r w:rsidRPr="00B91E0A">
        <w:rPr>
          <w:sz w:val="26"/>
          <w:szCs w:val="26"/>
        </w:rPr>
        <w:t>1. Утвердить «Порядок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</w:t>
      </w:r>
      <w:r w:rsidR="00B97695">
        <w:rPr>
          <w:sz w:val="26"/>
          <w:szCs w:val="26"/>
        </w:rPr>
        <w:t xml:space="preserve"> (волонтерскими) организациями», согласно приложения</w:t>
      </w:r>
      <w:r w:rsidRPr="00B91E0A">
        <w:rPr>
          <w:sz w:val="26"/>
          <w:szCs w:val="26"/>
        </w:rPr>
        <w:t>.</w:t>
      </w:r>
    </w:p>
    <w:p w:rsidR="00B91E0A" w:rsidRPr="00B91E0A" w:rsidRDefault="00B91E0A" w:rsidP="00B91E0A">
      <w:pPr>
        <w:ind w:firstLine="709"/>
        <w:jc w:val="both"/>
        <w:rPr>
          <w:sz w:val="26"/>
          <w:szCs w:val="26"/>
        </w:rPr>
      </w:pPr>
      <w:r w:rsidRPr="00B91E0A">
        <w:rPr>
          <w:sz w:val="26"/>
          <w:szCs w:val="26"/>
        </w:rPr>
        <w:t xml:space="preserve">2.  Обнародовать настоящее постановление в соответствии с Уставом городского поселения «Поселок Северный» муниципального района «Белгородский район» Белгородской области и разместить на официальном сайте </w:t>
      </w:r>
      <w:r w:rsidRPr="00B91E0A">
        <w:rPr>
          <w:sz w:val="26"/>
          <w:szCs w:val="26"/>
        </w:rPr>
        <w:t>городского поселения «Поселок Северный» (</w:t>
      </w:r>
      <w:r w:rsidRPr="00B91E0A">
        <w:rPr>
          <w:sz w:val="26"/>
          <w:szCs w:val="26"/>
          <w:lang w:val="en-US"/>
        </w:rPr>
        <w:t>adm</w:t>
      </w:r>
      <w:r w:rsidRPr="00B91E0A">
        <w:rPr>
          <w:sz w:val="26"/>
          <w:szCs w:val="26"/>
        </w:rPr>
        <w:t>-</w:t>
      </w:r>
      <w:r w:rsidRPr="00B91E0A">
        <w:rPr>
          <w:sz w:val="26"/>
          <w:szCs w:val="26"/>
          <w:lang w:val="en-US"/>
        </w:rPr>
        <w:t>sever</w:t>
      </w:r>
      <w:r w:rsidRPr="00B91E0A">
        <w:rPr>
          <w:sz w:val="26"/>
          <w:szCs w:val="26"/>
        </w:rPr>
        <w:t>.</w:t>
      </w:r>
      <w:r w:rsidRPr="00B91E0A">
        <w:rPr>
          <w:sz w:val="26"/>
          <w:szCs w:val="26"/>
          <w:lang w:val="en-US"/>
        </w:rPr>
        <w:t>ru</w:t>
      </w:r>
      <w:r w:rsidRPr="00B91E0A">
        <w:rPr>
          <w:sz w:val="26"/>
          <w:szCs w:val="26"/>
        </w:rPr>
        <w:t>)</w:t>
      </w:r>
      <w:r w:rsidRPr="00B91E0A">
        <w:rPr>
          <w:sz w:val="26"/>
          <w:szCs w:val="26"/>
        </w:rPr>
        <w:t>.</w:t>
      </w:r>
    </w:p>
    <w:p w:rsidR="00B91E0A" w:rsidRPr="00B91E0A" w:rsidRDefault="00B91E0A" w:rsidP="00B91E0A">
      <w:pPr>
        <w:ind w:firstLine="709"/>
        <w:jc w:val="both"/>
        <w:rPr>
          <w:sz w:val="26"/>
          <w:szCs w:val="26"/>
        </w:rPr>
      </w:pPr>
      <w:r w:rsidRPr="00B91E0A">
        <w:rPr>
          <w:sz w:val="26"/>
          <w:szCs w:val="26"/>
        </w:rPr>
        <w:t xml:space="preserve">3. Контроль за исполнением </w:t>
      </w:r>
      <w:r w:rsidRPr="00B91E0A">
        <w:rPr>
          <w:sz w:val="26"/>
          <w:szCs w:val="26"/>
        </w:rPr>
        <w:t>настоящего постановления возложить на заместителя главы администрации городского поселения «Поселок Северный» (Агафонова Е.Ю.).</w:t>
      </w:r>
    </w:p>
    <w:p w:rsidR="00B91E0A" w:rsidRDefault="00B91E0A" w:rsidP="00B91E0A">
      <w:pPr>
        <w:ind w:firstLine="709"/>
        <w:jc w:val="both"/>
        <w:rPr>
          <w:sz w:val="26"/>
          <w:szCs w:val="26"/>
        </w:rPr>
      </w:pPr>
    </w:p>
    <w:p w:rsidR="00B91E0A" w:rsidRDefault="00B91E0A" w:rsidP="00B91E0A">
      <w:pPr>
        <w:ind w:firstLine="709"/>
        <w:jc w:val="both"/>
        <w:rPr>
          <w:sz w:val="26"/>
          <w:szCs w:val="26"/>
        </w:rPr>
      </w:pPr>
    </w:p>
    <w:p w:rsidR="00B91E0A" w:rsidRPr="00B91E0A" w:rsidRDefault="00B91E0A" w:rsidP="00B91E0A">
      <w:pPr>
        <w:jc w:val="both"/>
        <w:rPr>
          <w:b/>
          <w:sz w:val="26"/>
          <w:szCs w:val="26"/>
        </w:rPr>
      </w:pPr>
      <w:r w:rsidRPr="00B91E0A">
        <w:rPr>
          <w:b/>
          <w:sz w:val="26"/>
          <w:szCs w:val="26"/>
        </w:rPr>
        <w:t>Глава администрации городского</w:t>
      </w:r>
    </w:p>
    <w:p w:rsidR="00B91E0A" w:rsidRPr="00B91E0A" w:rsidRDefault="00B91E0A" w:rsidP="00B91E0A">
      <w:pPr>
        <w:jc w:val="both"/>
        <w:rPr>
          <w:sz w:val="26"/>
          <w:szCs w:val="26"/>
        </w:rPr>
      </w:pPr>
      <w:r w:rsidRPr="00B91E0A">
        <w:rPr>
          <w:b/>
          <w:sz w:val="26"/>
          <w:szCs w:val="26"/>
        </w:rPr>
        <w:t>поселения «Поселок Северный»</w:t>
      </w:r>
      <w:r>
        <w:rPr>
          <w:b/>
          <w:sz w:val="26"/>
          <w:szCs w:val="26"/>
        </w:rPr>
        <w:t xml:space="preserve">                                                             О.Ю. Каширин</w:t>
      </w:r>
      <w:r w:rsidRPr="00B91E0A">
        <w:rPr>
          <w:sz w:val="26"/>
          <w:szCs w:val="26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1E0A" w:rsidTr="00B91E0A">
        <w:tc>
          <w:tcPr>
            <w:tcW w:w="4927" w:type="dxa"/>
          </w:tcPr>
          <w:p w:rsidR="00B91E0A" w:rsidRDefault="00B91E0A" w:rsidP="00B91E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  <w:r w:rsidRPr="00B91E0A">
              <w:rPr>
                <w:b/>
                <w:sz w:val="28"/>
                <w:szCs w:val="28"/>
              </w:rPr>
              <w:t xml:space="preserve">Приложение </w:t>
            </w:r>
          </w:p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  <w:r w:rsidRPr="00B91E0A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  <w:r w:rsidRPr="00B91E0A">
              <w:rPr>
                <w:b/>
                <w:sz w:val="28"/>
                <w:szCs w:val="28"/>
              </w:rPr>
              <w:t>городского поселения</w:t>
            </w:r>
          </w:p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  <w:r w:rsidRPr="00B91E0A">
              <w:rPr>
                <w:b/>
                <w:sz w:val="28"/>
                <w:szCs w:val="28"/>
              </w:rPr>
              <w:t>«Поселок Северный»</w:t>
            </w:r>
          </w:p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  <w:r w:rsidRPr="00B91E0A">
              <w:rPr>
                <w:b/>
                <w:sz w:val="28"/>
                <w:szCs w:val="28"/>
              </w:rPr>
              <w:t xml:space="preserve">от </w:t>
            </w:r>
            <w:r w:rsidRPr="00B91E0A">
              <w:rPr>
                <w:b/>
                <w:sz w:val="28"/>
                <w:szCs w:val="28"/>
              </w:rPr>
              <w:t>«_____»________20___г.</w:t>
            </w:r>
            <w:r w:rsidRPr="00B91E0A">
              <w:rPr>
                <w:b/>
                <w:sz w:val="28"/>
                <w:szCs w:val="28"/>
              </w:rPr>
              <w:t xml:space="preserve"> № ___</w:t>
            </w:r>
          </w:p>
          <w:p w:rsidR="00B91E0A" w:rsidRPr="00B91E0A" w:rsidRDefault="00B91E0A" w:rsidP="00B91E0A">
            <w:pPr>
              <w:jc w:val="center"/>
              <w:rPr>
                <w:b/>
                <w:sz w:val="28"/>
                <w:szCs w:val="28"/>
              </w:rPr>
            </w:pPr>
          </w:p>
          <w:p w:rsidR="00B91E0A" w:rsidRDefault="00B91E0A" w:rsidP="00B91E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1E0A" w:rsidRDefault="00B91E0A" w:rsidP="00B91E0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91E0A" w:rsidRPr="00B91E0A" w:rsidRDefault="00B91E0A" w:rsidP="00B91E0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91E0A" w:rsidRPr="00B91E0A" w:rsidRDefault="00B91E0A" w:rsidP="00B91E0A">
      <w:pPr>
        <w:ind w:firstLine="709"/>
        <w:jc w:val="center"/>
        <w:rPr>
          <w:b/>
          <w:bCs/>
          <w:sz w:val="28"/>
          <w:szCs w:val="28"/>
        </w:rPr>
      </w:pPr>
      <w:r w:rsidRPr="00B91E0A">
        <w:rPr>
          <w:b/>
          <w:bCs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 </w:t>
      </w:r>
    </w:p>
    <w:p w:rsidR="00B91E0A" w:rsidRPr="00B91E0A" w:rsidRDefault="00B91E0A" w:rsidP="00B91E0A">
      <w:pPr>
        <w:ind w:firstLine="709"/>
        <w:jc w:val="center"/>
        <w:rPr>
          <w:b/>
          <w:bCs/>
          <w:sz w:val="28"/>
          <w:szCs w:val="28"/>
        </w:rPr>
      </w:pPr>
      <w:r w:rsidRPr="00B91E0A">
        <w:rPr>
          <w:b/>
          <w:bCs/>
          <w:sz w:val="28"/>
          <w:szCs w:val="28"/>
        </w:rPr>
        <w:t>1. Общие положения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1.1. Настоящий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</w:t>
      </w:r>
      <w:r w:rsidRPr="00B91E0A">
        <w:rPr>
          <w:sz w:val="28"/>
          <w:szCs w:val="28"/>
        </w:rPr>
        <w:br/>
        <w:t>«О благотворительной деятельности и добровольчестве (волонтерстве)»  устанавливает правила осуществления взаимодействия между органом местного самоуправления, подведомственными  им муниципальными учреждениями и организатором добровольческой (волонтерской) деятельности, добровольческими (волонтерскими) организациями.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(волонтерстве)».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1.3. Перечень видов деятельности, в отношении которых применяется настоящий Порядок: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- содействие в оказании медицинской помощи в организациях, оказывающих медицинскую помощь;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- содействие в оказании социальных услуг в стационарной форме социального обслуживания.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1.4. Уполномоченным органом, ответственным за организацию взаимодействия является Администрация и муниципальные учреждения муниципального района «Наименование» Белгородской области (далее - Администрация).</w:t>
      </w:r>
    </w:p>
    <w:p w:rsidR="00B91E0A" w:rsidRDefault="00B91E0A" w:rsidP="00B91E0A">
      <w:pPr>
        <w:ind w:firstLine="709"/>
        <w:jc w:val="both"/>
        <w:rPr>
          <w:b/>
          <w:bCs/>
          <w:sz w:val="28"/>
          <w:szCs w:val="28"/>
        </w:rPr>
      </w:pPr>
    </w:p>
    <w:p w:rsidR="00B91E0A" w:rsidRDefault="00B91E0A" w:rsidP="00B91E0A">
      <w:pPr>
        <w:ind w:firstLine="709"/>
        <w:jc w:val="both"/>
        <w:rPr>
          <w:b/>
          <w:bCs/>
          <w:sz w:val="28"/>
          <w:szCs w:val="28"/>
        </w:rPr>
      </w:pPr>
      <w:r w:rsidRPr="00B91E0A">
        <w:rPr>
          <w:b/>
          <w:bCs/>
          <w:sz w:val="28"/>
          <w:szCs w:val="28"/>
        </w:rPr>
        <w:t>2. Организация взаимодействия органа местного самоуправления и организатора добровольческой (волонтерской) деятельности</w:t>
      </w:r>
    </w:p>
    <w:p w:rsidR="00B91E0A" w:rsidRPr="00B91E0A" w:rsidRDefault="00B91E0A" w:rsidP="00B91E0A">
      <w:pPr>
        <w:ind w:firstLine="709"/>
        <w:jc w:val="both"/>
        <w:rPr>
          <w:b/>
          <w:bCs/>
          <w:sz w:val="28"/>
          <w:szCs w:val="28"/>
        </w:rPr>
      </w:pP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2.1. Взаимодействие органа местного самоуправления и организатора добровольческой (волонтерской) деятельности осуществляется посредством заключения соглашения, за исключением случаев, определенных сторонами.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lastRenderedPageBreak/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а) о принятии предложения;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2.4. Администрация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2.5. В случае принятия предложения, Администрация в срок, установленный п. 2.4 Порядка, информируют организатора добровольческой </w:t>
      </w:r>
      <w:r w:rsidRPr="00B91E0A">
        <w:rPr>
          <w:sz w:val="28"/>
          <w:szCs w:val="28"/>
        </w:rPr>
        <w:lastRenderedPageBreak/>
        <w:t>деятельности, добровольческую организацию об условиях осуществления добровольческой деятельности: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е) об иных условиях осуществления добровольческой деятельности.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  2.6.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порядке, установленном п.п. 2.2-2.5 Порядка.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2.7. По результатам рассмотрения решения об одобрении предложения, орган местного самоуправления, учреждение и (или) организация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б) условия осуществления добровольческой деятельности;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и (или) организации, для оперативного решения вопросов, возникающих при взаимодействии;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г) порядок, в соответствии с которым орган местного самоуправления,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д) возможность предоставления органом местного самоуправления,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</w:t>
      </w:r>
      <w:r w:rsidRPr="00B91E0A">
        <w:rPr>
          <w:sz w:val="28"/>
          <w:szCs w:val="28"/>
        </w:rPr>
        <w:lastRenderedPageBreak/>
        <w:t>учетом требований, устанавливаемых уполномоченным федеральным органом исполнительной власти;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Администрацию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2.9. В случае поступления в орган местного самоуправления или муниципальное учреждение протокола разногласий данным Администрацией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Соглашение заключается в форме отдельного документа, который подписывается от лица Администрации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 и муниципальному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2.10. Срок заключения соглашения с Администрацией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</w:p>
    <w:p w:rsidR="00B91E0A" w:rsidRPr="00B91E0A" w:rsidRDefault="00B91E0A" w:rsidP="00B91E0A">
      <w:pPr>
        <w:ind w:firstLine="709"/>
        <w:jc w:val="center"/>
        <w:rPr>
          <w:b/>
          <w:bCs/>
          <w:sz w:val="28"/>
          <w:szCs w:val="28"/>
        </w:rPr>
      </w:pPr>
      <w:r w:rsidRPr="00B91E0A">
        <w:rPr>
          <w:b/>
          <w:bCs/>
          <w:sz w:val="28"/>
          <w:szCs w:val="28"/>
        </w:rPr>
        <w:t>3.  Права и обязанности организатора добровольческой</w:t>
      </w:r>
    </w:p>
    <w:p w:rsidR="00B91E0A" w:rsidRPr="00B91E0A" w:rsidRDefault="00B91E0A" w:rsidP="00B91E0A">
      <w:pPr>
        <w:ind w:firstLine="709"/>
        <w:jc w:val="center"/>
        <w:rPr>
          <w:b/>
          <w:bCs/>
          <w:sz w:val="28"/>
          <w:szCs w:val="28"/>
        </w:rPr>
      </w:pPr>
      <w:r w:rsidRPr="00B91E0A">
        <w:rPr>
          <w:b/>
          <w:bCs/>
          <w:sz w:val="28"/>
          <w:szCs w:val="28"/>
        </w:rPr>
        <w:t>(волонтерской) деятельности</w:t>
      </w:r>
    </w:p>
    <w:p w:rsidR="00B91E0A" w:rsidRPr="00B91E0A" w:rsidRDefault="00B91E0A" w:rsidP="00B91E0A">
      <w:pPr>
        <w:ind w:firstLine="709"/>
        <w:jc w:val="both"/>
        <w:rPr>
          <w:b/>
          <w:bCs/>
          <w:sz w:val="28"/>
          <w:szCs w:val="28"/>
        </w:rPr>
      </w:pP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1) получать поддержку органов местного самоуправления в соответствии с законодательством Российской Федерации;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 xml:space="preserve">2) осуществлять взаимодействие с Администрацией </w:t>
      </w:r>
      <w:r w:rsidR="00B97695">
        <w:rPr>
          <w:sz w:val="28"/>
          <w:szCs w:val="28"/>
        </w:rPr>
        <w:t>городского поселения «Поселок Северный»</w:t>
      </w:r>
      <w:r w:rsidRPr="00B91E0A">
        <w:rPr>
          <w:sz w:val="28"/>
          <w:szCs w:val="28"/>
        </w:rPr>
        <w:t xml:space="preserve">, государственными и муниципальными </w:t>
      </w:r>
      <w:r w:rsidRPr="00B91E0A">
        <w:rPr>
          <w:sz w:val="28"/>
          <w:szCs w:val="28"/>
        </w:rPr>
        <w:lastRenderedPageBreak/>
        <w:t>учреждениями и иными организациями в порядке, установленном законодательством Российской Федерации;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местного самоуправления;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5) получать иную поддержку в случаях и порядке, которые предусмотрены законодательством Российской Федерации.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также Федеральным законом от 11.08.1995 № 135-ФЗ «О благотворительной деятельности и добровольчестве (волонтерстве)».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  <w:r w:rsidRPr="00B91E0A">
        <w:rPr>
          <w:sz w:val="28"/>
          <w:szCs w:val="28"/>
        </w:rPr>
        <w:t>3.3. В случаях нарушения требований Федерального закона от 11.08.1995 № 135-ФЗ «О благотворительной деятельности и добровольчестве (волонтерстве)»,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B91E0A" w:rsidRPr="00B91E0A" w:rsidRDefault="00B91E0A" w:rsidP="00B91E0A">
      <w:pPr>
        <w:ind w:firstLine="709"/>
        <w:jc w:val="both"/>
        <w:rPr>
          <w:sz w:val="28"/>
          <w:szCs w:val="28"/>
        </w:rPr>
      </w:pPr>
    </w:p>
    <w:p w:rsidR="00F92D3E" w:rsidRPr="00B91E0A" w:rsidRDefault="00F92D3E" w:rsidP="00B91E0A">
      <w:pPr>
        <w:ind w:firstLine="709"/>
        <w:jc w:val="both"/>
        <w:rPr>
          <w:sz w:val="28"/>
          <w:szCs w:val="28"/>
        </w:rPr>
      </w:pPr>
    </w:p>
    <w:sectPr w:rsidR="00F92D3E" w:rsidRPr="00B91E0A" w:rsidSect="00B97695">
      <w:headerReference w:type="default" r:id="rId8"/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14" w:rsidRDefault="00553F14" w:rsidP="00B91E0A">
      <w:r>
        <w:separator/>
      </w:r>
    </w:p>
  </w:endnote>
  <w:endnote w:type="continuationSeparator" w:id="0">
    <w:p w:rsidR="00553F14" w:rsidRDefault="00553F14" w:rsidP="00B9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14" w:rsidRDefault="00553F14" w:rsidP="00B91E0A">
      <w:r>
        <w:separator/>
      </w:r>
    </w:p>
  </w:footnote>
  <w:footnote w:type="continuationSeparator" w:id="0">
    <w:p w:rsidR="00553F14" w:rsidRDefault="00553F14" w:rsidP="00B9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667737"/>
      <w:docPartObj>
        <w:docPartGallery w:val="Page Numbers (Top of Page)"/>
        <w:docPartUnique/>
      </w:docPartObj>
    </w:sdtPr>
    <w:sdtContent>
      <w:p w:rsidR="00B91E0A" w:rsidRDefault="00B91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695">
          <w:rPr>
            <w:noProof/>
          </w:rPr>
          <w:t>2</w:t>
        </w:r>
        <w:r>
          <w:fldChar w:fldCharType="end"/>
        </w:r>
      </w:p>
    </w:sdtContent>
  </w:sdt>
  <w:p w:rsidR="00B91E0A" w:rsidRDefault="00B91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50A63"/>
    <w:rsid w:val="00050A71"/>
    <w:rsid w:val="0006607B"/>
    <w:rsid w:val="000706C6"/>
    <w:rsid w:val="00070F92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111C"/>
    <w:rsid w:val="000E2D69"/>
    <w:rsid w:val="000E3356"/>
    <w:rsid w:val="000E4791"/>
    <w:rsid w:val="000E5B99"/>
    <w:rsid w:val="000E66AB"/>
    <w:rsid w:val="0010389C"/>
    <w:rsid w:val="001107EC"/>
    <w:rsid w:val="001114C4"/>
    <w:rsid w:val="00121D48"/>
    <w:rsid w:val="001238EE"/>
    <w:rsid w:val="0012650D"/>
    <w:rsid w:val="0013152F"/>
    <w:rsid w:val="00133AE9"/>
    <w:rsid w:val="00134DC1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3572"/>
    <w:rsid w:val="0019095D"/>
    <w:rsid w:val="001914EF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7BE4"/>
    <w:rsid w:val="002909D9"/>
    <w:rsid w:val="00291580"/>
    <w:rsid w:val="0029292E"/>
    <w:rsid w:val="00294467"/>
    <w:rsid w:val="002A0215"/>
    <w:rsid w:val="002A1737"/>
    <w:rsid w:val="002A26B1"/>
    <w:rsid w:val="002A5AD6"/>
    <w:rsid w:val="002B4764"/>
    <w:rsid w:val="002B772F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3743"/>
    <w:rsid w:val="0053384F"/>
    <w:rsid w:val="00543A8E"/>
    <w:rsid w:val="00544C59"/>
    <w:rsid w:val="00551909"/>
    <w:rsid w:val="00551C4A"/>
    <w:rsid w:val="00552970"/>
    <w:rsid w:val="00552B95"/>
    <w:rsid w:val="00553B21"/>
    <w:rsid w:val="00553F14"/>
    <w:rsid w:val="0055647C"/>
    <w:rsid w:val="00566B2E"/>
    <w:rsid w:val="00567996"/>
    <w:rsid w:val="005742E5"/>
    <w:rsid w:val="00584A76"/>
    <w:rsid w:val="005856A7"/>
    <w:rsid w:val="005869EE"/>
    <w:rsid w:val="00590C63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41D2"/>
    <w:rsid w:val="005D7F30"/>
    <w:rsid w:val="005E0E76"/>
    <w:rsid w:val="005E2CEF"/>
    <w:rsid w:val="005E3A78"/>
    <w:rsid w:val="005E7F22"/>
    <w:rsid w:val="005F2FB8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A003B"/>
    <w:rsid w:val="007A1FF8"/>
    <w:rsid w:val="007A2AF7"/>
    <w:rsid w:val="007A2BE1"/>
    <w:rsid w:val="007A753A"/>
    <w:rsid w:val="007B363C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B46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4C7A"/>
    <w:rsid w:val="009A64B8"/>
    <w:rsid w:val="009B7796"/>
    <w:rsid w:val="009C5984"/>
    <w:rsid w:val="009C60A2"/>
    <w:rsid w:val="009C6667"/>
    <w:rsid w:val="009E2D71"/>
    <w:rsid w:val="009E45B5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3014B"/>
    <w:rsid w:val="00A30E45"/>
    <w:rsid w:val="00A40E01"/>
    <w:rsid w:val="00A422D8"/>
    <w:rsid w:val="00A5140C"/>
    <w:rsid w:val="00A54182"/>
    <w:rsid w:val="00A634E7"/>
    <w:rsid w:val="00A65048"/>
    <w:rsid w:val="00A67A12"/>
    <w:rsid w:val="00A70D3C"/>
    <w:rsid w:val="00A722A6"/>
    <w:rsid w:val="00A726F6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4DE8"/>
    <w:rsid w:val="00B05E3E"/>
    <w:rsid w:val="00B1130A"/>
    <w:rsid w:val="00B11B0F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91E0A"/>
    <w:rsid w:val="00B9432E"/>
    <w:rsid w:val="00B97695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4AD4"/>
    <w:rsid w:val="00D22AE4"/>
    <w:rsid w:val="00D237FF"/>
    <w:rsid w:val="00D23FA4"/>
    <w:rsid w:val="00D3458A"/>
    <w:rsid w:val="00D365F4"/>
    <w:rsid w:val="00D40206"/>
    <w:rsid w:val="00D42EC4"/>
    <w:rsid w:val="00D43825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E12DD"/>
    <w:rsid w:val="00DE6A79"/>
    <w:rsid w:val="00DF15DE"/>
    <w:rsid w:val="00DF276D"/>
    <w:rsid w:val="00DF732C"/>
    <w:rsid w:val="00E0582D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D2C01"/>
    <w:rsid w:val="00ED5102"/>
    <w:rsid w:val="00ED599C"/>
    <w:rsid w:val="00ED6E12"/>
    <w:rsid w:val="00EE2E89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1111"/>
  <w15:docId w15:val="{A3F12FCE-2582-4F92-BD0E-C722572D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4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unhideWhenUsed/>
    <w:rsid w:val="00B91E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91E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6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6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6</cp:revision>
  <cp:lastPrinted>2022-05-29T20:13:00Z</cp:lastPrinted>
  <dcterms:created xsi:type="dcterms:W3CDTF">2020-06-10T18:53:00Z</dcterms:created>
  <dcterms:modified xsi:type="dcterms:W3CDTF">2022-05-29T20:15:00Z</dcterms:modified>
</cp:coreProperties>
</file>