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397C5D" w:rsidRDefault="00423F0D" w:rsidP="0052152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7C5D">
        <w:rPr>
          <w:rFonts w:ascii="Times New Roman" w:hAnsi="Times New Roman" w:cs="Times New Roman"/>
          <w:b/>
          <w:sz w:val="27"/>
          <w:szCs w:val="27"/>
        </w:rPr>
        <w:t>Оповещение</w:t>
      </w:r>
    </w:p>
    <w:p w:rsidR="00B230ED" w:rsidRPr="00397C5D" w:rsidRDefault="00423F0D" w:rsidP="0052152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97C5D">
        <w:rPr>
          <w:rFonts w:ascii="Times New Roman" w:hAnsi="Times New Roman" w:cs="Times New Roman"/>
          <w:b/>
          <w:sz w:val="27"/>
          <w:szCs w:val="27"/>
        </w:rPr>
        <w:t>о начале публичных слушаний</w:t>
      </w:r>
      <w:r w:rsidR="00672DD9" w:rsidRPr="00397C5D">
        <w:rPr>
          <w:rFonts w:ascii="Times New Roman" w:hAnsi="Times New Roman" w:cs="Times New Roman"/>
          <w:b/>
          <w:sz w:val="27"/>
          <w:szCs w:val="27"/>
        </w:rPr>
        <w:t xml:space="preserve"> (общественных обсуждений)</w:t>
      </w:r>
      <w:r w:rsidR="00AA1554" w:rsidRPr="00397C5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E2596" w:rsidRPr="00397C5D">
        <w:rPr>
          <w:rFonts w:ascii="Times New Roman" w:hAnsi="Times New Roman" w:cs="Times New Roman"/>
          <w:b/>
          <w:sz w:val="27"/>
          <w:szCs w:val="27"/>
        </w:rPr>
        <w:t>п</w:t>
      </w:r>
      <w:r w:rsidRPr="00397C5D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2E2596" w:rsidRPr="00397C5D">
        <w:rPr>
          <w:rFonts w:ascii="Times New Roman" w:hAnsi="Times New Roman" w:cs="Times New Roman"/>
          <w:b/>
          <w:sz w:val="27"/>
          <w:szCs w:val="27"/>
        </w:rPr>
        <w:t>вопросу</w:t>
      </w:r>
      <w:r w:rsidR="00AA1554" w:rsidRPr="00397C5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2152D" w:rsidRPr="00397C5D">
        <w:rPr>
          <w:rFonts w:ascii="Times New Roman" w:hAnsi="Times New Roman" w:cs="Times New Roman"/>
          <w:b/>
          <w:sz w:val="27"/>
          <w:szCs w:val="27"/>
        </w:rPr>
        <w:t xml:space="preserve">предоставления разрешения на </w:t>
      </w:r>
      <w:r w:rsidR="00AE4644" w:rsidRPr="00397C5D">
        <w:rPr>
          <w:rFonts w:ascii="Times New Roman" w:hAnsi="Times New Roman" w:cs="Times New Roman"/>
          <w:b/>
          <w:sz w:val="27"/>
          <w:szCs w:val="27"/>
        </w:rPr>
        <w:t xml:space="preserve">условно разрешенный вид использования </w:t>
      </w:r>
      <w:r w:rsidR="0052152D" w:rsidRPr="00397C5D">
        <w:rPr>
          <w:rFonts w:ascii="Times New Roman" w:hAnsi="Times New Roman" w:cs="Times New Roman"/>
          <w:b/>
          <w:sz w:val="27"/>
          <w:szCs w:val="27"/>
        </w:rPr>
        <w:t>земельного участка</w:t>
      </w:r>
      <w:r w:rsidR="00AA1554" w:rsidRPr="00397C5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A61DF" w:rsidRPr="00397C5D">
        <w:rPr>
          <w:rFonts w:ascii="Times New Roman" w:hAnsi="Times New Roman" w:cs="Times New Roman"/>
          <w:b/>
          <w:sz w:val="27"/>
          <w:szCs w:val="27"/>
        </w:rPr>
        <w:t xml:space="preserve">или </w:t>
      </w:r>
      <w:r w:rsidR="002006A6" w:rsidRPr="00397C5D">
        <w:rPr>
          <w:rFonts w:ascii="Times New Roman" w:hAnsi="Times New Roman" w:cs="Times New Roman"/>
          <w:b/>
          <w:sz w:val="27"/>
          <w:szCs w:val="27"/>
        </w:rPr>
        <w:t>объекта капитального строительства</w:t>
      </w:r>
      <w:r w:rsidR="0052152D" w:rsidRPr="00397C5D">
        <w:rPr>
          <w:rFonts w:ascii="Times New Roman" w:hAnsi="Times New Roman" w:cs="Times New Roman"/>
          <w:b/>
          <w:sz w:val="27"/>
          <w:szCs w:val="27"/>
        </w:rPr>
        <w:t xml:space="preserve"> в городск</w:t>
      </w:r>
      <w:r w:rsidR="00DB360A" w:rsidRPr="00397C5D">
        <w:rPr>
          <w:rFonts w:ascii="Times New Roman" w:hAnsi="Times New Roman" w:cs="Times New Roman"/>
          <w:b/>
          <w:sz w:val="27"/>
          <w:szCs w:val="27"/>
        </w:rPr>
        <w:t>ом поселении «Поселок Северный»</w:t>
      </w:r>
      <w:r w:rsidR="000C513B" w:rsidRPr="00397C5D">
        <w:rPr>
          <w:sz w:val="27"/>
          <w:szCs w:val="27"/>
        </w:rPr>
        <w:br/>
      </w:r>
    </w:p>
    <w:p w:rsidR="00B41336" w:rsidRPr="00397C5D" w:rsidRDefault="00672DD9" w:rsidP="00672DD9">
      <w:pPr>
        <w:pStyle w:val="11"/>
        <w:shd w:val="clear" w:color="auto" w:fill="auto"/>
        <w:spacing w:line="262" w:lineRule="auto"/>
        <w:ind w:firstLine="0"/>
        <w:rPr>
          <w:sz w:val="27"/>
          <w:szCs w:val="27"/>
        </w:rPr>
      </w:pPr>
      <w:r w:rsidRPr="00397C5D">
        <w:rPr>
          <w:sz w:val="27"/>
          <w:szCs w:val="27"/>
        </w:rPr>
        <w:t>«</w:t>
      </w:r>
      <w:r w:rsidR="00397C5D">
        <w:rPr>
          <w:sz w:val="27"/>
          <w:szCs w:val="27"/>
        </w:rPr>
        <w:t>25</w:t>
      </w:r>
      <w:r w:rsidRPr="00397C5D">
        <w:rPr>
          <w:sz w:val="27"/>
          <w:szCs w:val="27"/>
        </w:rPr>
        <w:t xml:space="preserve">» </w:t>
      </w:r>
      <w:r w:rsidR="00397C5D" w:rsidRPr="00397C5D">
        <w:rPr>
          <w:sz w:val="27"/>
          <w:szCs w:val="27"/>
        </w:rPr>
        <w:t>декабря</w:t>
      </w:r>
      <w:r w:rsidR="00CB78B9" w:rsidRPr="00397C5D">
        <w:rPr>
          <w:sz w:val="27"/>
          <w:szCs w:val="27"/>
        </w:rPr>
        <w:t xml:space="preserve"> </w:t>
      </w:r>
      <w:r w:rsidR="00550982" w:rsidRPr="00397C5D">
        <w:rPr>
          <w:sz w:val="27"/>
          <w:szCs w:val="27"/>
        </w:rPr>
        <w:t>202</w:t>
      </w:r>
      <w:r w:rsidR="00CB78B9" w:rsidRPr="00397C5D">
        <w:rPr>
          <w:sz w:val="27"/>
          <w:szCs w:val="27"/>
        </w:rPr>
        <w:t>4</w:t>
      </w:r>
      <w:r w:rsidR="00AA1554" w:rsidRPr="00397C5D">
        <w:rPr>
          <w:sz w:val="27"/>
          <w:szCs w:val="27"/>
        </w:rPr>
        <w:t xml:space="preserve"> г.</w:t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ab/>
        <w:t xml:space="preserve">          </w:t>
      </w:r>
      <w:r w:rsidRPr="00397C5D">
        <w:rPr>
          <w:sz w:val="27"/>
          <w:szCs w:val="27"/>
        </w:rPr>
        <w:tab/>
      </w:r>
      <w:r w:rsidR="00AA1554" w:rsidRPr="00397C5D">
        <w:rPr>
          <w:sz w:val="27"/>
          <w:szCs w:val="27"/>
        </w:rPr>
        <w:t xml:space="preserve">         </w:t>
      </w:r>
      <w:r w:rsidRPr="00397C5D">
        <w:rPr>
          <w:sz w:val="27"/>
          <w:szCs w:val="27"/>
        </w:rPr>
        <w:t>№</w:t>
      </w:r>
      <w:r w:rsidR="006E2991" w:rsidRPr="00397C5D">
        <w:rPr>
          <w:sz w:val="27"/>
          <w:szCs w:val="27"/>
        </w:rPr>
        <w:t xml:space="preserve"> </w:t>
      </w:r>
      <w:r w:rsidR="00DC3FC7" w:rsidRPr="00397C5D">
        <w:rPr>
          <w:sz w:val="27"/>
          <w:szCs w:val="27"/>
        </w:rPr>
        <w:t>3</w:t>
      </w:r>
      <w:r w:rsidR="00397C5D" w:rsidRPr="00397C5D">
        <w:rPr>
          <w:sz w:val="27"/>
          <w:szCs w:val="27"/>
        </w:rPr>
        <w:t>8</w:t>
      </w:r>
    </w:p>
    <w:p w:rsidR="00672DD9" w:rsidRPr="00397C5D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b/>
          <w:bCs/>
          <w:sz w:val="27"/>
          <w:szCs w:val="27"/>
          <w:u w:val="single"/>
        </w:rPr>
        <w:t>Организатор публичных слушаний</w:t>
      </w:r>
      <w:r w:rsidR="00803870" w:rsidRPr="00397C5D">
        <w:rPr>
          <w:b/>
          <w:bCs/>
          <w:sz w:val="27"/>
          <w:szCs w:val="27"/>
          <w:u w:val="single"/>
        </w:rPr>
        <w:t xml:space="preserve"> (общественных обсуждений)</w:t>
      </w:r>
      <w:r w:rsidRPr="00397C5D">
        <w:rPr>
          <w:b/>
          <w:bCs/>
          <w:sz w:val="27"/>
          <w:szCs w:val="27"/>
          <w:u w:val="single"/>
        </w:rPr>
        <w:t>:</w:t>
      </w:r>
      <w:r w:rsidRPr="00397C5D">
        <w:rPr>
          <w:sz w:val="27"/>
          <w:szCs w:val="27"/>
        </w:rPr>
        <w:t>Комиссия по</w:t>
      </w:r>
      <w:r w:rsidR="00AA1554" w:rsidRPr="00397C5D">
        <w:rPr>
          <w:sz w:val="27"/>
          <w:szCs w:val="27"/>
        </w:rPr>
        <w:t xml:space="preserve"> подготовке проекта п</w:t>
      </w:r>
      <w:r w:rsidRPr="00397C5D">
        <w:rPr>
          <w:sz w:val="27"/>
          <w:szCs w:val="27"/>
        </w:rPr>
        <w:t>равилам землепользования и застройки</w:t>
      </w:r>
      <w:r w:rsidR="00803870" w:rsidRPr="00397C5D">
        <w:rPr>
          <w:sz w:val="27"/>
          <w:szCs w:val="27"/>
        </w:rPr>
        <w:t xml:space="preserve"> при администрации городского поселения «Поселок Северный» Белгородского района</w:t>
      </w:r>
      <w:r w:rsidRPr="00397C5D">
        <w:rPr>
          <w:sz w:val="27"/>
          <w:szCs w:val="27"/>
        </w:rPr>
        <w:t>.</w:t>
      </w:r>
    </w:p>
    <w:p w:rsidR="00CA6470" w:rsidRPr="00397C5D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</w:p>
    <w:p w:rsidR="00F103A2" w:rsidRPr="00397C5D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  <w:u w:val="single"/>
        </w:rPr>
      </w:pPr>
      <w:bookmarkStart w:id="0" w:name="bookmark0"/>
      <w:bookmarkStart w:id="1" w:name="bookmark1"/>
      <w:r w:rsidRPr="00397C5D">
        <w:rPr>
          <w:sz w:val="27"/>
          <w:szCs w:val="27"/>
          <w:u w:val="single"/>
        </w:rPr>
        <w:t>Информация о проекте, подлежащем рассмотрению на публичных слушаниях</w:t>
      </w:r>
      <w:r w:rsidR="00CA6470" w:rsidRPr="00397C5D">
        <w:rPr>
          <w:sz w:val="27"/>
          <w:szCs w:val="27"/>
          <w:u w:val="single"/>
        </w:rPr>
        <w:t xml:space="preserve"> (общественных обсуждений)</w:t>
      </w:r>
      <w:r w:rsidRPr="00397C5D">
        <w:rPr>
          <w:sz w:val="27"/>
          <w:szCs w:val="27"/>
          <w:u w:val="single"/>
        </w:rPr>
        <w:t>:</w:t>
      </w:r>
      <w:bookmarkEnd w:id="0"/>
      <w:bookmarkEnd w:id="1"/>
    </w:p>
    <w:p w:rsidR="00397C5D" w:rsidRPr="00397C5D" w:rsidRDefault="00AA1554" w:rsidP="00397C5D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2" w:name="bookmark2"/>
      <w:bookmarkStart w:id="3" w:name="bookmark3"/>
      <w:r w:rsidRPr="00397C5D">
        <w:rPr>
          <w:sz w:val="27"/>
          <w:szCs w:val="27"/>
        </w:rPr>
        <w:t xml:space="preserve">Документация по проекту решения </w:t>
      </w:r>
      <w:r w:rsidR="00CB78B9" w:rsidRPr="00397C5D">
        <w:rPr>
          <w:sz w:val="27"/>
          <w:szCs w:val="27"/>
        </w:rPr>
        <w:t xml:space="preserve">о предоставлении </w:t>
      </w:r>
      <w:r w:rsidR="00DC3FC7" w:rsidRPr="00397C5D">
        <w:rPr>
          <w:sz w:val="27"/>
          <w:szCs w:val="27"/>
        </w:rPr>
        <w:t>разрешения на условно разрешенный вид использования</w:t>
      </w:r>
      <w:r w:rsidR="00397C5D" w:rsidRPr="00397C5D">
        <w:rPr>
          <w:sz w:val="27"/>
          <w:szCs w:val="27"/>
        </w:rPr>
        <w:t>:</w:t>
      </w:r>
    </w:p>
    <w:p w:rsidR="00397C5D" w:rsidRPr="00397C5D" w:rsidRDefault="00397C5D" w:rsidP="00397C5D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0"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с кодом вида 4.4 «Магазины» для земельного участка с кадастровым номером </w:t>
      </w:r>
      <w:r w:rsidRPr="00397C5D">
        <w:rPr>
          <w:b/>
          <w:sz w:val="27"/>
          <w:szCs w:val="27"/>
        </w:rPr>
        <w:t>31:15:0308002:2717</w:t>
      </w:r>
      <w:r w:rsidRPr="00397C5D">
        <w:rPr>
          <w:sz w:val="27"/>
          <w:szCs w:val="27"/>
        </w:rPr>
        <w:t xml:space="preserve"> площадью 1500 кв. м., по адресу: Российская Федерация, Белгородская обл., Белгородский м.р-н, г.п. Поселок Северный, пгт. Северный, ул. Лесная, 50 в территориальной зоне ЖУ — зона усадебной застройки;</w:t>
      </w:r>
    </w:p>
    <w:p w:rsidR="00397C5D" w:rsidRPr="00397C5D" w:rsidRDefault="00397C5D" w:rsidP="00397C5D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0" w:firstLine="851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с кодом вида 4.9 «Служебные гаражи» для земельного участка с кадастровым номером </w:t>
      </w:r>
      <w:r w:rsidRPr="00397C5D">
        <w:rPr>
          <w:b/>
          <w:sz w:val="27"/>
          <w:szCs w:val="27"/>
        </w:rPr>
        <w:t>31:15:0308002:472</w:t>
      </w:r>
      <w:r w:rsidRPr="00397C5D">
        <w:rPr>
          <w:sz w:val="27"/>
          <w:szCs w:val="27"/>
        </w:rPr>
        <w:t xml:space="preserve"> площадью 1000 кв. м., по адресу: Российская Федерация, Белгородская обл., Белгородский м.р-н, г.п. Поселок Северный, пгт. Северный, ул. Лесная, 56 в территориальной зоне ОД- зона делового, общественного и коммерческого назначения, по заявлению гр. Антонян Т.Р</w:t>
      </w:r>
    </w:p>
    <w:p w:rsidR="00987796" w:rsidRPr="00397C5D" w:rsidRDefault="00423F0D" w:rsidP="00397C5D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  <w:u w:val="single"/>
        </w:rPr>
      </w:pPr>
      <w:r w:rsidRPr="00397C5D">
        <w:rPr>
          <w:b/>
          <w:bCs/>
          <w:sz w:val="27"/>
          <w:szCs w:val="27"/>
          <w:u w:val="single"/>
        </w:rPr>
        <w:t>Переч</w:t>
      </w:r>
      <w:r w:rsidRPr="00397C5D">
        <w:rPr>
          <w:sz w:val="27"/>
          <w:szCs w:val="27"/>
          <w:u w:val="single"/>
        </w:rPr>
        <w:t xml:space="preserve">ень </w:t>
      </w:r>
      <w:r w:rsidRPr="00397C5D">
        <w:rPr>
          <w:b/>
          <w:bCs/>
          <w:sz w:val="27"/>
          <w:szCs w:val="27"/>
          <w:u w:val="single"/>
        </w:rPr>
        <w:t>информационных материалов к проекту:</w:t>
      </w:r>
      <w:bookmarkEnd w:id="2"/>
      <w:bookmarkEnd w:id="3"/>
    </w:p>
    <w:p w:rsidR="00910852" w:rsidRPr="00397C5D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Проект решения о предоставлении разрешения на </w:t>
      </w:r>
      <w:r w:rsidR="00E037C2" w:rsidRPr="00397C5D">
        <w:rPr>
          <w:sz w:val="27"/>
          <w:szCs w:val="27"/>
        </w:rPr>
        <w:t>условно разрешенный вид использования</w:t>
      </w:r>
      <w:r w:rsidR="00D55AA0" w:rsidRPr="00397C5D">
        <w:rPr>
          <w:sz w:val="27"/>
          <w:szCs w:val="27"/>
        </w:rPr>
        <w:t xml:space="preserve"> земельного участка или объекта капитального строительства</w:t>
      </w:r>
      <w:r w:rsidRPr="00397C5D">
        <w:rPr>
          <w:sz w:val="27"/>
          <w:szCs w:val="27"/>
        </w:rPr>
        <w:t>;</w:t>
      </w:r>
    </w:p>
    <w:p w:rsidR="00E713B3" w:rsidRPr="00397C5D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Пояснительная записка</w:t>
      </w:r>
      <w:r w:rsidR="00E713B3" w:rsidRPr="00397C5D">
        <w:rPr>
          <w:sz w:val="27"/>
          <w:szCs w:val="27"/>
        </w:rPr>
        <w:t>;</w:t>
      </w:r>
    </w:p>
    <w:p w:rsidR="006A3706" w:rsidRPr="00397C5D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bookmarkStart w:id="4" w:name="bookmark4"/>
      <w:bookmarkStart w:id="5" w:name="bookmark5"/>
      <w:r w:rsidRPr="00397C5D">
        <w:rPr>
          <w:sz w:val="27"/>
          <w:szCs w:val="27"/>
        </w:rPr>
        <w:t>Схема планировочной организации земельного участка</w:t>
      </w:r>
      <w:r w:rsidR="007C0D30" w:rsidRPr="00397C5D">
        <w:rPr>
          <w:sz w:val="27"/>
          <w:szCs w:val="27"/>
        </w:rPr>
        <w:t>.</w:t>
      </w:r>
    </w:p>
    <w:p w:rsidR="007C0D30" w:rsidRPr="00397C5D" w:rsidRDefault="007C0D30" w:rsidP="007C0D30">
      <w:pPr>
        <w:pStyle w:val="a6"/>
        <w:ind w:left="709"/>
        <w:jc w:val="both"/>
        <w:rPr>
          <w:sz w:val="27"/>
          <w:szCs w:val="27"/>
        </w:rPr>
      </w:pPr>
    </w:p>
    <w:p w:rsidR="00987796" w:rsidRPr="00397C5D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  <w:u w:val="single"/>
        </w:rPr>
        <w:t>Порядок и срок проведения публичных слушаний</w:t>
      </w:r>
      <w:r w:rsidR="006A3706" w:rsidRPr="00397C5D">
        <w:rPr>
          <w:sz w:val="27"/>
          <w:szCs w:val="27"/>
          <w:u w:val="single"/>
        </w:rPr>
        <w:t xml:space="preserve"> (общественных обсуждений)</w:t>
      </w:r>
      <w:r w:rsidRPr="00397C5D">
        <w:rPr>
          <w:sz w:val="27"/>
          <w:szCs w:val="27"/>
          <w:u w:val="single"/>
        </w:rPr>
        <w:t>:</w:t>
      </w:r>
      <w:bookmarkEnd w:id="4"/>
      <w:bookmarkEnd w:id="5"/>
    </w:p>
    <w:p w:rsidR="006A370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Дата проведения публичных слушаний:</w:t>
      </w:r>
    </w:p>
    <w:p w:rsidR="00B823BC" w:rsidRPr="00397C5D" w:rsidRDefault="00397C5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 января</w:t>
      </w:r>
      <w:r w:rsidR="00B823BC" w:rsidRPr="00397C5D">
        <w:rPr>
          <w:sz w:val="27"/>
          <w:szCs w:val="27"/>
        </w:rPr>
        <w:t xml:space="preserve"> 20</w:t>
      </w:r>
      <w:r w:rsidR="00AA1554" w:rsidRPr="00397C5D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="00B823BC" w:rsidRPr="00397C5D">
        <w:rPr>
          <w:sz w:val="27"/>
          <w:szCs w:val="27"/>
        </w:rPr>
        <w:t xml:space="preserve"> г</w:t>
      </w:r>
      <w:r w:rsidR="00EC67E8" w:rsidRPr="00397C5D">
        <w:rPr>
          <w:sz w:val="27"/>
          <w:szCs w:val="27"/>
        </w:rPr>
        <w:t>.</w:t>
      </w:r>
      <w:r w:rsidR="00B823BC" w:rsidRPr="00397C5D">
        <w:rPr>
          <w:sz w:val="27"/>
          <w:szCs w:val="27"/>
        </w:rPr>
        <w:t xml:space="preserve"> в 1</w:t>
      </w:r>
      <w:r w:rsidR="003F4A91" w:rsidRPr="00397C5D">
        <w:rPr>
          <w:sz w:val="27"/>
          <w:szCs w:val="27"/>
        </w:rPr>
        <w:t>6</w:t>
      </w:r>
      <w:r w:rsidR="00B823BC" w:rsidRPr="00397C5D">
        <w:rPr>
          <w:sz w:val="27"/>
          <w:szCs w:val="27"/>
        </w:rPr>
        <w:t xml:space="preserve">-00 часов </w:t>
      </w:r>
      <w:r w:rsidR="00B823BC" w:rsidRPr="00397C5D">
        <w:rPr>
          <w:rFonts w:eastAsiaTheme="minorHAnsi"/>
          <w:sz w:val="27"/>
          <w:szCs w:val="27"/>
          <w:lang w:eastAsia="en-US"/>
        </w:rPr>
        <w:t>в здании администрации</w:t>
      </w:r>
      <w:r w:rsidR="00AA1554" w:rsidRPr="00397C5D">
        <w:rPr>
          <w:rFonts w:eastAsiaTheme="minorHAnsi"/>
          <w:sz w:val="27"/>
          <w:szCs w:val="27"/>
          <w:lang w:eastAsia="en-US"/>
        </w:rPr>
        <w:t xml:space="preserve"> </w:t>
      </w:r>
      <w:r w:rsidR="00180893" w:rsidRPr="00397C5D">
        <w:rPr>
          <w:rFonts w:eastAsiaTheme="minorHAnsi"/>
          <w:sz w:val="27"/>
          <w:szCs w:val="27"/>
          <w:lang w:eastAsia="en-US"/>
        </w:rPr>
        <w:t>городского поселения «Поселок Северный</w:t>
      </w:r>
      <w:r w:rsidR="005B2847" w:rsidRPr="00397C5D">
        <w:rPr>
          <w:rFonts w:eastAsiaTheme="minorHAnsi"/>
          <w:sz w:val="27"/>
          <w:szCs w:val="27"/>
          <w:lang w:eastAsia="en-US"/>
        </w:rPr>
        <w:t>»</w:t>
      </w:r>
      <w:r w:rsidR="005620CF" w:rsidRPr="00397C5D">
        <w:rPr>
          <w:rFonts w:eastAsiaTheme="minorHAnsi"/>
          <w:sz w:val="27"/>
          <w:szCs w:val="27"/>
          <w:lang w:eastAsia="en-US"/>
        </w:rPr>
        <w:t xml:space="preserve"> Белгородского района</w:t>
      </w:r>
      <w:r w:rsidR="005B2847" w:rsidRPr="00397C5D">
        <w:rPr>
          <w:rFonts w:eastAsiaTheme="minorHAnsi"/>
          <w:sz w:val="27"/>
          <w:szCs w:val="27"/>
          <w:lang w:eastAsia="en-US"/>
        </w:rPr>
        <w:t>, расположенного по адресу: п. Северный</w:t>
      </w:r>
      <w:r w:rsidR="00AE151A" w:rsidRPr="00397C5D">
        <w:rPr>
          <w:rFonts w:eastAsiaTheme="minorHAnsi"/>
          <w:sz w:val="27"/>
          <w:szCs w:val="27"/>
          <w:lang w:eastAsia="en-US"/>
        </w:rPr>
        <w:t>, ул. Шоссейная, 22а.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В период с </w:t>
      </w:r>
      <w:r w:rsidR="00397C5D">
        <w:rPr>
          <w:sz w:val="27"/>
          <w:szCs w:val="27"/>
        </w:rPr>
        <w:t>25</w:t>
      </w:r>
      <w:r w:rsidR="00DC3FC7" w:rsidRPr="00397C5D">
        <w:rPr>
          <w:sz w:val="27"/>
          <w:szCs w:val="27"/>
        </w:rPr>
        <w:t xml:space="preserve"> </w:t>
      </w:r>
      <w:r w:rsidR="00397C5D">
        <w:rPr>
          <w:sz w:val="27"/>
          <w:szCs w:val="27"/>
        </w:rPr>
        <w:t xml:space="preserve">декабря </w:t>
      </w:r>
      <w:r w:rsidRPr="00397C5D">
        <w:rPr>
          <w:sz w:val="27"/>
          <w:szCs w:val="27"/>
        </w:rPr>
        <w:t>202</w:t>
      </w:r>
      <w:r w:rsidR="00CB78B9" w:rsidRPr="00397C5D">
        <w:rPr>
          <w:sz w:val="27"/>
          <w:szCs w:val="27"/>
        </w:rPr>
        <w:t>4</w:t>
      </w:r>
      <w:r w:rsidRPr="00397C5D">
        <w:rPr>
          <w:sz w:val="27"/>
          <w:szCs w:val="27"/>
        </w:rPr>
        <w:t xml:space="preserve"> г</w:t>
      </w:r>
      <w:r w:rsidR="00370EED" w:rsidRPr="00397C5D">
        <w:rPr>
          <w:sz w:val="27"/>
          <w:szCs w:val="27"/>
        </w:rPr>
        <w:t>.</w:t>
      </w:r>
      <w:r w:rsidRPr="00397C5D">
        <w:rPr>
          <w:sz w:val="27"/>
          <w:szCs w:val="27"/>
        </w:rPr>
        <w:t xml:space="preserve"> по </w:t>
      </w:r>
      <w:r w:rsidR="00397C5D">
        <w:rPr>
          <w:sz w:val="27"/>
          <w:szCs w:val="27"/>
        </w:rPr>
        <w:t>17</w:t>
      </w:r>
      <w:r w:rsidR="0079611A" w:rsidRPr="00397C5D">
        <w:rPr>
          <w:sz w:val="27"/>
          <w:szCs w:val="27"/>
        </w:rPr>
        <w:t xml:space="preserve"> </w:t>
      </w:r>
      <w:r w:rsidR="00397C5D">
        <w:rPr>
          <w:sz w:val="27"/>
          <w:szCs w:val="27"/>
        </w:rPr>
        <w:t>января</w:t>
      </w:r>
      <w:r w:rsidR="00087435" w:rsidRPr="00397C5D">
        <w:rPr>
          <w:sz w:val="27"/>
          <w:szCs w:val="27"/>
        </w:rPr>
        <w:t xml:space="preserve"> 202</w:t>
      </w:r>
      <w:r w:rsidR="00397C5D">
        <w:rPr>
          <w:sz w:val="27"/>
          <w:szCs w:val="27"/>
        </w:rPr>
        <w:t>5</w:t>
      </w:r>
      <w:r w:rsidR="00087435" w:rsidRPr="00397C5D">
        <w:rPr>
          <w:sz w:val="27"/>
          <w:szCs w:val="27"/>
        </w:rPr>
        <w:t xml:space="preserve"> г</w:t>
      </w:r>
      <w:r w:rsidR="00AA1554" w:rsidRPr="00397C5D">
        <w:rPr>
          <w:sz w:val="27"/>
          <w:szCs w:val="27"/>
        </w:rPr>
        <w:t>.</w:t>
      </w:r>
      <w:r w:rsidRPr="00397C5D">
        <w:rPr>
          <w:sz w:val="27"/>
          <w:szCs w:val="27"/>
        </w:rPr>
        <w:t xml:space="preserve"> ежедневно в рабочие дни с 8.00 до 12.00 часов и с 13.00 до 1</w:t>
      </w:r>
      <w:r w:rsidR="003F4A91" w:rsidRPr="00397C5D">
        <w:rPr>
          <w:sz w:val="27"/>
          <w:szCs w:val="27"/>
        </w:rPr>
        <w:t>6</w:t>
      </w:r>
      <w:r w:rsidRPr="00397C5D">
        <w:rPr>
          <w:sz w:val="27"/>
          <w:szCs w:val="27"/>
        </w:rPr>
        <w:t>.0</w:t>
      </w:r>
      <w:r w:rsidR="00AE151A" w:rsidRPr="00397C5D">
        <w:rPr>
          <w:sz w:val="27"/>
          <w:szCs w:val="27"/>
        </w:rPr>
        <w:t>0 часов</w:t>
      </w:r>
      <w:r w:rsidR="00370EED" w:rsidRPr="00397C5D">
        <w:rPr>
          <w:sz w:val="27"/>
          <w:szCs w:val="27"/>
        </w:rPr>
        <w:t>, и в рамках собрания участников публичных слушаний (общественных обсуждений)</w:t>
      </w:r>
      <w:r w:rsidR="00AE151A" w:rsidRPr="00397C5D">
        <w:rPr>
          <w:sz w:val="27"/>
          <w:szCs w:val="27"/>
        </w:rPr>
        <w:t xml:space="preserve"> по адресу: п. Северный,</w:t>
      </w:r>
      <w:r w:rsidR="00AA1554" w:rsidRPr="00397C5D">
        <w:rPr>
          <w:sz w:val="27"/>
          <w:szCs w:val="27"/>
        </w:rPr>
        <w:t xml:space="preserve">                           </w:t>
      </w:r>
      <w:r w:rsidRPr="00397C5D">
        <w:rPr>
          <w:sz w:val="27"/>
          <w:szCs w:val="27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 w:rsidRPr="00397C5D">
        <w:rPr>
          <w:sz w:val="27"/>
          <w:szCs w:val="27"/>
        </w:rPr>
        <w:t xml:space="preserve"> (общественных обсуждениях)</w:t>
      </w:r>
      <w:r w:rsidRPr="00397C5D">
        <w:rPr>
          <w:sz w:val="27"/>
          <w:szCs w:val="27"/>
        </w:rPr>
        <w:t>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В письменном виде на бумажном носителе по адресу: п. Северный, ул. Шоссейная, 22а, каб. № 4.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В электронной форме через официальный сайт администрации городского </w:t>
      </w:r>
      <w:r w:rsidRPr="00397C5D">
        <w:rPr>
          <w:sz w:val="27"/>
          <w:szCs w:val="27"/>
        </w:rPr>
        <w:lastRenderedPageBreak/>
        <w:t xml:space="preserve">поселения «Поселок Северный» </w:t>
      </w:r>
      <w:r w:rsidRPr="00397C5D">
        <w:rPr>
          <w:sz w:val="27"/>
          <w:szCs w:val="27"/>
          <w:lang w:eastAsia="en-US" w:bidi="en-US"/>
        </w:rPr>
        <w:t>(</w:t>
      </w:r>
      <w:hyperlink r:id="rId7" w:history="1">
        <w:r w:rsidRPr="00397C5D">
          <w:rPr>
            <w:sz w:val="27"/>
            <w:szCs w:val="27"/>
            <w:lang w:val="en-US" w:eastAsia="en-US" w:bidi="en-US"/>
          </w:rPr>
          <w:t>https</w:t>
        </w:r>
        <w:r w:rsidRPr="00397C5D">
          <w:rPr>
            <w:sz w:val="27"/>
            <w:szCs w:val="27"/>
            <w:lang w:eastAsia="en-US" w:bidi="en-US"/>
          </w:rPr>
          <w:t>://</w:t>
        </w:r>
        <w:r w:rsidRPr="00397C5D">
          <w:rPr>
            <w:sz w:val="27"/>
            <w:szCs w:val="27"/>
            <w:lang w:val="en-US" w:eastAsia="en-US" w:bidi="en-US"/>
          </w:rPr>
          <w:t>poseloksevernyj</w:t>
        </w:r>
        <w:r w:rsidRPr="00397C5D">
          <w:rPr>
            <w:sz w:val="27"/>
            <w:szCs w:val="27"/>
            <w:lang w:eastAsia="en-US" w:bidi="en-US"/>
          </w:rPr>
          <w:t>-</w:t>
        </w:r>
        <w:r w:rsidRPr="00397C5D">
          <w:rPr>
            <w:sz w:val="27"/>
            <w:szCs w:val="27"/>
            <w:lang w:val="en-US" w:eastAsia="en-US" w:bidi="en-US"/>
          </w:rPr>
          <w:t>r</w:t>
        </w:r>
        <w:r w:rsidRPr="00397C5D">
          <w:rPr>
            <w:sz w:val="27"/>
            <w:szCs w:val="27"/>
            <w:lang w:eastAsia="en-US" w:bidi="en-US"/>
          </w:rPr>
          <w:t>31.</w:t>
        </w:r>
        <w:r w:rsidRPr="00397C5D">
          <w:rPr>
            <w:sz w:val="27"/>
            <w:szCs w:val="27"/>
            <w:lang w:val="en-US" w:eastAsia="en-US" w:bidi="en-US"/>
          </w:rPr>
          <w:t>gosweb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gosuslugi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ru</w:t>
        </w:r>
      </w:hyperlink>
      <w:r w:rsidRPr="00397C5D">
        <w:rPr>
          <w:sz w:val="27"/>
          <w:szCs w:val="27"/>
          <w:lang w:eastAsia="en-US" w:bidi="en-US"/>
        </w:rPr>
        <w:t xml:space="preserve">) </w:t>
      </w:r>
      <w:r w:rsidRPr="00397C5D">
        <w:rPr>
          <w:sz w:val="27"/>
          <w:szCs w:val="27"/>
        </w:rPr>
        <w:t xml:space="preserve">посредством электронной почты: </w:t>
      </w:r>
      <w:hyperlink r:id="rId8" w:history="1">
        <w:r w:rsidRPr="00397C5D">
          <w:rPr>
            <w:sz w:val="27"/>
            <w:szCs w:val="27"/>
            <w:lang w:val="en-US" w:eastAsia="en-US" w:bidi="en-US"/>
          </w:rPr>
          <w:t>adm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severny</w:t>
        </w:r>
        <w:r w:rsidRPr="00397C5D">
          <w:rPr>
            <w:sz w:val="27"/>
            <w:szCs w:val="27"/>
            <w:lang w:eastAsia="en-US" w:bidi="en-US"/>
          </w:rPr>
          <w:t>@</w:t>
        </w:r>
        <w:r w:rsidRPr="00397C5D">
          <w:rPr>
            <w:sz w:val="27"/>
            <w:szCs w:val="27"/>
            <w:lang w:val="en-US" w:eastAsia="en-US" w:bidi="en-US"/>
          </w:rPr>
          <w:t>yandex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ru</w:t>
        </w:r>
      </w:hyperlink>
      <w:r w:rsidRPr="00397C5D">
        <w:rPr>
          <w:sz w:val="27"/>
          <w:szCs w:val="27"/>
          <w:lang w:eastAsia="en-US" w:bidi="en-US"/>
        </w:rPr>
        <w:t>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Участники публичных слушаний</w:t>
      </w:r>
      <w:r w:rsidR="00370EED" w:rsidRPr="00397C5D">
        <w:rPr>
          <w:sz w:val="27"/>
          <w:szCs w:val="27"/>
        </w:rPr>
        <w:t xml:space="preserve"> (общественных обсуждений)</w:t>
      </w:r>
      <w:r w:rsidRPr="00397C5D">
        <w:rPr>
          <w:sz w:val="27"/>
          <w:szCs w:val="27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 w:rsidRPr="00397C5D">
        <w:rPr>
          <w:sz w:val="27"/>
          <w:szCs w:val="27"/>
        </w:rPr>
        <w:t>и адрес - для юридических лиц</w:t>
      </w:r>
      <w:r w:rsidR="00370EED" w:rsidRPr="00397C5D">
        <w:rPr>
          <w:sz w:val="27"/>
          <w:szCs w:val="27"/>
        </w:rPr>
        <w:t>)</w:t>
      </w:r>
      <w:r w:rsidRPr="00397C5D">
        <w:rPr>
          <w:sz w:val="27"/>
          <w:szCs w:val="27"/>
        </w:rPr>
        <w:t>с приложением копий документов, подтверждающих такие сведения.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Участники публичных слушаний</w:t>
      </w:r>
      <w:r w:rsidR="00BB2357" w:rsidRPr="00397C5D">
        <w:rPr>
          <w:sz w:val="27"/>
          <w:szCs w:val="27"/>
        </w:rPr>
        <w:t xml:space="preserve"> (общественных обсуждений)</w:t>
      </w:r>
      <w:r w:rsidRPr="00397C5D">
        <w:rPr>
          <w:sz w:val="27"/>
          <w:szCs w:val="27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CB78B9" w:rsidRPr="00397C5D">
        <w:rPr>
          <w:sz w:val="27"/>
          <w:szCs w:val="27"/>
        </w:rPr>
        <w:t xml:space="preserve"> </w:t>
      </w:r>
      <w:r w:rsidRPr="00397C5D">
        <w:rPr>
          <w:sz w:val="27"/>
          <w:szCs w:val="27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b/>
          <w:bCs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397C5D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Экспозиция проекта, подлежащего</w:t>
      </w:r>
      <w:r w:rsidR="00423F0D" w:rsidRPr="00397C5D">
        <w:rPr>
          <w:sz w:val="27"/>
          <w:szCs w:val="27"/>
        </w:rPr>
        <w:t xml:space="preserve"> рассмотрению на публичных слу</w:t>
      </w:r>
      <w:r w:rsidR="00EA072F" w:rsidRPr="00397C5D">
        <w:rPr>
          <w:sz w:val="27"/>
          <w:szCs w:val="27"/>
        </w:rPr>
        <w:t>шаниях</w:t>
      </w:r>
      <w:r w:rsidR="00FC324F" w:rsidRPr="00397C5D">
        <w:rPr>
          <w:sz w:val="27"/>
          <w:szCs w:val="27"/>
        </w:rPr>
        <w:t xml:space="preserve"> (общественных обсуждениях)</w:t>
      </w:r>
      <w:r w:rsidR="00EA072F" w:rsidRPr="00397C5D">
        <w:rPr>
          <w:sz w:val="27"/>
          <w:szCs w:val="27"/>
        </w:rPr>
        <w:t xml:space="preserve">, проводится в период </w:t>
      </w:r>
      <w:r w:rsidR="00397C5D">
        <w:rPr>
          <w:sz w:val="27"/>
          <w:szCs w:val="27"/>
        </w:rPr>
        <w:t>25</w:t>
      </w:r>
      <w:r w:rsidR="00397C5D" w:rsidRPr="00397C5D">
        <w:rPr>
          <w:sz w:val="27"/>
          <w:szCs w:val="27"/>
        </w:rPr>
        <w:t xml:space="preserve"> </w:t>
      </w:r>
      <w:r w:rsidR="00397C5D">
        <w:rPr>
          <w:sz w:val="27"/>
          <w:szCs w:val="27"/>
        </w:rPr>
        <w:t xml:space="preserve">декабря </w:t>
      </w:r>
      <w:r w:rsidR="00397C5D" w:rsidRPr="00397C5D">
        <w:rPr>
          <w:sz w:val="27"/>
          <w:szCs w:val="27"/>
        </w:rPr>
        <w:t xml:space="preserve">2024 г. по </w:t>
      </w:r>
      <w:r w:rsidR="00397C5D">
        <w:rPr>
          <w:sz w:val="27"/>
          <w:szCs w:val="27"/>
        </w:rPr>
        <w:t>17</w:t>
      </w:r>
      <w:r w:rsidR="00397C5D" w:rsidRPr="00397C5D">
        <w:rPr>
          <w:sz w:val="27"/>
          <w:szCs w:val="27"/>
        </w:rPr>
        <w:t xml:space="preserve"> </w:t>
      </w:r>
      <w:r w:rsidR="00397C5D">
        <w:rPr>
          <w:sz w:val="27"/>
          <w:szCs w:val="27"/>
        </w:rPr>
        <w:t>января</w:t>
      </w:r>
      <w:r w:rsidR="00397C5D" w:rsidRPr="00397C5D">
        <w:rPr>
          <w:sz w:val="27"/>
          <w:szCs w:val="27"/>
        </w:rPr>
        <w:t xml:space="preserve"> 202</w:t>
      </w:r>
      <w:r w:rsidR="00397C5D">
        <w:rPr>
          <w:sz w:val="27"/>
          <w:szCs w:val="27"/>
        </w:rPr>
        <w:t>5</w:t>
      </w:r>
      <w:r w:rsidR="00397C5D" w:rsidRPr="00397C5D">
        <w:rPr>
          <w:sz w:val="27"/>
          <w:szCs w:val="27"/>
        </w:rPr>
        <w:t xml:space="preserve"> г.</w:t>
      </w:r>
    </w:p>
    <w:p w:rsidR="00987796" w:rsidRPr="00397C5D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>Дата открытия э</w:t>
      </w:r>
      <w:r w:rsidR="00EA072F" w:rsidRPr="00397C5D">
        <w:rPr>
          <w:sz w:val="27"/>
          <w:szCs w:val="27"/>
        </w:rPr>
        <w:t xml:space="preserve">кспозиции </w:t>
      </w:r>
      <w:r w:rsidR="00397C5D">
        <w:rPr>
          <w:sz w:val="27"/>
          <w:szCs w:val="27"/>
        </w:rPr>
        <w:t>27</w:t>
      </w:r>
      <w:r w:rsidR="00DC3FC7" w:rsidRPr="00397C5D">
        <w:rPr>
          <w:sz w:val="27"/>
          <w:szCs w:val="27"/>
        </w:rPr>
        <w:t xml:space="preserve"> </w:t>
      </w:r>
      <w:r w:rsidR="00397C5D">
        <w:rPr>
          <w:sz w:val="27"/>
          <w:szCs w:val="27"/>
        </w:rPr>
        <w:t>декабря</w:t>
      </w:r>
      <w:r w:rsidR="00423F0D" w:rsidRPr="00397C5D">
        <w:rPr>
          <w:sz w:val="27"/>
          <w:szCs w:val="27"/>
        </w:rPr>
        <w:t xml:space="preserve"> 202</w:t>
      </w:r>
      <w:r w:rsidR="00CB78B9" w:rsidRPr="00397C5D">
        <w:rPr>
          <w:sz w:val="27"/>
          <w:szCs w:val="27"/>
        </w:rPr>
        <w:t>4</w:t>
      </w:r>
      <w:r w:rsidR="00423F0D" w:rsidRPr="00397C5D">
        <w:rPr>
          <w:sz w:val="27"/>
          <w:szCs w:val="27"/>
        </w:rPr>
        <w:t xml:space="preserve"> года </w:t>
      </w:r>
      <w:r w:rsidR="00553822" w:rsidRPr="00397C5D">
        <w:rPr>
          <w:sz w:val="27"/>
          <w:szCs w:val="27"/>
        </w:rPr>
        <w:t xml:space="preserve">в </w:t>
      </w:r>
      <w:r w:rsidR="00423F0D" w:rsidRPr="00397C5D">
        <w:rPr>
          <w:sz w:val="27"/>
          <w:szCs w:val="27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F309FC" w:rsidRPr="00397C5D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r w:rsidRPr="00397C5D">
        <w:rPr>
          <w:sz w:val="27"/>
          <w:szCs w:val="27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397C5D">
        <w:rPr>
          <w:sz w:val="27"/>
          <w:szCs w:val="27"/>
          <w:lang w:eastAsia="en-US" w:bidi="en-US"/>
        </w:rPr>
        <w:t>(</w:t>
      </w:r>
      <w:hyperlink r:id="rId9" w:history="1">
        <w:r w:rsidRPr="00397C5D">
          <w:rPr>
            <w:sz w:val="27"/>
            <w:szCs w:val="27"/>
            <w:lang w:val="en-US" w:eastAsia="en-US" w:bidi="en-US"/>
          </w:rPr>
          <w:t>https</w:t>
        </w:r>
        <w:r w:rsidRPr="00397C5D">
          <w:rPr>
            <w:sz w:val="27"/>
            <w:szCs w:val="27"/>
            <w:lang w:eastAsia="en-US" w:bidi="en-US"/>
          </w:rPr>
          <w:t>://</w:t>
        </w:r>
        <w:r w:rsidRPr="00397C5D">
          <w:rPr>
            <w:sz w:val="27"/>
            <w:szCs w:val="27"/>
            <w:lang w:val="en-US" w:eastAsia="en-US" w:bidi="en-US"/>
          </w:rPr>
          <w:t>poseloksevernyj</w:t>
        </w:r>
        <w:r w:rsidRPr="00397C5D">
          <w:rPr>
            <w:sz w:val="27"/>
            <w:szCs w:val="27"/>
            <w:lang w:eastAsia="en-US" w:bidi="en-US"/>
          </w:rPr>
          <w:t>-</w:t>
        </w:r>
        <w:r w:rsidRPr="00397C5D">
          <w:rPr>
            <w:sz w:val="27"/>
            <w:szCs w:val="27"/>
            <w:lang w:val="en-US" w:eastAsia="en-US" w:bidi="en-US"/>
          </w:rPr>
          <w:t>r</w:t>
        </w:r>
        <w:r w:rsidRPr="00397C5D">
          <w:rPr>
            <w:sz w:val="27"/>
            <w:szCs w:val="27"/>
            <w:lang w:eastAsia="en-US" w:bidi="en-US"/>
          </w:rPr>
          <w:t>31.</w:t>
        </w:r>
        <w:r w:rsidRPr="00397C5D">
          <w:rPr>
            <w:sz w:val="27"/>
            <w:szCs w:val="27"/>
            <w:lang w:val="en-US" w:eastAsia="en-US" w:bidi="en-US"/>
          </w:rPr>
          <w:t>gosweb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gosuslugi</w:t>
        </w:r>
        <w:r w:rsidRPr="00397C5D">
          <w:rPr>
            <w:sz w:val="27"/>
            <w:szCs w:val="27"/>
            <w:lang w:eastAsia="en-US" w:bidi="en-US"/>
          </w:rPr>
          <w:t>.</w:t>
        </w:r>
        <w:r w:rsidRPr="00397C5D">
          <w:rPr>
            <w:sz w:val="27"/>
            <w:szCs w:val="27"/>
            <w:lang w:val="en-US" w:eastAsia="en-US" w:bidi="en-US"/>
          </w:rPr>
          <w:t>ru</w:t>
        </w:r>
      </w:hyperlink>
      <w:r w:rsidRPr="00397C5D">
        <w:rPr>
          <w:sz w:val="27"/>
          <w:szCs w:val="27"/>
          <w:lang w:eastAsia="en-US" w:bidi="en-US"/>
        </w:rPr>
        <w:t xml:space="preserve">) </w:t>
      </w:r>
      <w:r w:rsidR="0049010D" w:rsidRPr="00397C5D">
        <w:rPr>
          <w:sz w:val="27"/>
          <w:szCs w:val="27"/>
        </w:rPr>
        <w:t xml:space="preserve">с </w:t>
      </w:r>
      <w:r w:rsidR="00397C5D">
        <w:rPr>
          <w:sz w:val="27"/>
          <w:szCs w:val="27"/>
        </w:rPr>
        <w:t>25 декабря</w:t>
      </w:r>
      <w:r w:rsidR="0079611A" w:rsidRPr="00397C5D">
        <w:rPr>
          <w:sz w:val="27"/>
          <w:szCs w:val="27"/>
        </w:rPr>
        <w:t xml:space="preserve"> 2024 года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79611A" w:rsidRDefault="0079611A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  <w:p w:rsidR="0079611A" w:rsidRDefault="0079611A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A0" w:rsidRDefault="004149A0">
      <w:r>
        <w:separator/>
      </w:r>
    </w:p>
  </w:endnote>
  <w:endnote w:type="continuationSeparator" w:id="1">
    <w:p w:rsidR="004149A0" w:rsidRDefault="0041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A0" w:rsidRDefault="004149A0"/>
  </w:footnote>
  <w:footnote w:type="continuationSeparator" w:id="1">
    <w:p w:rsidR="004149A0" w:rsidRDefault="004149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2B432F4"/>
    <w:multiLevelType w:val="hybridMultilevel"/>
    <w:tmpl w:val="0D06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B864E9"/>
    <w:multiLevelType w:val="hybridMultilevel"/>
    <w:tmpl w:val="54EEC1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860504D"/>
    <w:multiLevelType w:val="hybridMultilevel"/>
    <w:tmpl w:val="C7A46D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4D01A5"/>
    <w:multiLevelType w:val="hybridMultilevel"/>
    <w:tmpl w:val="4814B892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41E2B"/>
    <w:rsid w:val="00082DC8"/>
    <w:rsid w:val="00087435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1E0344"/>
    <w:rsid w:val="002006A6"/>
    <w:rsid w:val="00214AFC"/>
    <w:rsid w:val="00226526"/>
    <w:rsid w:val="00244EC9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884"/>
    <w:rsid w:val="00342B27"/>
    <w:rsid w:val="00342F1B"/>
    <w:rsid w:val="00351514"/>
    <w:rsid w:val="00370EED"/>
    <w:rsid w:val="00380713"/>
    <w:rsid w:val="003960DB"/>
    <w:rsid w:val="00397C5D"/>
    <w:rsid w:val="003A3556"/>
    <w:rsid w:val="003B0D76"/>
    <w:rsid w:val="003B59D5"/>
    <w:rsid w:val="003C3B58"/>
    <w:rsid w:val="003C3D13"/>
    <w:rsid w:val="003D01B0"/>
    <w:rsid w:val="003D3805"/>
    <w:rsid w:val="003E516D"/>
    <w:rsid w:val="003F2B0F"/>
    <w:rsid w:val="003F4A91"/>
    <w:rsid w:val="0040245C"/>
    <w:rsid w:val="0040708A"/>
    <w:rsid w:val="00413328"/>
    <w:rsid w:val="004149A0"/>
    <w:rsid w:val="00423F0D"/>
    <w:rsid w:val="00433F02"/>
    <w:rsid w:val="00465BD9"/>
    <w:rsid w:val="0047554D"/>
    <w:rsid w:val="00476885"/>
    <w:rsid w:val="00476B16"/>
    <w:rsid w:val="0049010D"/>
    <w:rsid w:val="004A2293"/>
    <w:rsid w:val="004A5D8A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C6C37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9611A"/>
    <w:rsid w:val="007A5B18"/>
    <w:rsid w:val="007C0D30"/>
    <w:rsid w:val="007C0FAB"/>
    <w:rsid w:val="007F4108"/>
    <w:rsid w:val="00803870"/>
    <w:rsid w:val="00815677"/>
    <w:rsid w:val="00842A9A"/>
    <w:rsid w:val="00870561"/>
    <w:rsid w:val="0087557E"/>
    <w:rsid w:val="00891E07"/>
    <w:rsid w:val="008D1190"/>
    <w:rsid w:val="008F6FA9"/>
    <w:rsid w:val="008F7E0C"/>
    <w:rsid w:val="009022A3"/>
    <w:rsid w:val="00910852"/>
    <w:rsid w:val="009250B8"/>
    <w:rsid w:val="009318B8"/>
    <w:rsid w:val="00955F2B"/>
    <w:rsid w:val="00974F6A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4F3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B78B9"/>
    <w:rsid w:val="00CD2902"/>
    <w:rsid w:val="00CE4C30"/>
    <w:rsid w:val="00CE660E"/>
    <w:rsid w:val="00D071CA"/>
    <w:rsid w:val="00D1148C"/>
    <w:rsid w:val="00D300D7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C3FC7"/>
    <w:rsid w:val="00DD3F42"/>
    <w:rsid w:val="00DE1774"/>
    <w:rsid w:val="00DE5FE5"/>
    <w:rsid w:val="00E0273C"/>
    <w:rsid w:val="00E037C2"/>
    <w:rsid w:val="00E03940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paragraph" w:customStyle="1" w:styleId="ConsPlusNormal">
    <w:name w:val="ConsPlusNormal"/>
    <w:rsid w:val="0079611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4">
    <w:name w:val="Основной текст4"/>
    <w:basedOn w:val="a"/>
    <w:rsid w:val="00397C5D"/>
    <w:pPr>
      <w:widowControl/>
      <w:shd w:val="clear" w:color="auto" w:fill="FFFFFF"/>
      <w:spacing w:before="420" w:line="326" w:lineRule="exact"/>
      <w:ind w:firstLine="700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197</cp:revision>
  <cp:lastPrinted>2023-04-17T08:55:00Z</cp:lastPrinted>
  <dcterms:created xsi:type="dcterms:W3CDTF">2022-10-26T07:08:00Z</dcterms:created>
  <dcterms:modified xsi:type="dcterms:W3CDTF">2025-01-11T12:47:00Z</dcterms:modified>
</cp:coreProperties>
</file>