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00" w:rsidRPr="003B1FB7" w:rsidRDefault="00573100" w:rsidP="00C8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>ЗАКЛЮЧЕНИЕ</w:t>
      </w:r>
    </w:p>
    <w:p w:rsidR="00176A86" w:rsidRPr="003B1FB7" w:rsidRDefault="00573100" w:rsidP="00C8600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ПОСЕЛКОВОГО СОБРАНИЯ ГОРОДСКОГО ПОСЕЛЕНИЯ «ПОСЕЛОК СЕВЕРНЫЙ» </w:t>
      </w:r>
    </w:p>
    <w:p w:rsidR="00DE5E8D" w:rsidRPr="007008DD" w:rsidRDefault="00DE5E8D" w:rsidP="00DE5E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DD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7008DD" w:rsidRPr="007008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 внесении изменений в решение поселкового собрания городского поселения «Поселок Северный» от 24.12.2021 г. № 254 «Об утверждении бюджета городского поселения «Поселок Северный» муниципального района «Белгородский район» Белгородской области на 2022 год и плановый период 2023 – 2024 </w:t>
      </w:r>
      <w:proofErr w:type="spellStart"/>
      <w:r w:rsidR="007008DD" w:rsidRPr="007008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г.г</w:t>
      </w:r>
      <w:proofErr w:type="spellEnd"/>
      <w:r w:rsidR="007008DD" w:rsidRPr="007008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.»</w:t>
      </w:r>
    </w:p>
    <w:p w:rsidR="00176A86" w:rsidRPr="00DE5E8D" w:rsidRDefault="00176A86" w:rsidP="006710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>Публичные слушания назначены</w:t>
      </w:r>
      <w:r w:rsidR="001D6F61" w:rsidRPr="00DE5E8D">
        <w:rPr>
          <w:rFonts w:ascii="Times New Roman" w:hAnsi="Times New Roman" w:cs="Times New Roman"/>
          <w:sz w:val="26"/>
          <w:szCs w:val="26"/>
        </w:rPr>
        <w:t xml:space="preserve"> </w:t>
      </w:r>
      <w:r w:rsidR="00E65C3F">
        <w:rPr>
          <w:rFonts w:ascii="Times New Roman" w:hAnsi="Times New Roman" w:cs="Times New Roman"/>
          <w:bCs/>
          <w:iCs/>
          <w:sz w:val="26"/>
          <w:szCs w:val="26"/>
        </w:rPr>
        <w:t>распоряжением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председателя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6C4ED3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>от</w:t>
      </w:r>
      <w:r w:rsidR="00CC0607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76F64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="006F4EB2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="00D76F6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F4EB2">
        <w:rPr>
          <w:rFonts w:ascii="Times New Roman" w:hAnsi="Times New Roman" w:cs="Times New Roman"/>
          <w:bCs/>
          <w:iCs/>
          <w:sz w:val="26"/>
          <w:szCs w:val="26"/>
        </w:rPr>
        <w:t>декабря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7008DD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 г. № </w:t>
      </w:r>
      <w:r w:rsidR="00856413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="006F4EB2"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E5E8D" w:rsidRPr="007008DD" w:rsidRDefault="00176A86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iCs/>
        </w:rPr>
      </w:pPr>
      <w:r w:rsidRPr="00DE5E8D">
        <w:rPr>
          <w:bCs/>
          <w:iCs/>
          <w:sz w:val="26"/>
          <w:szCs w:val="26"/>
          <w:u w:val="single"/>
        </w:rPr>
        <w:t>Тема публичных слушаний</w:t>
      </w:r>
      <w:r w:rsidRPr="00DE5E8D">
        <w:rPr>
          <w:bCs/>
          <w:iCs/>
          <w:sz w:val="26"/>
          <w:szCs w:val="26"/>
        </w:rPr>
        <w:t xml:space="preserve">: </w:t>
      </w:r>
      <w:r w:rsidRPr="00DE5E8D">
        <w:rPr>
          <w:rFonts w:eastAsia="Calibri"/>
          <w:sz w:val="26"/>
          <w:szCs w:val="26"/>
        </w:rPr>
        <w:t xml:space="preserve">обсуждение </w:t>
      </w:r>
      <w:r w:rsidRPr="007008DD">
        <w:rPr>
          <w:bCs/>
          <w:iCs/>
          <w:sz w:val="26"/>
          <w:szCs w:val="26"/>
        </w:rPr>
        <w:t xml:space="preserve">проекта 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7008DD">
        <w:rPr>
          <w:bCs/>
          <w:iCs/>
          <w:sz w:val="26"/>
          <w:szCs w:val="26"/>
        </w:rPr>
        <w:t xml:space="preserve"> </w:t>
      </w:r>
      <w:r w:rsidR="00DE5E8D" w:rsidRPr="00DE5E8D">
        <w:rPr>
          <w:bCs/>
          <w:iCs/>
          <w:sz w:val="26"/>
          <w:szCs w:val="26"/>
        </w:rPr>
        <w:t>«</w:t>
      </w:r>
      <w:r w:rsidR="007008DD" w:rsidRPr="007008DD">
        <w:rPr>
          <w:bCs/>
          <w:iCs/>
          <w:sz w:val="26"/>
          <w:szCs w:val="26"/>
        </w:rPr>
        <w:t xml:space="preserve">О внесении изменений в решение поселкового собрания городского поселения «Поселок Северный» от 24.12.2021 г. </w:t>
      </w:r>
      <w:r w:rsidR="006F4EB2">
        <w:rPr>
          <w:bCs/>
          <w:iCs/>
          <w:sz w:val="26"/>
          <w:szCs w:val="26"/>
        </w:rPr>
        <w:br/>
      </w:r>
      <w:r w:rsidR="007008DD" w:rsidRPr="007008DD">
        <w:rPr>
          <w:bCs/>
          <w:iCs/>
          <w:sz w:val="26"/>
          <w:szCs w:val="26"/>
        </w:rPr>
        <w:t xml:space="preserve">№ 254 «Об утверждении бюджета городского поселения «Поселок Северный» муниципального района «Белгородский район» Белгородской области на 2022 год и плановый период 2023 – 2024 </w:t>
      </w:r>
      <w:proofErr w:type="spellStart"/>
      <w:r w:rsidR="007008DD" w:rsidRPr="007008DD">
        <w:rPr>
          <w:bCs/>
          <w:iCs/>
          <w:sz w:val="26"/>
          <w:szCs w:val="26"/>
        </w:rPr>
        <w:t>г.г</w:t>
      </w:r>
      <w:proofErr w:type="spellEnd"/>
      <w:r w:rsidR="007008DD" w:rsidRPr="007008DD">
        <w:rPr>
          <w:bCs/>
          <w:iCs/>
          <w:sz w:val="26"/>
          <w:szCs w:val="26"/>
        </w:rPr>
        <w:t>.»</w:t>
      </w:r>
      <w:r w:rsidR="007008DD">
        <w:rPr>
          <w:bCs/>
          <w:iCs/>
          <w:sz w:val="26"/>
          <w:szCs w:val="26"/>
        </w:rPr>
        <w:t>.</w:t>
      </w:r>
    </w:p>
    <w:p w:rsidR="00573100" w:rsidRPr="00DE5E8D" w:rsidRDefault="00C91698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6A86" w:rsidRPr="00DE5E8D">
        <w:rPr>
          <w:sz w:val="26"/>
          <w:szCs w:val="26"/>
          <w:u w:val="single"/>
        </w:rPr>
        <w:t>Инициатор публичных слушаний:</w:t>
      </w:r>
      <w:r w:rsidR="00176A86" w:rsidRPr="00DE5E8D">
        <w:rPr>
          <w:sz w:val="26"/>
          <w:szCs w:val="26"/>
        </w:rPr>
        <w:t xml:space="preserve"> </w:t>
      </w:r>
      <w:r w:rsidR="00176A86" w:rsidRPr="00DE5E8D">
        <w:rPr>
          <w:bCs/>
          <w:iCs/>
          <w:sz w:val="26"/>
          <w:szCs w:val="26"/>
        </w:rPr>
        <w:t>председател</w:t>
      </w:r>
      <w:r w:rsidR="007008DD">
        <w:rPr>
          <w:bCs/>
          <w:iCs/>
          <w:sz w:val="26"/>
          <w:szCs w:val="26"/>
        </w:rPr>
        <w:t>ь</w:t>
      </w:r>
      <w:r w:rsidR="00176A86" w:rsidRPr="00DE5E8D">
        <w:rPr>
          <w:bCs/>
          <w:iCs/>
          <w:sz w:val="26"/>
          <w:szCs w:val="26"/>
        </w:rPr>
        <w:t xml:space="preserve">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176A86" w:rsidRPr="00DE5E8D">
        <w:rPr>
          <w:bCs/>
          <w:iCs/>
          <w:sz w:val="26"/>
          <w:szCs w:val="26"/>
        </w:rPr>
        <w:t>.</w:t>
      </w:r>
    </w:p>
    <w:p w:rsidR="00176A86" w:rsidRPr="00DE5E8D" w:rsidRDefault="00176A86" w:rsidP="006710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r w:rsidRPr="00DE5E8D">
        <w:rPr>
          <w:rFonts w:ascii="Times New Roman" w:hAnsi="Times New Roman" w:cs="Times New Roman"/>
          <w:bCs/>
          <w:iCs/>
          <w:sz w:val="26"/>
          <w:szCs w:val="26"/>
          <w:u w:val="single"/>
        </w:rPr>
        <w:t>Дата проведения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6F4EB2">
        <w:rPr>
          <w:rFonts w:ascii="Times New Roman" w:hAnsi="Times New Roman" w:cs="Times New Roman"/>
          <w:bCs/>
          <w:iCs/>
          <w:sz w:val="26"/>
          <w:szCs w:val="26"/>
        </w:rPr>
        <w:t>27 декабря</w:t>
      </w:r>
      <w:r w:rsidR="00FA7CB4">
        <w:rPr>
          <w:rFonts w:ascii="Times New Roman" w:hAnsi="Times New Roman" w:cs="Times New Roman"/>
          <w:bCs/>
          <w:iCs/>
          <w:sz w:val="26"/>
          <w:szCs w:val="26"/>
        </w:rPr>
        <w:t xml:space="preserve"> 2022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</w:t>
      </w:r>
      <w:r w:rsidR="00E601B8" w:rsidRPr="00DE5E8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662F7" w:rsidRPr="00DE5E8D" w:rsidRDefault="00573100" w:rsidP="0067109D">
      <w:pPr>
        <w:pStyle w:val="p5"/>
        <w:shd w:val="clear" w:color="auto" w:fill="FFFFFF"/>
        <w:tabs>
          <w:tab w:val="left" w:pos="8505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Участники публичных слушаний по проекту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7008DD">
        <w:rPr>
          <w:bCs/>
          <w:iCs/>
          <w:sz w:val="26"/>
          <w:szCs w:val="26"/>
        </w:rPr>
        <w:t xml:space="preserve"> </w:t>
      </w:r>
      <w:r w:rsidR="007008DD">
        <w:rPr>
          <w:bCs/>
          <w:iCs/>
          <w:sz w:val="26"/>
          <w:szCs w:val="26"/>
        </w:rPr>
        <w:t>«</w:t>
      </w:r>
      <w:r w:rsidR="007008DD" w:rsidRPr="007008DD">
        <w:rPr>
          <w:bCs/>
          <w:iCs/>
          <w:sz w:val="26"/>
          <w:szCs w:val="26"/>
        </w:rPr>
        <w:t xml:space="preserve">О внесении изменений в решение поселкового собрания городского поселения «Поселок Северный» от 24.12.2021 г. </w:t>
      </w:r>
      <w:r w:rsidR="006F4EB2">
        <w:rPr>
          <w:bCs/>
          <w:iCs/>
          <w:sz w:val="26"/>
          <w:szCs w:val="26"/>
        </w:rPr>
        <w:br/>
      </w:r>
      <w:r w:rsidR="007008DD" w:rsidRPr="007008DD">
        <w:rPr>
          <w:bCs/>
          <w:iCs/>
          <w:sz w:val="26"/>
          <w:szCs w:val="26"/>
        </w:rPr>
        <w:t xml:space="preserve">№ 254 «Об утверждении бюджета городского поселения «Поселок Северный» муниципального района «Белгородский район» Белгородской области на 2022 год и плановый период 2023 – 2024 </w:t>
      </w:r>
      <w:proofErr w:type="spellStart"/>
      <w:r w:rsidR="007008DD" w:rsidRPr="007008DD">
        <w:rPr>
          <w:bCs/>
          <w:iCs/>
          <w:sz w:val="26"/>
          <w:szCs w:val="26"/>
        </w:rPr>
        <w:t>г.г</w:t>
      </w:r>
      <w:proofErr w:type="spellEnd"/>
      <w:r w:rsidR="007008DD" w:rsidRPr="007008DD">
        <w:rPr>
          <w:bCs/>
          <w:iCs/>
          <w:sz w:val="26"/>
          <w:szCs w:val="26"/>
        </w:rPr>
        <w:t xml:space="preserve">.» </w:t>
      </w:r>
      <w:r w:rsidR="00C91698" w:rsidRPr="007008DD">
        <w:rPr>
          <w:bCs/>
          <w:iCs/>
          <w:sz w:val="26"/>
          <w:szCs w:val="26"/>
        </w:rPr>
        <w:t>представленного главой</w:t>
      </w:r>
      <w:r w:rsidR="003B1FB7" w:rsidRPr="007008DD">
        <w:rPr>
          <w:bCs/>
          <w:iCs/>
          <w:sz w:val="26"/>
          <w:szCs w:val="26"/>
        </w:rPr>
        <w:t xml:space="preserve"> администрации </w:t>
      </w:r>
      <w:r w:rsidR="00053F08" w:rsidRPr="007008DD">
        <w:rPr>
          <w:bCs/>
          <w:iCs/>
          <w:sz w:val="26"/>
          <w:szCs w:val="26"/>
        </w:rPr>
        <w:t>Кашириным Олегом</w:t>
      </w:r>
      <w:r w:rsidR="00053F08" w:rsidRPr="00DE5E8D">
        <w:rPr>
          <w:sz w:val="26"/>
          <w:szCs w:val="26"/>
        </w:rPr>
        <w:t xml:space="preserve"> Юрьевичем</w:t>
      </w:r>
      <w:r w:rsidR="003B1FB7" w:rsidRPr="00DE5E8D">
        <w:rPr>
          <w:sz w:val="26"/>
          <w:szCs w:val="26"/>
        </w:rPr>
        <w:t>,</w:t>
      </w:r>
      <w:r w:rsidR="00232CC0" w:rsidRPr="00DE5E8D">
        <w:rPr>
          <w:rFonts w:eastAsia="Calibri"/>
          <w:sz w:val="26"/>
          <w:szCs w:val="26"/>
          <w:lang w:eastAsia="en-US"/>
        </w:rPr>
        <w:t xml:space="preserve"> </w:t>
      </w:r>
      <w:r w:rsidR="00775C39" w:rsidRPr="00DE5E8D">
        <w:rPr>
          <w:rFonts w:eastAsia="Calibri"/>
          <w:sz w:val="26"/>
          <w:szCs w:val="26"/>
          <w:lang w:eastAsia="en-US"/>
        </w:rPr>
        <w:t xml:space="preserve">в количестве </w:t>
      </w:r>
      <w:r w:rsidR="002C4D65">
        <w:rPr>
          <w:rFonts w:eastAsia="Calibri"/>
          <w:sz w:val="26"/>
          <w:szCs w:val="26"/>
          <w:lang w:eastAsia="en-US"/>
        </w:rPr>
        <w:t>10</w:t>
      </w:r>
      <w:r w:rsidR="00775C39" w:rsidRPr="00DE5E8D">
        <w:rPr>
          <w:sz w:val="26"/>
          <w:szCs w:val="26"/>
        </w:rPr>
        <w:t xml:space="preserve"> </w:t>
      </w:r>
      <w:r w:rsidR="00F70522" w:rsidRPr="00DE5E8D">
        <w:rPr>
          <w:sz w:val="26"/>
          <w:szCs w:val="26"/>
        </w:rPr>
        <w:t xml:space="preserve">человек </w:t>
      </w:r>
      <w:r w:rsidR="00C91698" w:rsidRPr="00DE5E8D">
        <w:rPr>
          <w:sz w:val="26"/>
          <w:szCs w:val="26"/>
        </w:rPr>
        <w:t>рассмотрев указанный проект решения</w:t>
      </w:r>
      <w:r w:rsidRPr="00DE5E8D">
        <w:rPr>
          <w:sz w:val="26"/>
          <w:szCs w:val="26"/>
        </w:rPr>
        <w:t>,</w:t>
      </w:r>
    </w:p>
    <w:p w:rsidR="007008DD" w:rsidRDefault="00573100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2CF6"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F70522" w:rsidRPr="00FB4929">
        <w:rPr>
          <w:b/>
          <w:sz w:val="26"/>
          <w:szCs w:val="26"/>
        </w:rPr>
        <w:t>решили</w:t>
      </w:r>
      <w:r w:rsidRPr="00FB4929">
        <w:rPr>
          <w:b/>
          <w:sz w:val="26"/>
          <w:szCs w:val="26"/>
        </w:rPr>
        <w:t>:</w:t>
      </w:r>
      <w:r w:rsidR="00E601B8" w:rsidRPr="00DE5E8D">
        <w:rPr>
          <w:sz w:val="26"/>
          <w:szCs w:val="26"/>
        </w:rPr>
        <w:t xml:space="preserve"> </w:t>
      </w:r>
      <w:r w:rsidR="005F7C64" w:rsidRPr="00DE5E8D">
        <w:rPr>
          <w:sz w:val="26"/>
          <w:szCs w:val="26"/>
        </w:rPr>
        <w:t>о</w:t>
      </w:r>
      <w:r w:rsidR="00176A86" w:rsidRPr="00DE5E8D">
        <w:rPr>
          <w:sz w:val="26"/>
          <w:szCs w:val="26"/>
        </w:rPr>
        <w:t xml:space="preserve">добрить проект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DE5E8D">
        <w:rPr>
          <w:rFonts w:eastAsia="Calibri"/>
          <w:sz w:val="26"/>
          <w:szCs w:val="26"/>
        </w:rPr>
        <w:t xml:space="preserve"> </w:t>
      </w:r>
      <w:r w:rsidR="007008DD">
        <w:rPr>
          <w:bCs/>
          <w:iCs/>
          <w:sz w:val="26"/>
          <w:szCs w:val="26"/>
        </w:rPr>
        <w:t>«</w:t>
      </w:r>
      <w:r w:rsidR="007008DD" w:rsidRPr="007008DD">
        <w:rPr>
          <w:bCs/>
          <w:iCs/>
          <w:sz w:val="26"/>
          <w:szCs w:val="26"/>
        </w:rPr>
        <w:t xml:space="preserve">О внесении изменений в решение поселкового собрания городского поселения «Поселок Северный» от 24.12.2021 г. № 254 «Об утверждении бюджета городского поселения «Поселок Северный» муниципального района «Белгородский район» Белгородской области на 2022 год и плановый период </w:t>
      </w:r>
      <w:r w:rsidR="006F4EB2">
        <w:rPr>
          <w:bCs/>
          <w:iCs/>
          <w:sz w:val="26"/>
          <w:szCs w:val="26"/>
        </w:rPr>
        <w:br/>
      </w:r>
      <w:r w:rsidR="007008DD" w:rsidRPr="007008DD">
        <w:rPr>
          <w:bCs/>
          <w:iCs/>
          <w:sz w:val="26"/>
          <w:szCs w:val="26"/>
        </w:rPr>
        <w:t xml:space="preserve">2023 – 2024 </w:t>
      </w:r>
      <w:proofErr w:type="spellStart"/>
      <w:r w:rsidR="007008DD" w:rsidRPr="007008DD">
        <w:rPr>
          <w:bCs/>
          <w:iCs/>
          <w:sz w:val="26"/>
          <w:szCs w:val="26"/>
        </w:rPr>
        <w:t>г.г</w:t>
      </w:r>
      <w:proofErr w:type="spellEnd"/>
      <w:r w:rsidR="007008DD" w:rsidRPr="007008DD">
        <w:rPr>
          <w:bCs/>
          <w:iCs/>
          <w:sz w:val="26"/>
          <w:szCs w:val="26"/>
        </w:rPr>
        <w:t>.»</w:t>
      </w:r>
      <w:r w:rsidR="007008DD">
        <w:rPr>
          <w:bCs/>
          <w:iCs/>
          <w:sz w:val="26"/>
          <w:szCs w:val="26"/>
        </w:rPr>
        <w:t>.</w:t>
      </w:r>
    </w:p>
    <w:p w:rsidR="00176A86" w:rsidRPr="00DE5E8D" w:rsidRDefault="00C86004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176A86" w:rsidRPr="00DE5E8D">
        <w:rPr>
          <w:sz w:val="26"/>
          <w:szCs w:val="26"/>
        </w:rPr>
        <w:t xml:space="preserve">Рекомендовать проект </w:t>
      </w:r>
      <w:r w:rsidR="003B1FB7" w:rsidRPr="00DE5E8D">
        <w:rPr>
          <w:sz w:val="26"/>
          <w:szCs w:val="26"/>
        </w:rPr>
        <w:t>решения поселкового</w:t>
      </w:r>
      <w:r w:rsidRPr="00DE5E8D">
        <w:rPr>
          <w:bCs/>
          <w:iCs/>
          <w:sz w:val="26"/>
          <w:szCs w:val="26"/>
        </w:rPr>
        <w:t xml:space="preserve"> собрания городского поселения</w:t>
      </w:r>
      <w:r w:rsidR="0067109D" w:rsidRPr="00DE5E8D">
        <w:rPr>
          <w:bCs/>
          <w:iCs/>
          <w:sz w:val="26"/>
          <w:szCs w:val="26"/>
        </w:rPr>
        <w:t xml:space="preserve"> </w:t>
      </w:r>
      <w:r w:rsidRPr="00DE5E8D">
        <w:rPr>
          <w:bCs/>
          <w:iCs/>
          <w:sz w:val="26"/>
          <w:szCs w:val="26"/>
        </w:rPr>
        <w:t>«Поселок Северный»</w:t>
      </w:r>
      <w:r w:rsidRPr="00DE5E8D">
        <w:rPr>
          <w:rFonts w:eastAsia="Calibri"/>
          <w:sz w:val="26"/>
          <w:szCs w:val="26"/>
        </w:rPr>
        <w:t xml:space="preserve"> </w:t>
      </w:r>
      <w:r w:rsidR="007008DD">
        <w:rPr>
          <w:bCs/>
          <w:iCs/>
          <w:sz w:val="26"/>
          <w:szCs w:val="26"/>
        </w:rPr>
        <w:t>«</w:t>
      </w:r>
      <w:r w:rsidR="007008DD" w:rsidRPr="007008DD">
        <w:rPr>
          <w:bCs/>
          <w:iCs/>
          <w:sz w:val="26"/>
          <w:szCs w:val="26"/>
        </w:rPr>
        <w:t xml:space="preserve">О внесении изменений в решение поселкового собрания городского поселения «Поселок Северный» от 24.12.2021 г. № 254 «Об утверждении бюджета городского поселения «Поселок Северный» муниципального района «Белгородский район» Белгородской области на 2022 год и плановый период </w:t>
      </w:r>
      <w:r w:rsidR="006F4EB2">
        <w:rPr>
          <w:bCs/>
          <w:iCs/>
          <w:sz w:val="26"/>
          <w:szCs w:val="26"/>
        </w:rPr>
        <w:br/>
      </w:r>
      <w:bookmarkStart w:id="0" w:name="_GoBack"/>
      <w:bookmarkEnd w:id="0"/>
      <w:r w:rsidR="007008DD" w:rsidRPr="007008DD">
        <w:rPr>
          <w:bCs/>
          <w:iCs/>
          <w:sz w:val="26"/>
          <w:szCs w:val="26"/>
        </w:rPr>
        <w:t xml:space="preserve">2023 – 2024 </w:t>
      </w:r>
      <w:proofErr w:type="spellStart"/>
      <w:r w:rsidR="007008DD" w:rsidRPr="007008DD">
        <w:rPr>
          <w:bCs/>
          <w:iCs/>
          <w:sz w:val="26"/>
          <w:szCs w:val="26"/>
        </w:rPr>
        <w:t>г.г</w:t>
      </w:r>
      <w:proofErr w:type="spellEnd"/>
      <w:r w:rsidR="007008DD" w:rsidRPr="007008DD">
        <w:rPr>
          <w:bCs/>
          <w:iCs/>
          <w:sz w:val="26"/>
          <w:szCs w:val="26"/>
        </w:rPr>
        <w:t>.»</w:t>
      </w:r>
      <w:r w:rsidR="007008DD">
        <w:rPr>
          <w:bCs/>
          <w:iCs/>
          <w:sz w:val="26"/>
          <w:szCs w:val="26"/>
        </w:rPr>
        <w:t xml:space="preserve"> </w:t>
      </w:r>
      <w:r w:rsidR="00176A86" w:rsidRPr="00DE5E8D">
        <w:rPr>
          <w:sz w:val="26"/>
          <w:szCs w:val="26"/>
        </w:rPr>
        <w:t xml:space="preserve">для рассмотрения </w:t>
      </w:r>
      <w:r w:rsidRPr="00DE5E8D">
        <w:rPr>
          <w:sz w:val="26"/>
          <w:szCs w:val="26"/>
        </w:rPr>
        <w:t>поселковым собранием</w:t>
      </w:r>
      <w:r w:rsidR="00176A86" w:rsidRPr="00DE5E8D">
        <w:rPr>
          <w:sz w:val="26"/>
          <w:szCs w:val="26"/>
        </w:rPr>
        <w:t xml:space="preserve"> и принятия решения по </w:t>
      </w:r>
      <w:r w:rsidR="003B1FB7" w:rsidRPr="00DE5E8D">
        <w:rPr>
          <w:sz w:val="26"/>
          <w:szCs w:val="26"/>
        </w:rPr>
        <w:t>утверждению проекта</w:t>
      </w:r>
      <w:r w:rsidR="00176A86" w:rsidRPr="00DE5E8D">
        <w:rPr>
          <w:sz w:val="26"/>
          <w:szCs w:val="26"/>
        </w:rPr>
        <w:t xml:space="preserve">.  </w:t>
      </w:r>
    </w:p>
    <w:p w:rsidR="00627B68" w:rsidRPr="00DE5E8D" w:rsidRDefault="00176A86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172CF6" w:rsidRPr="00DE5E8D">
        <w:rPr>
          <w:rFonts w:ascii="Times New Roman" w:hAnsi="Times New Roman" w:cs="Times New Roman"/>
          <w:sz w:val="26"/>
          <w:szCs w:val="26"/>
        </w:rPr>
        <w:t>Заключение о результатах</w:t>
      </w:r>
      <w:r w:rsidRPr="00DE5E8D">
        <w:rPr>
          <w:rFonts w:ascii="Times New Roman" w:hAnsi="Times New Roman" w:cs="Times New Roman"/>
          <w:sz w:val="26"/>
          <w:szCs w:val="26"/>
        </w:rPr>
        <w:t xml:space="preserve"> публичных слушаний в </w:t>
      </w:r>
      <w:r w:rsidR="00C86004" w:rsidRPr="00DE5E8D">
        <w:rPr>
          <w:rFonts w:ascii="Times New Roman" w:hAnsi="Times New Roman" w:cs="Times New Roman"/>
          <w:sz w:val="26"/>
          <w:szCs w:val="26"/>
        </w:rPr>
        <w:t>поселковое собрание</w:t>
      </w:r>
      <w:r w:rsidRPr="00DE5E8D">
        <w:rPr>
          <w:rFonts w:ascii="Times New Roman" w:hAnsi="Times New Roman" w:cs="Times New Roman"/>
          <w:sz w:val="26"/>
          <w:szCs w:val="26"/>
        </w:rPr>
        <w:t>.</w:t>
      </w:r>
      <w:r w:rsidR="00D662F7" w:rsidRPr="00DE5E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004" w:rsidRPr="00DE5E8D" w:rsidRDefault="003B1FB7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>Обнародовать настоящее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заключение и разместить на официальном сайте </w:t>
      </w:r>
      <w:r w:rsidR="009F3B5F" w:rsidRPr="00DE5E8D">
        <w:rPr>
          <w:rFonts w:ascii="Times New Roman" w:hAnsi="Times New Roman" w:cs="Times New Roman"/>
          <w:bCs/>
          <w:iCs/>
          <w:sz w:val="26"/>
          <w:szCs w:val="26"/>
        </w:rPr>
        <w:t>органов местного самоуправления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городско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го поселения «Поселок Северный»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муниципального района «Белгородский район» Бе</w:t>
      </w:r>
      <w:r w:rsidR="00053F08" w:rsidRPr="00DE5E8D">
        <w:rPr>
          <w:rFonts w:ascii="Times New Roman" w:hAnsi="Times New Roman" w:cs="Times New Roman"/>
          <w:bCs/>
          <w:iCs/>
          <w:sz w:val="26"/>
          <w:szCs w:val="26"/>
        </w:rPr>
        <w:t>лгородской области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232CC0" w:rsidRPr="00DE5E8D" w:rsidRDefault="00232CC0" w:rsidP="00C86004">
      <w:pPr>
        <w:pStyle w:val="a3"/>
        <w:ind w:firstLine="567"/>
        <w:rPr>
          <w:sz w:val="26"/>
          <w:szCs w:val="26"/>
        </w:rPr>
      </w:pPr>
    </w:p>
    <w:p w:rsidR="00627B68" w:rsidRPr="0067109D" w:rsidRDefault="00627B68" w:rsidP="00C86004">
      <w:pPr>
        <w:pStyle w:val="a3"/>
        <w:ind w:firstLine="567"/>
        <w:rPr>
          <w:sz w:val="26"/>
          <w:szCs w:val="26"/>
        </w:rPr>
      </w:pPr>
    </w:p>
    <w:p w:rsidR="00573100" w:rsidRPr="003B1FB7" w:rsidRDefault="00573100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3B1FB7" w:rsidRDefault="00D662F7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на публичных слушаниях </w:t>
      </w:r>
      <w:r w:rsidR="00573100" w:rsidRPr="003B1FB7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1D6F61" w:rsidRPr="003B1FB7">
        <w:rPr>
          <w:rFonts w:ascii="Times New Roman" w:hAnsi="Times New Roman" w:cs="Times New Roman"/>
          <w:b/>
          <w:sz w:val="28"/>
        </w:rPr>
        <w:t xml:space="preserve">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       </w:t>
      </w:r>
      <w:r w:rsidR="007008DD">
        <w:rPr>
          <w:rFonts w:ascii="Times New Roman" w:hAnsi="Times New Roman" w:cs="Times New Roman"/>
          <w:b/>
          <w:sz w:val="28"/>
        </w:rPr>
        <w:t>Ю.И. Амельченко</w:t>
      </w:r>
    </w:p>
    <w:p w:rsidR="00065613" w:rsidRPr="003B1FB7" w:rsidRDefault="00065613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5613" w:rsidRPr="003B1FB7" w:rsidRDefault="00065613" w:rsidP="00C86004">
      <w:pPr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</w:t>
      </w:r>
      <w:r w:rsidR="000377E0">
        <w:rPr>
          <w:rFonts w:ascii="Times New Roman" w:hAnsi="Times New Roman" w:cs="Times New Roman"/>
          <w:b/>
          <w:sz w:val="28"/>
        </w:rPr>
        <w:t xml:space="preserve">                 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</w:t>
      </w:r>
      <w:r w:rsidR="00FD468B">
        <w:rPr>
          <w:rFonts w:ascii="Times New Roman" w:hAnsi="Times New Roman" w:cs="Times New Roman"/>
          <w:b/>
          <w:sz w:val="28"/>
        </w:rPr>
        <w:t>Е.</w:t>
      </w:r>
      <w:r w:rsidR="002C4D65">
        <w:rPr>
          <w:rFonts w:ascii="Times New Roman" w:hAnsi="Times New Roman" w:cs="Times New Roman"/>
          <w:b/>
          <w:sz w:val="28"/>
        </w:rPr>
        <w:t>Ю.</w:t>
      </w:r>
      <w:r w:rsidR="00FD468B">
        <w:rPr>
          <w:rFonts w:ascii="Times New Roman" w:hAnsi="Times New Roman" w:cs="Times New Roman"/>
          <w:b/>
          <w:sz w:val="28"/>
        </w:rPr>
        <w:t xml:space="preserve"> Агафонова</w:t>
      </w:r>
    </w:p>
    <w:sectPr w:rsidR="00065613" w:rsidRPr="003B1FB7" w:rsidSect="00D76F64">
      <w:pgSz w:w="11906" w:h="16838"/>
      <w:pgMar w:top="567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100"/>
    <w:rsid w:val="00016D7A"/>
    <w:rsid w:val="000377E0"/>
    <w:rsid w:val="00053F08"/>
    <w:rsid w:val="00065613"/>
    <w:rsid w:val="000B4157"/>
    <w:rsid w:val="0010144B"/>
    <w:rsid w:val="00140A0D"/>
    <w:rsid w:val="00172CF6"/>
    <w:rsid w:val="00176A86"/>
    <w:rsid w:val="001C58A1"/>
    <w:rsid w:val="001D5591"/>
    <w:rsid w:val="001D6F61"/>
    <w:rsid w:val="00232CC0"/>
    <w:rsid w:val="002357D0"/>
    <w:rsid w:val="00270A35"/>
    <w:rsid w:val="00274396"/>
    <w:rsid w:val="002C4D65"/>
    <w:rsid w:val="00335191"/>
    <w:rsid w:val="003B1FB7"/>
    <w:rsid w:val="003E535F"/>
    <w:rsid w:val="00404E59"/>
    <w:rsid w:val="004A685C"/>
    <w:rsid w:val="004D3254"/>
    <w:rsid w:val="00562D20"/>
    <w:rsid w:val="00573100"/>
    <w:rsid w:val="005F585B"/>
    <w:rsid w:val="005F7C64"/>
    <w:rsid w:val="00627B68"/>
    <w:rsid w:val="00632714"/>
    <w:rsid w:val="00661693"/>
    <w:rsid w:val="0067109D"/>
    <w:rsid w:val="006C4ED3"/>
    <w:rsid w:val="006D681B"/>
    <w:rsid w:val="006F4EB2"/>
    <w:rsid w:val="007008DD"/>
    <w:rsid w:val="00732881"/>
    <w:rsid w:val="00775C39"/>
    <w:rsid w:val="00784E58"/>
    <w:rsid w:val="007D2A1E"/>
    <w:rsid w:val="00856413"/>
    <w:rsid w:val="00897D0A"/>
    <w:rsid w:val="008E0F2B"/>
    <w:rsid w:val="00997225"/>
    <w:rsid w:val="009B0E4B"/>
    <w:rsid w:val="009C68FB"/>
    <w:rsid w:val="009D5339"/>
    <w:rsid w:val="009E778D"/>
    <w:rsid w:val="009F3B5F"/>
    <w:rsid w:val="00A05C1A"/>
    <w:rsid w:val="00A71C4B"/>
    <w:rsid w:val="00A8060F"/>
    <w:rsid w:val="00AA59E0"/>
    <w:rsid w:val="00B46B39"/>
    <w:rsid w:val="00B71B0C"/>
    <w:rsid w:val="00BB3AA4"/>
    <w:rsid w:val="00C86004"/>
    <w:rsid w:val="00C87328"/>
    <w:rsid w:val="00C91698"/>
    <w:rsid w:val="00CC0607"/>
    <w:rsid w:val="00CE4D45"/>
    <w:rsid w:val="00CF3B1F"/>
    <w:rsid w:val="00D1018F"/>
    <w:rsid w:val="00D53D79"/>
    <w:rsid w:val="00D662F7"/>
    <w:rsid w:val="00D76F64"/>
    <w:rsid w:val="00DE5E8D"/>
    <w:rsid w:val="00E00E97"/>
    <w:rsid w:val="00E601B8"/>
    <w:rsid w:val="00E65C3F"/>
    <w:rsid w:val="00E97110"/>
    <w:rsid w:val="00F70522"/>
    <w:rsid w:val="00F85FE6"/>
    <w:rsid w:val="00FA7CB4"/>
    <w:rsid w:val="00FB4929"/>
    <w:rsid w:val="00F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C42B"/>
  <w15:docId w15:val="{3E06D577-A8A0-46BA-A0CF-A4D507F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E5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67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7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79DF-F800-4FA0-8B84-F2BB6AC7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 Windows</cp:lastModifiedBy>
  <cp:revision>63</cp:revision>
  <cp:lastPrinted>2022-12-22T11:56:00Z</cp:lastPrinted>
  <dcterms:created xsi:type="dcterms:W3CDTF">2014-12-23T08:18:00Z</dcterms:created>
  <dcterms:modified xsi:type="dcterms:W3CDTF">2022-12-22T11:58:00Z</dcterms:modified>
</cp:coreProperties>
</file>